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9B18" w14:textId="2CE6D198" w:rsidR="00B03B56" w:rsidRPr="003C2084" w:rsidRDefault="00F451E4" w:rsidP="00347175">
      <w:pPr>
        <w:spacing w:after="500" w:line="240" w:lineRule="auto"/>
        <w:ind w:left="567"/>
        <w:contextualSpacing/>
        <w:rPr>
          <w:rFonts w:ascii="Amasis MT Pro Black" w:hAnsi="Amasis MT Pro Black"/>
          <w:sz w:val="32"/>
          <w:szCs w:val="32"/>
        </w:rPr>
      </w:pPr>
      <w:r w:rsidRPr="003C2084">
        <w:rPr>
          <w:rFonts w:ascii="Amasis MT Pro Black" w:hAnsi="Amasis MT Pro Black"/>
          <w:sz w:val="32"/>
          <w:szCs w:val="32"/>
        </w:rPr>
        <w:t>Role profile</w:t>
      </w:r>
    </w:p>
    <w:p w14:paraId="1808F29A" w14:textId="3CB20624" w:rsidR="0017540B" w:rsidRPr="003C2084" w:rsidRDefault="00162CA0" w:rsidP="00C577BE">
      <w:pPr>
        <w:tabs>
          <w:tab w:val="left" w:pos="8036"/>
        </w:tabs>
        <w:spacing w:after="360" w:line="240" w:lineRule="auto"/>
        <w:ind w:left="567" w:right="118"/>
        <w:contextualSpacing/>
        <w:rPr>
          <w:rFonts w:ascii="Amasis MT Std Black" w:hAnsi="Amasis MT Std Black"/>
          <w:sz w:val="48"/>
          <w:szCs w:val="48"/>
        </w:rPr>
      </w:pPr>
      <w:r w:rsidRPr="00162CA0">
        <w:rPr>
          <w:rFonts w:ascii="Amasis MT Pro Black" w:hAnsi="Amasis MT Pro Black"/>
          <w:b/>
          <w:bCs/>
          <w:color w:val="008796"/>
          <w:sz w:val="48"/>
          <w:szCs w:val="48"/>
        </w:rPr>
        <w:t xml:space="preserve">Improvement Partner (Early Years)  </w:t>
      </w:r>
      <w:r w:rsidR="00DF6965" w:rsidRPr="003C2084">
        <w:rPr>
          <w:rFonts w:ascii="Amasis MT Pro Black" w:hAnsi="Amasis MT Pro Black"/>
          <w:b/>
          <w:bCs/>
          <w:color w:val="D46F63"/>
          <w:sz w:val="48"/>
          <w:szCs w:val="48"/>
        </w:rPr>
        <w:tab/>
      </w:r>
    </w:p>
    <w:p w14:paraId="7483D95D" w14:textId="77777777" w:rsidR="0017540B" w:rsidRDefault="0017540B" w:rsidP="00C577BE">
      <w:pPr>
        <w:spacing w:after="100" w:line="240" w:lineRule="auto"/>
        <w:ind w:left="567" w:right="118"/>
        <w:contextualSpacing/>
        <w:rPr>
          <w:b/>
          <w:bCs/>
          <w:sz w:val="32"/>
          <w:szCs w:val="32"/>
        </w:rPr>
      </w:pPr>
    </w:p>
    <w:p w14:paraId="1867D8CC" w14:textId="31B854C3" w:rsidR="004545CB" w:rsidRPr="00C12D0C" w:rsidRDefault="004545CB" w:rsidP="00C577BE">
      <w:pPr>
        <w:spacing w:after="100" w:line="240" w:lineRule="auto"/>
        <w:ind w:left="567" w:right="118"/>
        <w:contextualSpacing/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</w:pPr>
      <w:r w:rsidRPr="00C12D0C"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  <w:t>Our values</w:t>
      </w:r>
      <w:r w:rsidR="00C12D0C" w:rsidRPr="00C12D0C"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  <w:t>:</w:t>
      </w:r>
    </w:p>
    <w:p w14:paraId="73D933B8" w14:textId="4BD34F31" w:rsidR="00C12D0C" w:rsidRPr="00C12D0C" w:rsidRDefault="00C12D0C" w:rsidP="00C577BE">
      <w:pPr>
        <w:spacing w:after="100" w:line="240" w:lineRule="auto"/>
        <w:ind w:left="567" w:right="118"/>
        <w:contextualSpacing/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</w:pPr>
      <w:r w:rsidRPr="00C12D0C"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  <w:t>We are dedicated, respectful, collaborative</w:t>
      </w:r>
      <w:r w:rsidR="00851843"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  <w:t>. W</w:t>
      </w:r>
      <w:r w:rsidRPr="00C12D0C"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  <w:t>e are Milton Keynes City Council</w:t>
      </w:r>
      <w:r>
        <w:rPr>
          <w:rFonts w:ascii="Amasis MT Pro Black" w:hAnsi="Amasis MT Pro Black" w:cstheme="minorHAnsi"/>
          <w:b/>
          <w:bCs/>
          <w:color w:val="000000" w:themeColor="text1"/>
          <w:sz w:val="24"/>
          <w:szCs w:val="24"/>
        </w:rPr>
        <w:t>.</w:t>
      </w:r>
    </w:p>
    <w:p w14:paraId="2F428855" w14:textId="77777777" w:rsidR="00CB2D31" w:rsidRDefault="00CB2D31" w:rsidP="00C577BE">
      <w:pPr>
        <w:spacing w:after="0" w:line="240" w:lineRule="auto"/>
        <w:ind w:left="567" w:right="118"/>
        <w:contextualSpacing/>
        <w:rPr>
          <w:b/>
          <w:bCs/>
          <w:noProof/>
          <w:sz w:val="32"/>
          <w:szCs w:val="32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63"/>
        <w:gridCol w:w="7235"/>
      </w:tblGrid>
      <w:tr w:rsidR="00844611" w:rsidRPr="001F4958" w14:paraId="0385AE7E" w14:textId="77777777" w:rsidTr="00882F7E">
        <w:tc>
          <w:tcPr>
            <w:tcW w:w="2263" w:type="dxa"/>
          </w:tcPr>
          <w:p w14:paraId="59BE99D7" w14:textId="7809B487" w:rsidR="00844611" w:rsidRPr="001F4958" w:rsidRDefault="00844611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7235" w:type="dxa"/>
          </w:tcPr>
          <w:p w14:paraId="0020C080" w14:textId="2766FEDE" w:rsidR="00844611" w:rsidRPr="001F4958" w:rsidRDefault="00971104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Education Outcomes</w:t>
            </w:r>
          </w:p>
        </w:tc>
      </w:tr>
      <w:tr w:rsidR="00844611" w:rsidRPr="001F4958" w14:paraId="30526493" w14:textId="77777777" w:rsidTr="00882F7E">
        <w:tc>
          <w:tcPr>
            <w:tcW w:w="2263" w:type="dxa"/>
          </w:tcPr>
          <w:p w14:paraId="3A83CFE6" w14:textId="3867A94C" w:rsidR="00844611" w:rsidRPr="001F4958" w:rsidRDefault="00844611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7235" w:type="dxa"/>
          </w:tcPr>
          <w:p w14:paraId="6DCB6E46" w14:textId="6D075107" w:rsidR="00844611" w:rsidRPr="001F4958" w:rsidRDefault="00443D65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 w:rsidRPr="00443D65">
              <w:rPr>
                <w:rFonts w:cstheme="minorHAnsi"/>
                <w:noProof/>
                <w:sz w:val="24"/>
                <w:szCs w:val="24"/>
              </w:rPr>
              <w:t xml:space="preserve">Head </w:t>
            </w:r>
            <w:r w:rsidR="00971104">
              <w:rPr>
                <w:rFonts w:cstheme="minorHAnsi"/>
                <w:noProof/>
                <w:sz w:val="24"/>
                <w:szCs w:val="24"/>
              </w:rPr>
              <w:t>of Education Outcomes</w:t>
            </w:r>
          </w:p>
        </w:tc>
      </w:tr>
      <w:tr w:rsidR="00844611" w:rsidRPr="001F4958" w14:paraId="5E47E8CA" w14:textId="77777777" w:rsidTr="00882F7E">
        <w:tc>
          <w:tcPr>
            <w:tcW w:w="2263" w:type="dxa"/>
          </w:tcPr>
          <w:p w14:paraId="63E919AA" w14:textId="556CF943" w:rsidR="00844611" w:rsidRPr="001F4958" w:rsidRDefault="00844611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sz w:val="24"/>
                <w:szCs w:val="24"/>
              </w:rPr>
              <w:t>Job family</w:t>
            </w:r>
          </w:p>
        </w:tc>
        <w:tc>
          <w:tcPr>
            <w:tcW w:w="7235" w:type="dxa"/>
          </w:tcPr>
          <w:p w14:paraId="008A8CCB" w14:textId="61B1C98A" w:rsidR="00844611" w:rsidRPr="001F4958" w:rsidRDefault="004B7C10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Education</w:t>
            </w:r>
          </w:p>
        </w:tc>
      </w:tr>
      <w:tr w:rsidR="00844611" w:rsidRPr="001F4958" w14:paraId="7C37660B" w14:textId="77777777" w:rsidTr="00882F7E">
        <w:tc>
          <w:tcPr>
            <w:tcW w:w="2263" w:type="dxa"/>
          </w:tcPr>
          <w:p w14:paraId="07BA6B33" w14:textId="4EABDCDD" w:rsidR="00844611" w:rsidRPr="001F4958" w:rsidRDefault="00844611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sz w:val="24"/>
                <w:szCs w:val="24"/>
              </w:rPr>
              <w:t>Grade</w:t>
            </w:r>
            <w:r w:rsidRPr="001F4958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235" w:type="dxa"/>
          </w:tcPr>
          <w:p w14:paraId="15AF2BFE" w14:textId="352755C4" w:rsidR="00844611" w:rsidRPr="001F4958" w:rsidRDefault="00045488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 w:rsidRPr="00045488">
              <w:rPr>
                <w:rFonts w:cstheme="minorHAnsi"/>
                <w:noProof/>
                <w:sz w:val="24"/>
                <w:szCs w:val="24"/>
              </w:rPr>
              <w:t>Soulbury 20-23 (with the possibility of 3 SPAs)</w:t>
            </w:r>
          </w:p>
        </w:tc>
      </w:tr>
      <w:tr w:rsidR="00844611" w:rsidRPr="001F4958" w14:paraId="7DCBB216" w14:textId="77777777" w:rsidTr="00882F7E">
        <w:tc>
          <w:tcPr>
            <w:tcW w:w="2263" w:type="dxa"/>
          </w:tcPr>
          <w:p w14:paraId="7452ABBB" w14:textId="09354915" w:rsidR="00844611" w:rsidRPr="001F4958" w:rsidRDefault="00844611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sz w:val="24"/>
                <w:szCs w:val="24"/>
              </w:rPr>
              <w:t>Political restricted?</w:t>
            </w:r>
          </w:p>
        </w:tc>
        <w:tc>
          <w:tcPr>
            <w:tcW w:w="7235" w:type="dxa"/>
          </w:tcPr>
          <w:p w14:paraId="229308F7" w14:textId="233AEC91" w:rsidR="00844611" w:rsidRPr="001F4958" w:rsidRDefault="00844611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 w:rsidRPr="001F4958">
              <w:rPr>
                <w:rFonts w:cstheme="minorHAnsi"/>
                <w:noProof/>
                <w:sz w:val="24"/>
                <w:szCs w:val="24"/>
              </w:rPr>
              <w:t>N</w:t>
            </w:r>
          </w:p>
        </w:tc>
      </w:tr>
      <w:tr w:rsidR="004B27E7" w:rsidRPr="001F4958" w14:paraId="4FD2C8EE" w14:textId="77777777" w:rsidTr="00882F7E">
        <w:tc>
          <w:tcPr>
            <w:tcW w:w="2263" w:type="dxa"/>
          </w:tcPr>
          <w:p w14:paraId="7F90593B" w14:textId="56F02F79" w:rsidR="004B27E7" w:rsidRPr="001F4958" w:rsidRDefault="00C8756F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DBS required?</w:t>
            </w:r>
          </w:p>
        </w:tc>
        <w:tc>
          <w:tcPr>
            <w:tcW w:w="7235" w:type="dxa"/>
          </w:tcPr>
          <w:p w14:paraId="5FBC248B" w14:textId="242BAD24" w:rsidR="004B27E7" w:rsidRPr="00971104" w:rsidRDefault="00045488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 w:rsidRPr="00971104">
              <w:rPr>
                <w:rFonts w:cstheme="minorHAnsi"/>
                <w:noProof/>
                <w:sz w:val="24"/>
                <w:szCs w:val="24"/>
              </w:rPr>
              <w:t>Y</w:t>
            </w:r>
            <w:r w:rsidR="000D3426" w:rsidRPr="00971104">
              <w:rPr>
                <w:rFonts w:cstheme="minorHAnsi"/>
                <w:noProof/>
                <w:sz w:val="24"/>
                <w:szCs w:val="24"/>
              </w:rPr>
              <w:t xml:space="preserve"> - enhanced</w:t>
            </w:r>
            <w:r w:rsidR="004E382F" w:rsidRPr="00971104">
              <w:rPr>
                <w:sz w:val="24"/>
                <w:szCs w:val="24"/>
              </w:rPr>
              <w:t xml:space="preserve"> </w:t>
            </w:r>
            <w:r w:rsidR="00BA750E" w:rsidRPr="00971104">
              <w:rPr>
                <w:sz w:val="24"/>
                <w:szCs w:val="24"/>
              </w:rPr>
              <w:t>plus barred list</w:t>
            </w:r>
          </w:p>
        </w:tc>
      </w:tr>
      <w:tr w:rsidR="00B86474" w:rsidRPr="001F4958" w14:paraId="32A5D7AC" w14:textId="77777777" w:rsidTr="004754B8">
        <w:tc>
          <w:tcPr>
            <w:tcW w:w="2263" w:type="dxa"/>
          </w:tcPr>
          <w:p w14:paraId="04261768" w14:textId="77777777" w:rsidR="00B86474" w:rsidRPr="001F4958" w:rsidRDefault="00B86474" w:rsidP="004754B8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 w:rsidRPr="001F4958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7235" w:type="dxa"/>
          </w:tcPr>
          <w:p w14:paraId="445CAEAC" w14:textId="14EEAD77" w:rsidR="00B86474" w:rsidRPr="00971104" w:rsidRDefault="00971104" w:rsidP="004754B8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February 2026</w:t>
            </w:r>
          </w:p>
        </w:tc>
      </w:tr>
      <w:tr w:rsidR="00844611" w:rsidRPr="001F4958" w14:paraId="0E487A16" w14:textId="77777777" w:rsidTr="00882F7E">
        <w:tc>
          <w:tcPr>
            <w:tcW w:w="2263" w:type="dxa"/>
          </w:tcPr>
          <w:p w14:paraId="1CA070BD" w14:textId="43002921" w:rsidR="00844611" w:rsidRPr="001F4958" w:rsidRDefault="008708B5" w:rsidP="00C577BE">
            <w:pPr>
              <w:spacing w:after="0" w:line="240" w:lineRule="auto"/>
              <w:ind w:right="118"/>
              <w:contextualSpacing/>
              <w:rPr>
                <w:rFonts w:cstheme="minorHAnsi"/>
                <w:b/>
                <w:bCs/>
                <w:noProof/>
                <w:sz w:val="24"/>
                <w:szCs w:val="24"/>
              </w:rPr>
            </w:pPr>
            <w:r w:rsidRPr="001F4958">
              <w:rPr>
                <w:rFonts w:cstheme="minorHAnsi"/>
                <w:b/>
                <w:bCs/>
                <w:noProof/>
                <w:sz w:val="24"/>
                <w:szCs w:val="24"/>
              </w:rPr>
              <w:t>JE Code</w:t>
            </w:r>
          </w:p>
        </w:tc>
        <w:tc>
          <w:tcPr>
            <w:tcW w:w="7235" w:type="dxa"/>
          </w:tcPr>
          <w:p w14:paraId="5211C1E6" w14:textId="3A79321D" w:rsidR="00844611" w:rsidRPr="001F4958" w:rsidRDefault="00C514F5" w:rsidP="00C577BE">
            <w:pPr>
              <w:spacing w:after="0" w:line="240" w:lineRule="auto"/>
              <w:ind w:right="118"/>
              <w:contextualSpacing/>
              <w:rPr>
                <w:rFonts w:cstheme="minorHAnsi"/>
                <w:noProof/>
                <w:sz w:val="24"/>
                <w:szCs w:val="24"/>
              </w:rPr>
            </w:pPr>
            <w:r w:rsidRPr="00C514F5">
              <w:rPr>
                <w:rFonts w:cstheme="minorHAnsi"/>
                <w:noProof/>
                <w:sz w:val="24"/>
                <w:szCs w:val="24"/>
              </w:rPr>
              <w:t>MKCSOUL01</w:t>
            </w:r>
          </w:p>
        </w:tc>
      </w:tr>
    </w:tbl>
    <w:p w14:paraId="47035BEF" w14:textId="77777777" w:rsidR="000D2837" w:rsidRPr="008B4CF5" w:rsidRDefault="000D2837" w:rsidP="008B4CF5">
      <w:pPr>
        <w:spacing w:after="0" w:line="240" w:lineRule="auto"/>
        <w:ind w:left="567" w:right="118"/>
        <w:contextualSpacing/>
        <w:rPr>
          <w:rFonts w:cstheme="minorHAnsi"/>
          <w:b/>
          <w:bCs/>
          <w:noProof/>
          <w:sz w:val="24"/>
          <w:szCs w:val="24"/>
        </w:rPr>
      </w:pPr>
    </w:p>
    <w:p w14:paraId="6A3190DC" w14:textId="479F182A" w:rsidR="0094093A" w:rsidRPr="008B4CF5" w:rsidRDefault="0094093A" w:rsidP="008B4CF5">
      <w:pPr>
        <w:spacing w:after="0" w:line="240" w:lineRule="auto"/>
        <w:ind w:left="567" w:right="118"/>
        <w:contextualSpacing/>
        <w:rPr>
          <w:b/>
          <w:bCs/>
          <w:noProof/>
          <w:sz w:val="24"/>
          <w:szCs w:val="24"/>
        </w:rPr>
      </w:pPr>
    </w:p>
    <w:p w14:paraId="593752E6" w14:textId="617F5355" w:rsidR="00B01282" w:rsidRPr="00FD0BD7" w:rsidRDefault="00B01282" w:rsidP="00FD0BD7">
      <w:pPr>
        <w:spacing w:after="0" w:line="240" w:lineRule="auto"/>
        <w:ind w:left="567" w:right="118"/>
        <w:rPr>
          <w:rFonts w:ascii="Amasis MT Pro Black" w:hAnsi="Amasis MT Pro Black"/>
          <w:noProof/>
          <w:color w:val="000000" w:themeColor="text1"/>
          <w:sz w:val="32"/>
          <w:szCs w:val="32"/>
        </w:rPr>
      </w:pPr>
      <w:r>
        <w:rPr>
          <w:rFonts w:ascii="Amasis MT Pro Black" w:hAnsi="Amasis MT Pro Black"/>
          <w:noProof/>
          <w:color w:val="000000" w:themeColor="text1"/>
          <w:sz w:val="32"/>
          <w:szCs w:val="32"/>
        </w:rPr>
        <w:t>Key deliverables</w:t>
      </w:r>
      <w:r w:rsidR="00FD0BD7">
        <w:rPr>
          <w:rFonts w:ascii="Amasis MT Pro Black" w:hAnsi="Amasis MT Pro Black"/>
          <w:noProof/>
          <w:color w:val="000000" w:themeColor="text1"/>
          <w:sz w:val="32"/>
          <w:szCs w:val="32"/>
        </w:rPr>
        <w:t xml:space="preserve"> </w:t>
      </w:r>
    </w:p>
    <w:p w14:paraId="3A7432C6" w14:textId="77777777" w:rsidR="00B01282" w:rsidRDefault="00B01282" w:rsidP="00C577BE">
      <w:pPr>
        <w:spacing w:after="0" w:line="240" w:lineRule="auto"/>
        <w:ind w:left="567" w:right="118"/>
        <w:rPr>
          <w:sz w:val="24"/>
          <w:szCs w:val="24"/>
        </w:rPr>
      </w:pPr>
    </w:p>
    <w:tbl>
      <w:tblPr>
        <w:tblStyle w:val="TableGrid"/>
        <w:tblW w:w="9528" w:type="dxa"/>
        <w:tblInd w:w="567" w:type="dxa"/>
        <w:tblLook w:val="04A0" w:firstRow="1" w:lastRow="0" w:firstColumn="1" w:lastColumn="0" w:noHBand="0" w:noVBand="1"/>
      </w:tblPr>
      <w:tblGrid>
        <w:gridCol w:w="456"/>
        <w:gridCol w:w="9072"/>
      </w:tblGrid>
      <w:tr w:rsidR="005739F3" w14:paraId="5C8C87F7" w14:textId="77777777" w:rsidTr="005739F3">
        <w:tc>
          <w:tcPr>
            <w:tcW w:w="456" w:type="dxa"/>
          </w:tcPr>
          <w:p w14:paraId="317D298E" w14:textId="6E2B1C38" w:rsidR="005739F3" w:rsidRPr="000D2837" w:rsidRDefault="005739F3" w:rsidP="005739F3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bookmarkStart w:id="0" w:name="_Hlk163835639"/>
            <w:r w:rsidRPr="000D283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14:paraId="06A66F20" w14:textId="67DE2162" w:rsidR="005739F3" w:rsidRPr="00A36724" w:rsidRDefault="00A01A2F" w:rsidP="005739F3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A36724">
              <w:rPr>
                <w:sz w:val="24"/>
                <w:szCs w:val="24"/>
              </w:rPr>
              <w:t>To maintain an overview of standards and quality within early years provisions across Milton Keynes: with a focus on the achievement of groups potentially vulnerable to underachievement.</w:t>
            </w:r>
          </w:p>
        </w:tc>
      </w:tr>
      <w:tr w:rsidR="005739F3" w14:paraId="1175A00B" w14:textId="77777777" w:rsidTr="005739F3">
        <w:tc>
          <w:tcPr>
            <w:tcW w:w="456" w:type="dxa"/>
          </w:tcPr>
          <w:p w14:paraId="1648EC52" w14:textId="06E671FB" w:rsidR="005739F3" w:rsidRPr="000D2837" w:rsidRDefault="005739F3" w:rsidP="005739F3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14:paraId="63D6F38F" w14:textId="3356D9CF" w:rsidR="005739F3" w:rsidRPr="00A36724" w:rsidRDefault="003774F3" w:rsidP="005739F3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A36724">
              <w:rPr>
                <w:sz w:val="24"/>
                <w:szCs w:val="24"/>
              </w:rPr>
              <w:t>To critically analyse and interpret data, from a range of sources, to enable evidence-based judgements about the quality of early years provision.</w:t>
            </w:r>
          </w:p>
        </w:tc>
      </w:tr>
      <w:tr w:rsidR="005739F3" w14:paraId="52DB8D7D" w14:textId="77777777" w:rsidTr="005739F3">
        <w:tc>
          <w:tcPr>
            <w:tcW w:w="456" w:type="dxa"/>
          </w:tcPr>
          <w:p w14:paraId="68898096" w14:textId="51AF515F" w:rsidR="005739F3" w:rsidRPr="000D2837" w:rsidRDefault="005739F3" w:rsidP="005739F3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14:paraId="16399B60" w14:textId="7FBEDF76" w:rsidR="005739F3" w:rsidRPr="00A36724" w:rsidRDefault="001B3DCA" w:rsidP="005739F3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A36724">
              <w:rPr>
                <w:sz w:val="24"/>
                <w:szCs w:val="24"/>
              </w:rPr>
              <w:t>To</w:t>
            </w:r>
            <w:r w:rsidRPr="00A36724">
              <w:rPr>
                <w:rFonts w:cstheme="minorHAnsi"/>
                <w:sz w:val="24"/>
                <w:szCs w:val="24"/>
              </w:rPr>
              <w:t xml:space="preserve"> lead the development and delivery of projects and programmes to improve the quality of early years education and care in Milton Keynes</w:t>
            </w:r>
            <w:r w:rsidRPr="00A36724">
              <w:rPr>
                <w:sz w:val="24"/>
                <w:szCs w:val="24"/>
              </w:rPr>
              <w:t>: making strategic decisions about how to target activity and deploy resources.</w:t>
            </w:r>
          </w:p>
        </w:tc>
      </w:tr>
      <w:tr w:rsidR="005739F3" w14:paraId="41071A23" w14:textId="77777777" w:rsidTr="005739F3">
        <w:tc>
          <w:tcPr>
            <w:tcW w:w="456" w:type="dxa"/>
          </w:tcPr>
          <w:p w14:paraId="4BCFE63A" w14:textId="4DD18346" w:rsidR="005739F3" w:rsidRPr="000D2837" w:rsidRDefault="005739F3" w:rsidP="005739F3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14:paraId="6CCF6EE4" w14:textId="0DC904D5" w:rsidR="005739F3" w:rsidRPr="00A36724" w:rsidRDefault="00B02A45" w:rsidP="005739F3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A36724">
              <w:rPr>
                <w:rFonts w:cstheme="minorHAnsi"/>
                <w:sz w:val="24"/>
                <w:szCs w:val="24"/>
              </w:rPr>
              <w:t>To lead the development and delivery of multi-agency projects and programmes designed to reduce inequalities.</w:t>
            </w:r>
          </w:p>
        </w:tc>
      </w:tr>
      <w:tr w:rsidR="005739F3" w14:paraId="1AFB009D" w14:textId="77777777" w:rsidTr="005739F3">
        <w:tc>
          <w:tcPr>
            <w:tcW w:w="456" w:type="dxa"/>
          </w:tcPr>
          <w:p w14:paraId="488283BD" w14:textId="79A6057E" w:rsidR="005739F3" w:rsidRPr="000D2837" w:rsidRDefault="005739F3" w:rsidP="005739F3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14:paraId="787CDF5A" w14:textId="2AB953F6" w:rsidR="005739F3" w:rsidRPr="00A36724" w:rsidRDefault="00317F01" w:rsidP="005739F3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A36724">
              <w:rPr>
                <w:rFonts w:cstheme="minorHAnsi"/>
                <w:sz w:val="24"/>
                <w:szCs w:val="24"/>
                <w:lang w:eastAsia="en-GB"/>
              </w:rPr>
              <w:t xml:space="preserve">To facilitate effective capacity building and improvement processes, enabling local providers to use a range of methods to audit, evaluate and improve the effectiveness of their </w:t>
            </w:r>
            <w:r w:rsidRPr="00A36724">
              <w:rPr>
                <w:sz w:val="24"/>
                <w:szCs w:val="24"/>
              </w:rPr>
              <w:t>own p</w:t>
            </w:r>
            <w:r w:rsidRPr="00A36724">
              <w:rPr>
                <w:rFonts w:cstheme="minorHAnsi"/>
                <w:sz w:val="24"/>
                <w:szCs w:val="24"/>
                <w:lang w:eastAsia="en-GB"/>
              </w:rPr>
              <w:t>rovision.</w:t>
            </w:r>
            <w:r w:rsidRPr="00A36724">
              <w:rPr>
                <w:sz w:val="24"/>
                <w:szCs w:val="24"/>
              </w:rPr>
              <w:t xml:space="preserve"> Linked to this, playing an active role in supporting communications for early years provisions: schools and settings.</w:t>
            </w:r>
          </w:p>
        </w:tc>
      </w:tr>
      <w:tr w:rsidR="006019A3" w14:paraId="4D030043" w14:textId="77777777" w:rsidTr="005739F3">
        <w:tc>
          <w:tcPr>
            <w:tcW w:w="456" w:type="dxa"/>
          </w:tcPr>
          <w:p w14:paraId="2A535A5B" w14:textId="712DB6A5" w:rsidR="006019A3" w:rsidRPr="000D2837" w:rsidRDefault="006019A3" w:rsidP="006019A3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14:paraId="1DBE83F4" w14:textId="14DF3429" w:rsidR="006019A3" w:rsidRPr="00A36724" w:rsidRDefault="006019A3" w:rsidP="006019A3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A36724">
              <w:rPr>
                <w:rFonts w:cstheme="minorHAnsi"/>
                <w:sz w:val="24"/>
                <w:szCs w:val="24"/>
              </w:rPr>
              <w:t>To provide challenge and support to head teachers, heads of centres, teachers</w:t>
            </w:r>
            <w:r w:rsidRPr="00A36724">
              <w:rPr>
                <w:sz w:val="24"/>
                <w:szCs w:val="24"/>
              </w:rPr>
              <w:t>, childminders,</w:t>
            </w:r>
            <w:r w:rsidRPr="00A36724">
              <w:rPr>
                <w:rFonts w:cstheme="minorHAnsi"/>
                <w:sz w:val="24"/>
                <w:szCs w:val="24"/>
              </w:rPr>
              <w:t xml:space="preserve"> and practitioners on current issues in the Early Years Foundation Stage, especially in raising the quality of provision and improving outcomes for children.</w:t>
            </w:r>
          </w:p>
        </w:tc>
      </w:tr>
      <w:tr w:rsidR="003B7841" w14:paraId="2206A774" w14:textId="77777777" w:rsidTr="005739F3">
        <w:tc>
          <w:tcPr>
            <w:tcW w:w="456" w:type="dxa"/>
          </w:tcPr>
          <w:p w14:paraId="40026588" w14:textId="22D6D155" w:rsidR="003B7841" w:rsidRPr="000D2837" w:rsidRDefault="003B7841" w:rsidP="003B7841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14:paraId="36FDD672" w14:textId="35DB873F" w:rsidR="003B7841" w:rsidRPr="00A36724" w:rsidRDefault="003B7841" w:rsidP="003B7841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  <w:lang w:val="en" w:eastAsia="en-GB"/>
              </w:rPr>
            </w:pPr>
            <w:r w:rsidRPr="00A36724">
              <w:rPr>
                <w:rFonts w:cstheme="minorHAnsi"/>
                <w:sz w:val="24"/>
                <w:szCs w:val="24"/>
                <w:lang w:val="en" w:eastAsia="en-GB"/>
              </w:rPr>
              <w:t xml:space="preserve">To maintain an overview of the qualification profile of the early years workforce and support the development and delivery of a targeted </w:t>
            </w:r>
            <w:r w:rsidR="00060445" w:rsidRPr="00A36724">
              <w:rPr>
                <w:rFonts w:cstheme="minorHAnsi"/>
                <w:sz w:val="24"/>
                <w:szCs w:val="24"/>
                <w:lang w:val="en" w:eastAsia="en-GB"/>
              </w:rPr>
              <w:t>program</w:t>
            </w:r>
            <w:r w:rsidR="00FD2A41">
              <w:rPr>
                <w:rFonts w:cstheme="minorHAnsi"/>
                <w:sz w:val="24"/>
                <w:szCs w:val="24"/>
                <w:lang w:val="en" w:eastAsia="en-GB"/>
              </w:rPr>
              <w:t>me</w:t>
            </w:r>
            <w:r w:rsidRPr="00A36724">
              <w:rPr>
                <w:rFonts w:cstheme="minorHAnsi"/>
                <w:sz w:val="24"/>
                <w:szCs w:val="24"/>
                <w:lang w:val="en" w:eastAsia="en-GB"/>
              </w:rPr>
              <w:t xml:space="preserve"> of continuing professional development. </w:t>
            </w:r>
            <w:r w:rsidRPr="00A36724">
              <w:rPr>
                <w:sz w:val="24"/>
                <w:szCs w:val="24"/>
              </w:rPr>
              <w:t>Also, contributing to continuing professional development of relevant MKCC colleagues and partners.</w:t>
            </w:r>
          </w:p>
        </w:tc>
      </w:tr>
      <w:tr w:rsidR="003B7841" w14:paraId="3C837560" w14:textId="77777777" w:rsidTr="005739F3">
        <w:tc>
          <w:tcPr>
            <w:tcW w:w="456" w:type="dxa"/>
          </w:tcPr>
          <w:p w14:paraId="27F355B1" w14:textId="51AB015A" w:rsidR="003B7841" w:rsidRDefault="003B7841" w:rsidP="003B7841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14:paraId="3D2B2DA9" w14:textId="5AB42BDF" w:rsidR="003B7841" w:rsidRPr="00A36724" w:rsidRDefault="00DB665C" w:rsidP="003B7841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  <w:lang w:val="en" w:eastAsia="en-GB"/>
              </w:rPr>
            </w:pPr>
            <w:r w:rsidRPr="00A36724">
              <w:rPr>
                <w:sz w:val="24"/>
                <w:szCs w:val="24"/>
              </w:rPr>
              <w:t>To support and work collaboratively with MKCC colleagues in relation to Early Years sufficiency, place planning and access to entitlements.</w:t>
            </w:r>
          </w:p>
        </w:tc>
      </w:tr>
      <w:tr w:rsidR="003B7841" w14:paraId="509A7C9A" w14:textId="77777777" w:rsidTr="005739F3">
        <w:tc>
          <w:tcPr>
            <w:tcW w:w="456" w:type="dxa"/>
          </w:tcPr>
          <w:p w14:paraId="52FF3D26" w14:textId="285FB8A2" w:rsidR="003B7841" w:rsidRDefault="003B7841" w:rsidP="003B7841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14:paraId="24D9BFA9" w14:textId="4E1E454D" w:rsidR="003B7841" w:rsidRPr="00A36724" w:rsidRDefault="00A36724" w:rsidP="003B7841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  <w:lang w:val="en" w:eastAsia="en-GB"/>
              </w:rPr>
            </w:pPr>
            <w:r w:rsidRPr="00A36724">
              <w:rPr>
                <w:sz w:val="24"/>
                <w:szCs w:val="24"/>
              </w:rPr>
              <w:t>To represent the council at key engagement meetings with local, regional and national partners.</w:t>
            </w:r>
          </w:p>
        </w:tc>
      </w:tr>
      <w:bookmarkEnd w:id="0"/>
    </w:tbl>
    <w:p w14:paraId="3B91E156" w14:textId="77777777" w:rsidR="009A58DA" w:rsidRDefault="009A58DA" w:rsidP="009A58DA">
      <w:pPr>
        <w:spacing w:after="0" w:line="240" w:lineRule="auto"/>
        <w:ind w:left="567" w:right="118"/>
        <w:rPr>
          <w:i/>
          <w:iCs/>
          <w:sz w:val="24"/>
          <w:szCs w:val="24"/>
        </w:rPr>
      </w:pPr>
    </w:p>
    <w:p w14:paraId="1C4D5D9F" w14:textId="3594EAA0" w:rsidR="000D2837" w:rsidRPr="009A58DA" w:rsidRDefault="009A58DA" w:rsidP="009A58DA">
      <w:pPr>
        <w:spacing w:after="0" w:line="240" w:lineRule="auto"/>
        <w:ind w:left="567" w:right="118"/>
        <w:rPr>
          <w:i/>
          <w:iCs/>
          <w:sz w:val="24"/>
          <w:szCs w:val="24"/>
        </w:rPr>
      </w:pPr>
      <w:r w:rsidRPr="009A58DA">
        <w:rPr>
          <w:i/>
          <w:iCs/>
          <w:sz w:val="24"/>
          <w:szCs w:val="24"/>
        </w:rPr>
        <w:lastRenderedPageBreak/>
        <w:t>Within reason these key deliverables may evolve to meet service need and it is expected that you will be flexible and adaptable in your delivery to meet both service and</w:t>
      </w:r>
      <w:r w:rsidR="00163709">
        <w:rPr>
          <w:i/>
          <w:iCs/>
          <w:sz w:val="24"/>
          <w:szCs w:val="24"/>
        </w:rPr>
        <w:t xml:space="preserve"> city</w:t>
      </w:r>
      <w:r w:rsidRPr="009A58DA">
        <w:rPr>
          <w:i/>
          <w:iCs/>
          <w:sz w:val="24"/>
          <w:szCs w:val="24"/>
        </w:rPr>
        <w:t xml:space="preserve"> council wide needs</w:t>
      </w:r>
    </w:p>
    <w:p w14:paraId="2D126FF1" w14:textId="77777777" w:rsidR="00B01282" w:rsidRDefault="00B01282" w:rsidP="00C577BE">
      <w:pPr>
        <w:spacing w:after="0" w:line="240" w:lineRule="auto"/>
        <w:ind w:left="567" w:right="118"/>
        <w:rPr>
          <w:sz w:val="24"/>
          <w:szCs w:val="24"/>
        </w:rPr>
      </w:pPr>
    </w:p>
    <w:p w14:paraId="1EB39711" w14:textId="77777777" w:rsidR="009A58DA" w:rsidRDefault="009A58DA" w:rsidP="00C577BE">
      <w:pPr>
        <w:spacing w:after="0" w:line="240" w:lineRule="auto"/>
        <w:ind w:left="567" w:right="118"/>
        <w:rPr>
          <w:sz w:val="24"/>
          <w:szCs w:val="24"/>
        </w:rPr>
      </w:pPr>
    </w:p>
    <w:p w14:paraId="4782D070" w14:textId="68F2E0D7" w:rsidR="00B01282" w:rsidRPr="00C577BE" w:rsidRDefault="00B01282" w:rsidP="00FD0BD7">
      <w:pPr>
        <w:spacing w:after="0" w:line="240" w:lineRule="auto"/>
        <w:ind w:left="567" w:right="118"/>
        <w:rPr>
          <w:rFonts w:ascii="Amasis MT Pro Black" w:hAnsi="Amasis MT Pro Black" w:cstheme="minorHAnsi"/>
          <w:b/>
          <w:bCs/>
          <w:color w:val="000000" w:themeColor="text1"/>
          <w:sz w:val="32"/>
          <w:szCs w:val="32"/>
        </w:rPr>
      </w:pPr>
      <w:r w:rsidRPr="007A1279">
        <w:rPr>
          <w:rFonts w:ascii="Amasis MT Pro Black" w:hAnsi="Amasis MT Pro Black" w:cstheme="minorHAnsi"/>
          <w:b/>
          <w:bCs/>
          <w:color w:val="000000" w:themeColor="text1"/>
          <w:sz w:val="32"/>
          <w:szCs w:val="32"/>
        </w:rPr>
        <w:t xml:space="preserve">Essential </w:t>
      </w:r>
      <w:r w:rsidR="00A93AC9">
        <w:rPr>
          <w:rFonts w:ascii="Amasis MT Pro Black" w:hAnsi="Amasis MT Pro Black" w:cstheme="minorHAnsi"/>
          <w:b/>
          <w:bCs/>
          <w:color w:val="000000" w:themeColor="text1"/>
          <w:sz w:val="32"/>
          <w:szCs w:val="32"/>
        </w:rPr>
        <w:t>r</w:t>
      </w:r>
      <w:r w:rsidRPr="007A1279">
        <w:rPr>
          <w:rFonts w:ascii="Amasis MT Pro Black" w:hAnsi="Amasis MT Pro Black" w:cstheme="minorHAnsi"/>
          <w:b/>
          <w:bCs/>
          <w:color w:val="000000" w:themeColor="text1"/>
          <w:sz w:val="32"/>
          <w:szCs w:val="32"/>
        </w:rPr>
        <w:t xml:space="preserve">equirements </w:t>
      </w:r>
      <w:r w:rsidR="00C577BE" w:rsidRPr="00C577BE">
        <w:rPr>
          <w:rFonts w:cstheme="minorHAnsi"/>
          <w:color w:val="000000" w:themeColor="text1"/>
          <w:sz w:val="24"/>
          <w:szCs w:val="24"/>
        </w:rPr>
        <w:t>K</w:t>
      </w:r>
      <w:r w:rsidRPr="00C577BE">
        <w:rPr>
          <w:rFonts w:cstheme="minorHAnsi"/>
          <w:color w:val="000000" w:themeColor="text1"/>
          <w:sz w:val="24"/>
          <w:szCs w:val="24"/>
        </w:rPr>
        <w:t>ey skills</w:t>
      </w:r>
      <w:r w:rsidR="00385034" w:rsidRPr="00C577BE">
        <w:rPr>
          <w:rFonts w:cstheme="minorHAnsi"/>
          <w:color w:val="000000" w:themeColor="text1"/>
          <w:sz w:val="24"/>
          <w:szCs w:val="24"/>
        </w:rPr>
        <w:t>, expertise</w:t>
      </w:r>
      <w:r w:rsidR="00C577BE" w:rsidRPr="00C577BE">
        <w:rPr>
          <w:rFonts w:cstheme="minorHAnsi"/>
          <w:color w:val="000000" w:themeColor="text1"/>
          <w:sz w:val="24"/>
          <w:szCs w:val="24"/>
        </w:rPr>
        <w:t>,</w:t>
      </w:r>
      <w:r w:rsidRPr="00C577BE">
        <w:rPr>
          <w:rFonts w:cstheme="minorHAnsi"/>
          <w:color w:val="000000" w:themeColor="text1"/>
          <w:sz w:val="24"/>
          <w:szCs w:val="24"/>
        </w:rPr>
        <w:t xml:space="preserve"> </w:t>
      </w:r>
      <w:r w:rsidR="00385034" w:rsidRPr="00C577BE">
        <w:rPr>
          <w:rFonts w:cstheme="minorHAnsi"/>
          <w:color w:val="000000" w:themeColor="text1"/>
          <w:sz w:val="24"/>
          <w:szCs w:val="24"/>
        </w:rPr>
        <w:t>and</w:t>
      </w:r>
      <w:r w:rsidRPr="00C577BE">
        <w:rPr>
          <w:rFonts w:cstheme="minorHAnsi"/>
          <w:color w:val="000000" w:themeColor="text1"/>
          <w:sz w:val="24"/>
          <w:szCs w:val="24"/>
        </w:rPr>
        <w:t xml:space="preserve"> qualifications</w:t>
      </w:r>
    </w:p>
    <w:p w14:paraId="53BDD0E4" w14:textId="77777777" w:rsidR="009657AB" w:rsidRDefault="009657AB" w:rsidP="00C577BE">
      <w:pPr>
        <w:spacing w:after="0" w:line="240" w:lineRule="auto"/>
        <w:ind w:left="567" w:right="118"/>
        <w:rPr>
          <w:noProof/>
          <w:sz w:val="24"/>
          <w:szCs w:val="24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78"/>
        <w:gridCol w:w="9072"/>
      </w:tblGrid>
      <w:tr w:rsidR="006C47B0" w14:paraId="7DF1D041" w14:textId="77777777" w:rsidTr="006C47B0">
        <w:tc>
          <w:tcPr>
            <w:tcW w:w="578" w:type="dxa"/>
          </w:tcPr>
          <w:p w14:paraId="1383F5FB" w14:textId="77777777" w:rsidR="006C47B0" w:rsidRPr="000D2837" w:rsidRDefault="006C47B0" w:rsidP="006C47B0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14:paraId="010A4B0E" w14:textId="77777777" w:rsidR="00F42596" w:rsidRPr="00EF510C" w:rsidRDefault="00F42596" w:rsidP="00F42596">
            <w:pPr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Technical knowledge and qualifications:</w:t>
            </w:r>
          </w:p>
          <w:p w14:paraId="02EE04AC" w14:textId="77777777" w:rsidR="00F42596" w:rsidRPr="00EF510C" w:rsidRDefault="00F42596" w:rsidP="00F42596">
            <w:pPr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Qualified Teacher Status.</w:t>
            </w:r>
          </w:p>
          <w:p w14:paraId="0035F0E3" w14:textId="77777777" w:rsidR="00F42596" w:rsidRPr="00EF510C" w:rsidRDefault="00F42596" w:rsidP="00F42596">
            <w:pPr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 xml:space="preserve">- </w:t>
            </w:r>
            <w:r w:rsidRPr="00EF510C">
              <w:rPr>
                <w:rFonts w:cstheme="minorHAnsi"/>
                <w:color w:val="000000"/>
                <w:sz w:val="24"/>
                <w:szCs w:val="24"/>
              </w:rPr>
              <w:t>A relevant professional qualification at Level 6 (degree) or above (Framework for Higher Education Qualifications).</w:t>
            </w:r>
          </w:p>
          <w:p w14:paraId="3066EE7F" w14:textId="77777777" w:rsidR="00F42596" w:rsidRPr="00EF510C" w:rsidRDefault="00F42596" w:rsidP="00F42596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 xml:space="preserve">- </w:t>
            </w:r>
            <w:r w:rsidRPr="00EF510C">
              <w:rPr>
                <w:rFonts w:cstheme="minorHAnsi"/>
                <w:color w:val="000000"/>
                <w:sz w:val="24"/>
                <w:szCs w:val="24"/>
              </w:rPr>
              <w:t xml:space="preserve">Experience of a senior leadership role in a </w:t>
            </w:r>
            <w:r w:rsidRPr="00EF510C">
              <w:rPr>
                <w:rFonts w:cstheme="minorHAnsi"/>
                <w:sz w:val="24"/>
                <w:szCs w:val="24"/>
              </w:rPr>
              <w:t>setting or school.</w:t>
            </w:r>
          </w:p>
          <w:p w14:paraId="77D847E9" w14:textId="77777777" w:rsidR="00F42596" w:rsidRPr="00EF510C" w:rsidRDefault="00F42596" w:rsidP="00F4259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Expert knowledge of the legislative framework in relation to early years settings and schools .</w:t>
            </w:r>
          </w:p>
          <w:p w14:paraId="3F4BA297" w14:textId="77777777" w:rsidR="00F42596" w:rsidRPr="00EF510C" w:rsidRDefault="00F42596" w:rsidP="00F42596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Expert understanding of safeguarding and Early Years welfare requirements.</w:t>
            </w:r>
          </w:p>
          <w:p w14:paraId="53A958E4" w14:textId="77777777" w:rsidR="00F42596" w:rsidRPr="00EF510C" w:rsidRDefault="00F42596" w:rsidP="00F4259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Expert understanding of setting and/or school improvement strategies.</w:t>
            </w:r>
          </w:p>
          <w:p w14:paraId="22C3FB19" w14:textId="77777777" w:rsidR="00F42596" w:rsidRPr="00EF510C" w:rsidRDefault="00F42596" w:rsidP="00F4259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Experience of people management</w:t>
            </w:r>
          </w:p>
          <w:p w14:paraId="488052B5" w14:textId="5384A082" w:rsidR="006C47B0" w:rsidRPr="00EF510C" w:rsidRDefault="00F42596" w:rsidP="00F42596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Ofsted training would be beneficial but is not essential.</w:t>
            </w:r>
            <w:r w:rsidR="006C47B0" w:rsidRPr="00EF510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82D94" w14:paraId="30609FB5" w14:textId="77777777" w:rsidTr="006C47B0">
        <w:tc>
          <w:tcPr>
            <w:tcW w:w="578" w:type="dxa"/>
          </w:tcPr>
          <w:p w14:paraId="40CF3A09" w14:textId="77777777" w:rsidR="00182D94" w:rsidRPr="000D2837" w:rsidRDefault="00182D94" w:rsidP="00182D94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14:paraId="2E1D5A48" w14:textId="77777777" w:rsidR="00182D94" w:rsidRPr="00EF510C" w:rsidRDefault="00182D94" w:rsidP="00182D94">
            <w:pPr>
              <w:pStyle w:val="body"/>
              <w:spacing w:after="0" w:line="240" w:lineRule="auto"/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>Planning and organising work:</w:t>
            </w:r>
          </w:p>
          <w:p w14:paraId="371D4224" w14:textId="77777777" w:rsidR="00182D94" w:rsidRPr="00EF510C" w:rsidRDefault="00182D94" w:rsidP="00182D94">
            <w:pPr>
              <w:pStyle w:val="body"/>
              <w:spacing w:after="0" w:line="240" w:lineRule="auto"/>
              <w:rPr>
                <w:rFonts w:asciiTheme="minorHAnsi" w:hAnsiTheme="minorHAnsi" w:cstheme="minorHAnsi"/>
                <w:b/>
                <w:noProof w:val="0"/>
                <w:sz w:val="24"/>
                <w:szCs w:val="24"/>
                <w:u w:val="single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EF510C">
              <w:rPr>
                <w:rFonts w:asciiTheme="minorHAnsi" w:hAnsiTheme="minorHAnsi" w:cstheme="minorHAnsi"/>
                <w:noProof w:val="0"/>
                <w:sz w:val="24"/>
                <w:szCs w:val="24"/>
              </w:rPr>
              <w:t>Thinks and acts strategically within own area of responsibility and in support of other areas.</w:t>
            </w:r>
          </w:p>
          <w:p w14:paraId="787F2B94" w14:textId="77777777" w:rsidR="00182D94" w:rsidRPr="00EF510C" w:rsidRDefault="00182D94" w:rsidP="00182D94">
            <w:pPr>
              <w:pStyle w:val="body"/>
              <w:spacing w:after="0" w:line="240" w:lineRule="auto"/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EF510C">
              <w:rPr>
                <w:rFonts w:asciiTheme="minorHAnsi" w:hAnsiTheme="minorHAnsi" w:cstheme="minorHAnsi"/>
                <w:noProof w:val="0"/>
                <w:sz w:val="24"/>
                <w:szCs w:val="24"/>
              </w:rPr>
              <w:t>Highly developed oral and written communication skills.</w:t>
            </w:r>
          </w:p>
          <w:p w14:paraId="68F23ED0" w14:textId="41B7B810" w:rsidR="00182D94" w:rsidRPr="00EF510C" w:rsidRDefault="00182D94" w:rsidP="00182D94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Works strategically across the organisation and with partners.</w:t>
            </w:r>
          </w:p>
        </w:tc>
      </w:tr>
      <w:tr w:rsidR="00182D94" w14:paraId="6CA6538F" w14:textId="77777777" w:rsidTr="006C47B0">
        <w:tc>
          <w:tcPr>
            <w:tcW w:w="578" w:type="dxa"/>
          </w:tcPr>
          <w:p w14:paraId="05DBBD0C" w14:textId="77777777" w:rsidR="00182D94" w:rsidRPr="000D2837" w:rsidRDefault="00182D94" w:rsidP="00182D94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14:paraId="01698249" w14:textId="77777777" w:rsidR="003E1803" w:rsidRPr="00EF510C" w:rsidRDefault="003E1803" w:rsidP="003E1803">
            <w:pPr>
              <w:pStyle w:val="body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>Planning capacity and resources:</w:t>
            </w:r>
          </w:p>
          <w:p w14:paraId="47B7E26A" w14:textId="77777777" w:rsidR="003E1803" w:rsidRPr="00EF510C" w:rsidRDefault="003E1803" w:rsidP="003E1803">
            <w:pPr>
              <w:pStyle w:val="body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>- Able to manage a demanding workload without reliance on others.</w:t>
            </w:r>
          </w:p>
          <w:p w14:paraId="7475E9AD" w14:textId="77777777" w:rsidR="003E1803" w:rsidRPr="00EF510C" w:rsidRDefault="003E1803" w:rsidP="003E1803">
            <w:pPr>
              <w:pStyle w:val="body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 xml:space="preserve">- Able to drive for high achievement </w:t>
            </w:r>
          </w:p>
          <w:p w14:paraId="6A929019" w14:textId="77777777" w:rsidR="003E1803" w:rsidRPr="00EF510C" w:rsidRDefault="003E1803" w:rsidP="003E1803">
            <w:pPr>
              <w:pStyle w:val="body"/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>- Able to use resources flexibly.</w:t>
            </w:r>
          </w:p>
          <w:p w14:paraId="59F0241D" w14:textId="13AF11D6" w:rsidR="00182D94" w:rsidRPr="00EF510C" w:rsidRDefault="003E1803" w:rsidP="003E1803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Able to lead and motivate others.</w:t>
            </w:r>
          </w:p>
        </w:tc>
      </w:tr>
      <w:tr w:rsidR="00182D94" w14:paraId="22047EE8" w14:textId="77777777" w:rsidTr="006C47B0">
        <w:tc>
          <w:tcPr>
            <w:tcW w:w="578" w:type="dxa"/>
          </w:tcPr>
          <w:p w14:paraId="43E08BC9" w14:textId="77777777" w:rsidR="00182D94" w:rsidRPr="000D2837" w:rsidRDefault="00182D94" w:rsidP="00182D94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14:paraId="2C0173FA" w14:textId="77777777" w:rsidR="0093359F" w:rsidRPr="00EF510C" w:rsidRDefault="0093359F" w:rsidP="0093359F">
            <w:pPr>
              <w:pStyle w:val="body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>Influencing and interpersonal skills:</w:t>
            </w:r>
          </w:p>
          <w:p w14:paraId="4ECB0BAC" w14:textId="77777777" w:rsidR="0093359F" w:rsidRPr="00EF510C" w:rsidRDefault="0093359F" w:rsidP="0093359F">
            <w:pPr>
              <w:pStyle w:val="body"/>
              <w:spacing w:after="0" w:line="240" w:lineRule="auto"/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EF510C">
              <w:rPr>
                <w:rFonts w:asciiTheme="minorHAnsi" w:hAnsiTheme="minorHAnsi" w:cstheme="minorHAnsi"/>
                <w:noProof w:val="0"/>
                <w:sz w:val="24"/>
                <w:szCs w:val="24"/>
              </w:rPr>
              <w:t>Demonstrates strong interpersonal skills.</w:t>
            </w:r>
          </w:p>
          <w:p w14:paraId="5E8B94C2" w14:textId="77777777" w:rsidR="0093359F" w:rsidRPr="00EF510C" w:rsidRDefault="0093359F" w:rsidP="0093359F">
            <w:pPr>
              <w:pStyle w:val="body"/>
              <w:spacing w:after="0" w:line="240" w:lineRule="auto"/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EF510C">
              <w:rPr>
                <w:rFonts w:asciiTheme="minorHAnsi" w:hAnsiTheme="minorHAnsi" w:cstheme="minorHAnsi"/>
                <w:noProof w:val="0"/>
                <w:sz w:val="24"/>
                <w:szCs w:val="24"/>
              </w:rPr>
              <w:t>Demonstrates strong commitment to the promotion of equal opportunities.</w:t>
            </w:r>
          </w:p>
          <w:p w14:paraId="2BD6B710" w14:textId="77777777" w:rsidR="0093359F" w:rsidRPr="00EF510C" w:rsidRDefault="0093359F" w:rsidP="0093359F">
            <w:pPr>
              <w:pStyle w:val="body"/>
              <w:spacing w:after="0" w:line="240" w:lineRule="auto"/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EF510C">
              <w:rPr>
                <w:rFonts w:asciiTheme="minorHAnsi" w:hAnsiTheme="minorHAnsi" w:cstheme="minorHAnsi"/>
                <w:noProof w:val="0"/>
                <w:sz w:val="24"/>
                <w:szCs w:val="24"/>
              </w:rPr>
              <w:t xml:space="preserve">Uses political judgment and </w:t>
            </w:r>
            <w:r w:rsidRPr="00EF510C">
              <w:rPr>
                <w:rFonts w:asciiTheme="minorHAnsi" w:hAnsiTheme="minorHAnsi" w:cstheme="minorHAnsi"/>
                <w:noProof w:val="0"/>
                <w:color w:val="000000"/>
                <w:sz w:val="24"/>
                <w:szCs w:val="24"/>
              </w:rPr>
              <w:t>sensitivity.</w:t>
            </w:r>
          </w:p>
          <w:p w14:paraId="67399975" w14:textId="77777777" w:rsidR="0093359F" w:rsidRPr="00EF510C" w:rsidRDefault="0093359F" w:rsidP="0093359F">
            <w:pPr>
              <w:pStyle w:val="body"/>
              <w:spacing w:after="0" w:line="240" w:lineRule="auto"/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EF510C">
              <w:rPr>
                <w:rFonts w:asciiTheme="minorHAnsi" w:hAnsiTheme="minorHAnsi" w:cstheme="minorHAnsi"/>
                <w:noProof w:val="0"/>
                <w:sz w:val="24"/>
                <w:szCs w:val="24"/>
              </w:rPr>
              <w:t>Shows a resilience and toughness under pressure.</w:t>
            </w:r>
          </w:p>
          <w:p w14:paraId="27C103A2" w14:textId="77777777" w:rsidR="0093359F" w:rsidRPr="00EF510C" w:rsidRDefault="0093359F" w:rsidP="0093359F">
            <w:pPr>
              <w:pStyle w:val="body"/>
              <w:spacing w:after="0" w:line="240" w:lineRule="auto"/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EF510C">
              <w:rPr>
                <w:rFonts w:asciiTheme="minorHAnsi" w:hAnsiTheme="minorHAnsi" w:cstheme="minorHAnsi"/>
                <w:noProof w:val="0"/>
                <w:sz w:val="24"/>
                <w:szCs w:val="24"/>
              </w:rPr>
              <w:t>Shows a high degree of awareness towards the needs of service users.</w:t>
            </w:r>
          </w:p>
          <w:p w14:paraId="32B5276F" w14:textId="77777777" w:rsidR="0093359F" w:rsidRPr="00EF510C" w:rsidRDefault="0093359F" w:rsidP="0093359F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Ability to represent the council and work with a range of external partners, including at regional and national level.</w:t>
            </w:r>
          </w:p>
          <w:p w14:paraId="185F7B28" w14:textId="3FBAEA7D" w:rsidR="00182D94" w:rsidRPr="00EF510C" w:rsidRDefault="00182D94" w:rsidP="00182D94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</w:p>
        </w:tc>
      </w:tr>
      <w:tr w:rsidR="00182D94" w14:paraId="1CA3B18C" w14:textId="77777777" w:rsidTr="006C47B0">
        <w:tc>
          <w:tcPr>
            <w:tcW w:w="578" w:type="dxa"/>
          </w:tcPr>
          <w:p w14:paraId="218547CD" w14:textId="77777777" w:rsidR="00182D94" w:rsidRPr="000D2837" w:rsidRDefault="00182D94" w:rsidP="00182D94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72" w:type="dxa"/>
            <w:vAlign w:val="center"/>
          </w:tcPr>
          <w:p w14:paraId="0302C129" w14:textId="77777777" w:rsidR="00FB2FE0" w:rsidRPr="00EF510C" w:rsidRDefault="00FB2FE0" w:rsidP="00FB2FE0">
            <w:pPr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Using initiative to overcome problems:</w:t>
            </w:r>
          </w:p>
          <w:p w14:paraId="1BB8E1F7" w14:textId="77777777" w:rsidR="00FB2FE0" w:rsidRPr="00EF510C" w:rsidRDefault="00FB2FE0" w:rsidP="00FB2FE0">
            <w:pPr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Highly developed analytical skills to consider a range of possible solutions.</w:t>
            </w:r>
          </w:p>
          <w:p w14:paraId="1EC190AF" w14:textId="77777777" w:rsidR="00FB2FE0" w:rsidRPr="00EF510C" w:rsidRDefault="00FB2FE0" w:rsidP="00FB2FE0">
            <w:pPr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Able to harness resources and, in partnership with others, think creatively to find unique solutions to long lasting and highly complex problems.</w:t>
            </w:r>
          </w:p>
          <w:p w14:paraId="11203BD2" w14:textId="02D84CCA" w:rsidR="00182D94" w:rsidRPr="00EF510C" w:rsidRDefault="00FB2FE0" w:rsidP="00FB2FE0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Ability to resolve complex issues, demonstrating respect and empathy for all parties</w:t>
            </w:r>
          </w:p>
        </w:tc>
      </w:tr>
      <w:tr w:rsidR="00182D94" w14:paraId="60739F11" w14:textId="77777777" w:rsidTr="006C47B0">
        <w:tc>
          <w:tcPr>
            <w:tcW w:w="578" w:type="dxa"/>
          </w:tcPr>
          <w:p w14:paraId="4EDEFB8F" w14:textId="77777777" w:rsidR="00182D94" w:rsidRPr="000D2837" w:rsidRDefault="00182D94" w:rsidP="00182D94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 w:rsidRPr="000D28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72" w:type="dxa"/>
            <w:vAlign w:val="center"/>
          </w:tcPr>
          <w:p w14:paraId="7CCB9786" w14:textId="77777777" w:rsidR="00163AA4" w:rsidRPr="00EF510C" w:rsidRDefault="00163AA4" w:rsidP="00163AA4">
            <w:pPr>
              <w:pStyle w:val="body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t>Manging risk and change:</w:t>
            </w:r>
          </w:p>
          <w:p w14:paraId="2980E70B" w14:textId="77777777" w:rsidR="00163AA4" w:rsidRPr="00EF510C" w:rsidRDefault="00163AA4" w:rsidP="00163AA4">
            <w:pPr>
              <w:pStyle w:val="body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10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- Is able to identify, assess and manage considerable risk, putting in place effective strategies to mitigate high risk and protect the council’s reputation.</w:t>
            </w:r>
          </w:p>
          <w:p w14:paraId="512C521C" w14:textId="77777777" w:rsidR="00163AA4" w:rsidRPr="00EF510C" w:rsidRDefault="00163AA4" w:rsidP="00163AA4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Is resourceful and resilient in the face of challenge to problem solving proposals.</w:t>
            </w:r>
          </w:p>
          <w:p w14:paraId="2C56D018" w14:textId="77777777" w:rsidR="00163AA4" w:rsidRPr="00EF510C" w:rsidRDefault="00163AA4" w:rsidP="00163AA4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Strong and successful experience of managing change and inspiring others to follow leadership during the process of change</w:t>
            </w:r>
          </w:p>
          <w:p w14:paraId="5B658386" w14:textId="1979ECFB" w:rsidR="00182D94" w:rsidRPr="00EF510C" w:rsidRDefault="00163AA4" w:rsidP="00163AA4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EF510C">
              <w:rPr>
                <w:rFonts w:cstheme="minorHAnsi"/>
                <w:sz w:val="24"/>
                <w:szCs w:val="24"/>
              </w:rPr>
              <w:t>- secure and skilful use of evidence to judge to progress of change and adjust accordingly</w:t>
            </w:r>
          </w:p>
        </w:tc>
      </w:tr>
      <w:tr w:rsidR="003E69EC" w14:paraId="26249FE4" w14:textId="77777777" w:rsidTr="006C47B0">
        <w:tc>
          <w:tcPr>
            <w:tcW w:w="578" w:type="dxa"/>
          </w:tcPr>
          <w:p w14:paraId="4A659A9B" w14:textId="61925298" w:rsidR="003E69EC" w:rsidRPr="000D2837" w:rsidRDefault="003E69EC" w:rsidP="003E69EC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9072" w:type="dxa"/>
            <w:vAlign w:val="center"/>
          </w:tcPr>
          <w:p w14:paraId="308451D1" w14:textId="77777777" w:rsidR="003E69EC" w:rsidRPr="00EF510C" w:rsidRDefault="003E69EC" w:rsidP="003E69E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510C">
              <w:rPr>
                <w:sz w:val="24"/>
                <w:szCs w:val="24"/>
              </w:rPr>
              <w:t>Accountability and responsibility:</w:t>
            </w:r>
          </w:p>
          <w:p w14:paraId="5F439BFC" w14:textId="77777777" w:rsidR="003E69EC" w:rsidRPr="00EF510C" w:rsidRDefault="003E69EC" w:rsidP="003E69E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510C">
              <w:rPr>
                <w:sz w:val="24"/>
                <w:szCs w:val="24"/>
              </w:rPr>
              <w:t xml:space="preserve">- </w:t>
            </w:r>
            <w:r w:rsidRPr="00EF510C">
              <w:rPr>
                <w:rFonts w:cstheme="minorHAnsi"/>
                <w:sz w:val="24"/>
                <w:szCs w:val="24"/>
              </w:rPr>
              <w:t>Identifies priorities and undertakes tasks without supervision.</w:t>
            </w:r>
          </w:p>
          <w:p w14:paraId="3FC40350" w14:textId="77777777" w:rsidR="003E69EC" w:rsidRPr="00EF510C" w:rsidRDefault="003E69EC" w:rsidP="003E69E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510C">
              <w:rPr>
                <w:sz w:val="24"/>
                <w:szCs w:val="24"/>
              </w:rPr>
              <w:t xml:space="preserve">- </w:t>
            </w:r>
            <w:r w:rsidRPr="00EF510C">
              <w:rPr>
                <w:rFonts w:cstheme="minorHAnsi"/>
                <w:sz w:val="24"/>
                <w:szCs w:val="24"/>
              </w:rPr>
              <w:t>Is fully accountable for overall performance.</w:t>
            </w:r>
          </w:p>
          <w:p w14:paraId="5DBFFC10" w14:textId="77777777" w:rsidR="003E69EC" w:rsidRPr="00EF510C" w:rsidRDefault="003E69EC" w:rsidP="003E69E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510C">
              <w:rPr>
                <w:sz w:val="24"/>
                <w:szCs w:val="24"/>
              </w:rPr>
              <w:t xml:space="preserve">- </w:t>
            </w:r>
            <w:r w:rsidRPr="00EF510C">
              <w:rPr>
                <w:rFonts w:cstheme="minorHAnsi"/>
                <w:sz w:val="24"/>
                <w:szCs w:val="24"/>
              </w:rPr>
              <w:t>Is open and honest at all times.</w:t>
            </w:r>
          </w:p>
          <w:p w14:paraId="36E91057" w14:textId="2935D026" w:rsidR="003E69EC" w:rsidRPr="00EF510C" w:rsidRDefault="003E69EC" w:rsidP="003E69EC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  <w:r w:rsidRPr="00EF510C">
              <w:rPr>
                <w:sz w:val="24"/>
                <w:szCs w:val="24"/>
              </w:rPr>
              <w:t xml:space="preserve">- </w:t>
            </w:r>
            <w:r w:rsidRPr="00EF510C">
              <w:rPr>
                <w:rFonts w:cstheme="minorHAnsi"/>
                <w:sz w:val="24"/>
                <w:szCs w:val="24"/>
              </w:rPr>
              <w:t>Has high expectations of own performance and meets them.</w:t>
            </w:r>
          </w:p>
        </w:tc>
      </w:tr>
      <w:tr w:rsidR="003E69EC" w14:paraId="3A5796F7" w14:textId="77777777" w:rsidTr="006C47B0">
        <w:tc>
          <w:tcPr>
            <w:tcW w:w="578" w:type="dxa"/>
          </w:tcPr>
          <w:p w14:paraId="233E07E8" w14:textId="45778E59" w:rsidR="003E69EC" w:rsidRPr="000D2837" w:rsidRDefault="003E69EC" w:rsidP="003E69EC">
            <w:pPr>
              <w:spacing w:after="0" w:line="240" w:lineRule="auto"/>
              <w:ind w:right="11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72" w:type="dxa"/>
            <w:vAlign w:val="center"/>
          </w:tcPr>
          <w:p w14:paraId="45B0263C" w14:textId="77777777" w:rsidR="0045548F" w:rsidRPr="00EF510C" w:rsidRDefault="0045548F" w:rsidP="004554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F510C">
              <w:rPr>
                <w:sz w:val="24"/>
                <w:szCs w:val="24"/>
              </w:rPr>
              <w:t>Managing resources:</w:t>
            </w:r>
          </w:p>
          <w:p w14:paraId="11B7B67F" w14:textId="77777777" w:rsidR="0045548F" w:rsidRPr="00EF510C" w:rsidRDefault="0045548F" w:rsidP="004554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F510C">
              <w:rPr>
                <w:sz w:val="24"/>
                <w:szCs w:val="24"/>
              </w:rPr>
              <w:t>- Experience of managing significant financial budgets</w:t>
            </w:r>
          </w:p>
          <w:p w14:paraId="4FE0F2CA" w14:textId="77777777" w:rsidR="0045548F" w:rsidRPr="00EF510C" w:rsidRDefault="0045548F" w:rsidP="004554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F510C">
              <w:rPr>
                <w:sz w:val="24"/>
                <w:szCs w:val="24"/>
              </w:rPr>
              <w:t xml:space="preserve">- able to account for use of resources to demonstrate value for money across a number of interrelated projects. </w:t>
            </w:r>
          </w:p>
          <w:p w14:paraId="1DC21976" w14:textId="04C14CBD" w:rsidR="003E69EC" w:rsidRPr="00EF510C" w:rsidRDefault="003E69EC" w:rsidP="003E69EC">
            <w:pPr>
              <w:spacing w:after="0" w:line="240" w:lineRule="auto"/>
              <w:ind w:right="118"/>
              <w:rPr>
                <w:rFonts w:cstheme="minorHAnsi"/>
                <w:sz w:val="24"/>
                <w:szCs w:val="24"/>
              </w:rPr>
            </w:pPr>
          </w:p>
        </w:tc>
      </w:tr>
    </w:tbl>
    <w:p w14:paraId="6F31B1C1" w14:textId="77777777" w:rsidR="00C577BE" w:rsidRDefault="00C577BE" w:rsidP="006C47B0">
      <w:pPr>
        <w:spacing w:after="0" w:line="240" w:lineRule="auto"/>
        <w:ind w:right="118"/>
        <w:rPr>
          <w:noProof/>
          <w:sz w:val="24"/>
          <w:szCs w:val="24"/>
        </w:rPr>
      </w:pPr>
    </w:p>
    <w:p w14:paraId="570AAA49" w14:textId="3C19FB3F" w:rsidR="00E25276" w:rsidRPr="00EF510C" w:rsidRDefault="00E25276" w:rsidP="00E25276">
      <w:pPr>
        <w:pStyle w:val="NormalWeb"/>
        <w:rPr>
          <w:rFonts w:asciiTheme="minorHAnsi" w:hAnsiTheme="minorHAnsi" w:cstheme="minorHAnsi"/>
        </w:rPr>
      </w:pPr>
      <w:r w:rsidRPr="00EF510C">
        <w:rPr>
          <w:rFonts w:asciiTheme="minorHAnsi" w:hAnsiTheme="minorHAnsi" w:cstheme="minorHAnsi"/>
        </w:rPr>
        <w:t>Colleagues expectations</w:t>
      </w:r>
      <w:r w:rsidR="00EF510C">
        <w:rPr>
          <w:rFonts w:asciiTheme="minorHAnsi" w:hAnsiTheme="minorHAnsi" w:cstheme="minorHAnsi"/>
        </w:rPr>
        <w:t>:</w:t>
      </w:r>
    </w:p>
    <w:p w14:paraId="4F33A037" w14:textId="77777777" w:rsidR="00E25276" w:rsidRPr="00EF510C" w:rsidRDefault="00E25276" w:rsidP="00E25276">
      <w:pPr>
        <w:pStyle w:val="NormalWeb"/>
        <w:rPr>
          <w:rFonts w:asciiTheme="minorHAnsi" w:hAnsiTheme="minorHAnsi" w:cstheme="minorHAnsi"/>
        </w:rPr>
      </w:pPr>
      <w:r w:rsidRPr="00EF510C">
        <w:rPr>
          <w:rFonts w:asciiTheme="minorHAnsi" w:hAnsiTheme="minorHAnsi" w:cstheme="minorHAnsi"/>
        </w:rPr>
        <w:t>Be professional at all times</w:t>
      </w:r>
    </w:p>
    <w:p w14:paraId="0A9634D3" w14:textId="77777777" w:rsidR="00E25276" w:rsidRPr="00EF510C" w:rsidRDefault="00E25276" w:rsidP="00E25276">
      <w:pPr>
        <w:pStyle w:val="NormalWeb"/>
        <w:rPr>
          <w:rFonts w:asciiTheme="minorHAnsi" w:hAnsiTheme="minorHAnsi" w:cstheme="minorHAnsi"/>
        </w:rPr>
      </w:pPr>
      <w:r w:rsidRPr="00EF510C">
        <w:rPr>
          <w:rFonts w:asciiTheme="minorHAnsi" w:hAnsiTheme="minorHAnsi" w:cstheme="minorHAnsi"/>
        </w:rPr>
        <w:t>Work together for the good of the team, council and local people</w:t>
      </w:r>
    </w:p>
    <w:p w14:paraId="3F754A22" w14:textId="77777777" w:rsidR="00E25276" w:rsidRPr="00EF510C" w:rsidRDefault="00E25276" w:rsidP="00E25276">
      <w:pPr>
        <w:pStyle w:val="NormalWeb"/>
        <w:rPr>
          <w:rFonts w:asciiTheme="minorHAnsi" w:hAnsiTheme="minorHAnsi" w:cstheme="minorHAnsi"/>
        </w:rPr>
      </w:pPr>
      <w:r w:rsidRPr="00EF510C">
        <w:rPr>
          <w:rFonts w:asciiTheme="minorHAnsi" w:hAnsiTheme="minorHAnsi" w:cstheme="minorHAnsi"/>
        </w:rPr>
        <w:t>Promote a supportive culture</w:t>
      </w:r>
    </w:p>
    <w:p w14:paraId="11A9DF22" w14:textId="77777777" w:rsidR="00E25276" w:rsidRPr="00EF510C" w:rsidRDefault="00E25276" w:rsidP="00E25276">
      <w:pPr>
        <w:pStyle w:val="NormalWeb"/>
        <w:rPr>
          <w:rFonts w:asciiTheme="minorHAnsi" w:hAnsiTheme="minorHAnsi" w:cstheme="minorHAnsi"/>
        </w:rPr>
      </w:pPr>
      <w:r w:rsidRPr="00EF510C">
        <w:rPr>
          <w:rFonts w:asciiTheme="minorHAnsi" w:hAnsiTheme="minorHAnsi" w:cstheme="minorHAnsi"/>
        </w:rPr>
        <w:t>Challenge assumptions</w:t>
      </w:r>
    </w:p>
    <w:p w14:paraId="3CE1DA97" w14:textId="77777777" w:rsidR="00E25276" w:rsidRPr="00EF510C" w:rsidRDefault="00E25276" w:rsidP="00E25276">
      <w:pPr>
        <w:pStyle w:val="NormalWeb"/>
        <w:rPr>
          <w:rFonts w:asciiTheme="minorHAnsi" w:hAnsiTheme="minorHAnsi" w:cstheme="minorHAnsi"/>
        </w:rPr>
      </w:pPr>
      <w:r w:rsidRPr="00EF510C">
        <w:rPr>
          <w:rFonts w:asciiTheme="minorHAnsi" w:hAnsiTheme="minorHAnsi" w:cstheme="minorHAnsi"/>
        </w:rPr>
        <w:t>Take ownership</w:t>
      </w:r>
    </w:p>
    <w:p w14:paraId="3F8BB862" w14:textId="77777777" w:rsidR="00E25276" w:rsidRPr="00EF510C" w:rsidRDefault="00E25276" w:rsidP="00E25276">
      <w:pPr>
        <w:pStyle w:val="NormalWeb"/>
        <w:rPr>
          <w:rFonts w:asciiTheme="minorHAnsi" w:hAnsiTheme="minorHAnsi" w:cstheme="minorHAnsi"/>
        </w:rPr>
      </w:pPr>
      <w:r w:rsidRPr="00EF510C">
        <w:rPr>
          <w:rFonts w:asciiTheme="minorHAnsi" w:hAnsiTheme="minorHAnsi" w:cstheme="minorHAnsi"/>
        </w:rPr>
        <w:t>Be willing to change and do things differently</w:t>
      </w:r>
    </w:p>
    <w:p w14:paraId="53E0E3A0" w14:textId="6E2D6629" w:rsidR="00C432C6" w:rsidRPr="00EF510C" w:rsidRDefault="00E25276" w:rsidP="00E25276">
      <w:pPr>
        <w:spacing w:after="0" w:line="240" w:lineRule="auto"/>
        <w:ind w:right="118"/>
        <w:rPr>
          <w:rFonts w:cstheme="minorHAnsi"/>
          <w:sz w:val="24"/>
          <w:szCs w:val="24"/>
        </w:rPr>
      </w:pPr>
      <w:r w:rsidRPr="00EF510C">
        <w:rPr>
          <w:rFonts w:cstheme="minorHAnsi"/>
          <w:sz w:val="24"/>
          <w:szCs w:val="24"/>
        </w:rPr>
        <w:t>Always work in a safe manner</w:t>
      </w:r>
    </w:p>
    <w:p w14:paraId="6AEE40B3" w14:textId="77777777" w:rsidR="00E25276" w:rsidRPr="00EF510C" w:rsidRDefault="00E25276" w:rsidP="00E25276">
      <w:pPr>
        <w:spacing w:after="0" w:line="240" w:lineRule="auto"/>
        <w:ind w:right="118"/>
        <w:rPr>
          <w:rFonts w:cstheme="minorHAnsi"/>
          <w:sz w:val="24"/>
          <w:szCs w:val="24"/>
        </w:rPr>
      </w:pPr>
    </w:p>
    <w:p w14:paraId="444F2193" w14:textId="523F1181" w:rsidR="00EF510C" w:rsidRPr="00EF510C" w:rsidRDefault="00EF510C" w:rsidP="00EF510C">
      <w:pPr>
        <w:pStyle w:val="NormalWeb"/>
        <w:rPr>
          <w:rFonts w:asciiTheme="minorHAnsi" w:hAnsiTheme="minorHAnsi" w:cstheme="minorHAnsi"/>
        </w:rPr>
      </w:pPr>
      <w:r w:rsidRPr="00EF510C">
        <w:rPr>
          <w:rFonts w:asciiTheme="minorHAnsi" w:hAnsiTheme="minorHAnsi" w:cstheme="minorHAnsi"/>
        </w:rPr>
        <w:t>Managers expectations</w:t>
      </w:r>
      <w:r>
        <w:rPr>
          <w:rFonts w:asciiTheme="minorHAnsi" w:hAnsiTheme="minorHAnsi" w:cstheme="minorHAnsi"/>
        </w:rPr>
        <w:t>:</w:t>
      </w:r>
    </w:p>
    <w:p w14:paraId="2AC7D254" w14:textId="77777777" w:rsidR="00EF510C" w:rsidRPr="00EF510C" w:rsidRDefault="00EF510C" w:rsidP="00EF510C">
      <w:pPr>
        <w:rPr>
          <w:rFonts w:cstheme="minorHAnsi"/>
          <w:sz w:val="24"/>
          <w:szCs w:val="24"/>
        </w:rPr>
      </w:pPr>
      <w:r w:rsidRPr="00EF510C">
        <w:rPr>
          <w:rFonts w:cstheme="minorHAnsi"/>
          <w:sz w:val="24"/>
          <w:szCs w:val="24"/>
        </w:rPr>
        <w:t>Be a role model by displaying positive behaviours at all times</w:t>
      </w:r>
    </w:p>
    <w:p w14:paraId="4EDCB6C2" w14:textId="77777777" w:rsidR="00EF510C" w:rsidRPr="00EF510C" w:rsidRDefault="00EF510C" w:rsidP="00EF510C">
      <w:pPr>
        <w:rPr>
          <w:rFonts w:cstheme="minorHAnsi"/>
          <w:sz w:val="24"/>
          <w:szCs w:val="24"/>
        </w:rPr>
      </w:pPr>
      <w:r w:rsidRPr="00EF510C">
        <w:rPr>
          <w:rFonts w:cstheme="minorHAnsi"/>
          <w:sz w:val="24"/>
          <w:szCs w:val="24"/>
        </w:rPr>
        <w:t xml:space="preserve">Make well-considered decisions </w:t>
      </w:r>
    </w:p>
    <w:p w14:paraId="045C0CF1" w14:textId="77777777" w:rsidR="00EF510C" w:rsidRPr="00EF510C" w:rsidRDefault="00EF510C" w:rsidP="00EF510C">
      <w:pPr>
        <w:rPr>
          <w:rFonts w:cstheme="minorHAnsi"/>
          <w:sz w:val="24"/>
          <w:szCs w:val="24"/>
        </w:rPr>
      </w:pPr>
      <w:r w:rsidRPr="00EF510C">
        <w:rPr>
          <w:rFonts w:cstheme="minorHAnsi"/>
          <w:sz w:val="24"/>
          <w:szCs w:val="24"/>
        </w:rPr>
        <w:t>Support, coach and communicate with my team</w:t>
      </w:r>
    </w:p>
    <w:p w14:paraId="5A693292" w14:textId="77777777" w:rsidR="00EF510C" w:rsidRPr="00EF510C" w:rsidRDefault="00EF510C" w:rsidP="00EF510C">
      <w:pPr>
        <w:rPr>
          <w:rFonts w:cstheme="minorHAnsi"/>
          <w:sz w:val="24"/>
          <w:szCs w:val="24"/>
        </w:rPr>
      </w:pPr>
      <w:r w:rsidRPr="00EF510C">
        <w:rPr>
          <w:rFonts w:cstheme="minorHAnsi"/>
          <w:sz w:val="24"/>
          <w:szCs w:val="24"/>
        </w:rPr>
        <w:t>Be accountable for my team’s performance</w:t>
      </w:r>
    </w:p>
    <w:p w14:paraId="7B551A01" w14:textId="77777777" w:rsidR="00E25276" w:rsidRPr="000438CD" w:rsidRDefault="00E25276" w:rsidP="00E25276">
      <w:pPr>
        <w:spacing w:after="0" w:line="240" w:lineRule="auto"/>
        <w:ind w:right="118"/>
        <w:rPr>
          <w:noProof/>
          <w:sz w:val="24"/>
          <w:szCs w:val="24"/>
        </w:rPr>
      </w:pPr>
    </w:p>
    <w:sectPr w:rsidR="00E25276" w:rsidRPr="000438CD" w:rsidSect="00DF6965">
      <w:headerReference w:type="default" r:id="rId11"/>
      <w:footerReference w:type="default" r:id="rId12"/>
      <w:pgSz w:w="11906" w:h="16838"/>
      <w:pgMar w:top="1985" w:right="720" w:bottom="720" w:left="720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53EA" w14:textId="77777777" w:rsidR="00784924" w:rsidRDefault="00784924" w:rsidP="00F45CF3">
      <w:pPr>
        <w:spacing w:after="0" w:line="240" w:lineRule="auto"/>
      </w:pPr>
      <w:r>
        <w:separator/>
      </w:r>
    </w:p>
  </w:endnote>
  <w:endnote w:type="continuationSeparator" w:id="0">
    <w:p w14:paraId="0A5E9D7C" w14:textId="77777777" w:rsidR="00784924" w:rsidRDefault="00784924" w:rsidP="00F4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Nova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Std Black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049" w14:textId="28342A6C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7F54" w14:textId="77777777" w:rsidR="00784924" w:rsidRDefault="00784924" w:rsidP="00F45CF3">
      <w:pPr>
        <w:spacing w:after="0" w:line="240" w:lineRule="auto"/>
      </w:pPr>
      <w:r>
        <w:separator/>
      </w:r>
    </w:p>
  </w:footnote>
  <w:footnote w:type="continuationSeparator" w:id="0">
    <w:p w14:paraId="3C21DAA4" w14:textId="77777777" w:rsidR="00784924" w:rsidRDefault="00784924" w:rsidP="00F4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8AD7" w14:textId="0739948D" w:rsidR="00F45CF3" w:rsidRDefault="00D12B22" w:rsidP="00F45CF3">
    <w:pPr>
      <w:pStyle w:val="Header"/>
      <w:spacing w:after="1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E42C6C" wp14:editId="6693BAEB">
              <wp:simplePos x="0" y="0"/>
              <wp:positionH relativeFrom="column">
                <wp:posOffset>-5660789</wp:posOffset>
              </wp:positionH>
              <wp:positionV relativeFrom="paragraph">
                <wp:posOffset>4491200</wp:posOffset>
              </wp:positionV>
              <wp:extent cx="10806659" cy="387328"/>
              <wp:effectExtent l="9207" t="0" r="4128" b="4127"/>
              <wp:wrapNone/>
              <wp:docPr id="59864948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806659" cy="387328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ED873" id="Rectangle 2" o:spid="_x0000_s1026" style="position:absolute;margin-left:-445.75pt;margin-top:353.65pt;width:850.9pt;height:30.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" fillcolor="#008796" stroked="f" strokeweight="1pt"/>
          </w:pict>
        </mc:Fallback>
      </mc:AlternateContent>
    </w:r>
    <w:r w:rsidR="00074D41">
      <w:rPr>
        <w:noProof/>
      </w:rPr>
      <w:drawing>
        <wp:anchor distT="0" distB="0" distL="114300" distR="114300" simplePos="0" relativeHeight="251666432" behindDoc="0" locked="0" layoutInCell="1" allowOverlap="1" wp14:anchorId="503B0DED" wp14:editId="4A39E51B">
          <wp:simplePos x="0" y="0"/>
          <wp:positionH relativeFrom="column">
            <wp:posOffset>3932777</wp:posOffset>
          </wp:positionH>
          <wp:positionV relativeFrom="paragraph">
            <wp:posOffset>-223565</wp:posOffset>
          </wp:positionV>
          <wp:extent cx="2535555" cy="632460"/>
          <wp:effectExtent l="0" t="0" r="4445" b="2540"/>
          <wp:wrapNone/>
          <wp:docPr id="22" name="Picture 2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26428" name="Picture 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5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C3C"/>
    <w:multiLevelType w:val="hybridMultilevel"/>
    <w:tmpl w:val="8FF08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56D72"/>
    <w:multiLevelType w:val="hybridMultilevel"/>
    <w:tmpl w:val="A7F01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F5AC8"/>
    <w:multiLevelType w:val="hybridMultilevel"/>
    <w:tmpl w:val="DDE8BE68"/>
    <w:lvl w:ilvl="0" w:tplc="3A90098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474"/>
    <w:multiLevelType w:val="hybridMultilevel"/>
    <w:tmpl w:val="1B26C7D4"/>
    <w:lvl w:ilvl="0" w:tplc="3A90098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3234E"/>
    <w:multiLevelType w:val="hybridMultilevel"/>
    <w:tmpl w:val="315C127C"/>
    <w:lvl w:ilvl="0" w:tplc="080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5" w15:restartNumberingAfterBreak="0">
    <w:nsid w:val="212B2A11"/>
    <w:multiLevelType w:val="hybridMultilevel"/>
    <w:tmpl w:val="370E7DA0"/>
    <w:lvl w:ilvl="0" w:tplc="3A90098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17A1"/>
    <w:multiLevelType w:val="hybridMultilevel"/>
    <w:tmpl w:val="768E83D8"/>
    <w:lvl w:ilvl="0" w:tplc="3A90098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D2355"/>
    <w:multiLevelType w:val="hybridMultilevel"/>
    <w:tmpl w:val="70480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9F56CF"/>
    <w:multiLevelType w:val="hybridMultilevel"/>
    <w:tmpl w:val="398CFA0A"/>
    <w:lvl w:ilvl="0" w:tplc="0809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9" w15:restartNumberingAfterBreak="0">
    <w:nsid w:val="6B7408A5"/>
    <w:multiLevelType w:val="hybridMultilevel"/>
    <w:tmpl w:val="ADB6A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2703333">
    <w:abstractNumId w:val="1"/>
  </w:num>
  <w:num w:numId="2" w16cid:durableId="227155542">
    <w:abstractNumId w:val="0"/>
  </w:num>
  <w:num w:numId="3" w16cid:durableId="1425374793">
    <w:abstractNumId w:val="4"/>
  </w:num>
  <w:num w:numId="4" w16cid:durableId="1910113878">
    <w:abstractNumId w:val="7"/>
  </w:num>
  <w:num w:numId="5" w16cid:durableId="696125813">
    <w:abstractNumId w:val="9"/>
  </w:num>
  <w:num w:numId="6" w16cid:durableId="68309029">
    <w:abstractNumId w:val="8"/>
  </w:num>
  <w:num w:numId="7" w16cid:durableId="662588874">
    <w:abstractNumId w:val="6"/>
  </w:num>
  <w:num w:numId="8" w16cid:durableId="1664550996">
    <w:abstractNumId w:val="5"/>
  </w:num>
  <w:num w:numId="9" w16cid:durableId="487016962">
    <w:abstractNumId w:val="2"/>
  </w:num>
  <w:num w:numId="10" w16cid:durableId="1953705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OGSOJTL8jHEiTi2mTdoa82scM1PvPELozXi+H5qkk9PQdUFPWzF3rZ0qmNCHuPL4LIV8E5aQYsqQg5GYTL+fQ==" w:salt="F0emfdbYkAqkEMWc8kVv4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F3"/>
    <w:rsid w:val="00032728"/>
    <w:rsid w:val="000438CD"/>
    <w:rsid w:val="00045488"/>
    <w:rsid w:val="000558FB"/>
    <w:rsid w:val="00060445"/>
    <w:rsid w:val="00062281"/>
    <w:rsid w:val="00074D41"/>
    <w:rsid w:val="00081DF7"/>
    <w:rsid w:val="000B2701"/>
    <w:rsid w:val="000D2837"/>
    <w:rsid w:val="000D3426"/>
    <w:rsid w:val="000E205B"/>
    <w:rsid w:val="00114788"/>
    <w:rsid w:val="001149A0"/>
    <w:rsid w:val="001164D0"/>
    <w:rsid w:val="00142CC7"/>
    <w:rsid w:val="00162CA0"/>
    <w:rsid w:val="0016309D"/>
    <w:rsid w:val="00163709"/>
    <w:rsid w:val="00163AA4"/>
    <w:rsid w:val="001704C8"/>
    <w:rsid w:val="001746E1"/>
    <w:rsid w:val="0017540B"/>
    <w:rsid w:val="00182D94"/>
    <w:rsid w:val="001965A4"/>
    <w:rsid w:val="001B3DCA"/>
    <w:rsid w:val="001C1745"/>
    <w:rsid w:val="001C40EB"/>
    <w:rsid w:val="001C79E6"/>
    <w:rsid w:val="001D6970"/>
    <w:rsid w:val="001F4958"/>
    <w:rsid w:val="001F5934"/>
    <w:rsid w:val="00204E21"/>
    <w:rsid w:val="00214A0D"/>
    <w:rsid w:val="002216F3"/>
    <w:rsid w:val="002248CB"/>
    <w:rsid w:val="00262AD4"/>
    <w:rsid w:val="00277FA8"/>
    <w:rsid w:val="00284DB2"/>
    <w:rsid w:val="00293B2A"/>
    <w:rsid w:val="00295940"/>
    <w:rsid w:val="00303BE8"/>
    <w:rsid w:val="00317F01"/>
    <w:rsid w:val="00324644"/>
    <w:rsid w:val="00326A07"/>
    <w:rsid w:val="00347175"/>
    <w:rsid w:val="0037254F"/>
    <w:rsid w:val="003774F3"/>
    <w:rsid w:val="00385034"/>
    <w:rsid w:val="00387D3F"/>
    <w:rsid w:val="00391248"/>
    <w:rsid w:val="00393041"/>
    <w:rsid w:val="003B7841"/>
    <w:rsid w:val="003C2084"/>
    <w:rsid w:val="003D4F55"/>
    <w:rsid w:val="003E1803"/>
    <w:rsid w:val="003E69EC"/>
    <w:rsid w:val="00407342"/>
    <w:rsid w:val="004173D7"/>
    <w:rsid w:val="00443D65"/>
    <w:rsid w:val="004545CB"/>
    <w:rsid w:val="0045548F"/>
    <w:rsid w:val="004867A9"/>
    <w:rsid w:val="004B27E7"/>
    <w:rsid w:val="004B30AF"/>
    <w:rsid w:val="004B7C10"/>
    <w:rsid w:val="004D4300"/>
    <w:rsid w:val="004E0326"/>
    <w:rsid w:val="004E382F"/>
    <w:rsid w:val="004F158D"/>
    <w:rsid w:val="00507B10"/>
    <w:rsid w:val="00511E1C"/>
    <w:rsid w:val="00524ECB"/>
    <w:rsid w:val="00525EB5"/>
    <w:rsid w:val="0055227E"/>
    <w:rsid w:val="005614A5"/>
    <w:rsid w:val="005739F3"/>
    <w:rsid w:val="00577E94"/>
    <w:rsid w:val="005907E5"/>
    <w:rsid w:val="0059782B"/>
    <w:rsid w:val="005D75C4"/>
    <w:rsid w:val="005F2CFE"/>
    <w:rsid w:val="005F421E"/>
    <w:rsid w:val="006019A3"/>
    <w:rsid w:val="00614C41"/>
    <w:rsid w:val="00623D69"/>
    <w:rsid w:val="00637D75"/>
    <w:rsid w:val="00640DF8"/>
    <w:rsid w:val="00643E56"/>
    <w:rsid w:val="00644957"/>
    <w:rsid w:val="0064697A"/>
    <w:rsid w:val="00676364"/>
    <w:rsid w:val="0069213F"/>
    <w:rsid w:val="006C3E21"/>
    <w:rsid w:val="006C47B0"/>
    <w:rsid w:val="006D7B3F"/>
    <w:rsid w:val="006D7CC1"/>
    <w:rsid w:val="006E12F9"/>
    <w:rsid w:val="00706A7E"/>
    <w:rsid w:val="007201E4"/>
    <w:rsid w:val="007254C7"/>
    <w:rsid w:val="00736173"/>
    <w:rsid w:val="00736CEF"/>
    <w:rsid w:val="00740952"/>
    <w:rsid w:val="00753933"/>
    <w:rsid w:val="0076639E"/>
    <w:rsid w:val="00784924"/>
    <w:rsid w:val="00787181"/>
    <w:rsid w:val="007A59C9"/>
    <w:rsid w:val="007B1B1B"/>
    <w:rsid w:val="007B2BFE"/>
    <w:rsid w:val="007B7D30"/>
    <w:rsid w:val="007D5DF9"/>
    <w:rsid w:val="007E4EA3"/>
    <w:rsid w:val="007F5609"/>
    <w:rsid w:val="0080317F"/>
    <w:rsid w:val="008042DF"/>
    <w:rsid w:val="008347F0"/>
    <w:rsid w:val="008416E5"/>
    <w:rsid w:val="00844611"/>
    <w:rsid w:val="00851843"/>
    <w:rsid w:val="00867DAC"/>
    <w:rsid w:val="008708B5"/>
    <w:rsid w:val="0088098B"/>
    <w:rsid w:val="00882F7E"/>
    <w:rsid w:val="008849ED"/>
    <w:rsid w:val="00890ABB"/>
    <w:rsid w:val="008A087E"/>
    <w:rsid w:val="008A3763"/>
    <w:rsid w:val="008B4CF5"/>
    <w:rsid w:val="008B6A35"/>
    <w:rsid w:val="008C190C"/>
    <w:rsid w:val="008E461A"/>
    <w:rsid w:val="009330EB"/>
    <w:rsid w:val="0093359F"/>
    <w:rsid w:val="0094093A"/>
    <w:rsid w:val="009657AB"/>
    <w:rsid w:val="009675BD"/>
    <w:rsid w:val="00971104"/>
    <w:rsid w:val="009763D4"/>
    <w:rsid w:val="009A58DA"/>
    <w:rsid w:val="009B08A5"/>
    <w:rsid w:val="009B13E2"/>
    <w:rsid w:val="009C1D04"/>
    <w:rsid w:val="009E1D5B"/>
    <w:rsid w:val="009F221A"/>
    <w:rsid w:val="00A01A2F"/>
    <w:rsid w:val="00A36724"/>
    <w:rsid w:val="00A5170B"/>
    <w:rsid w:val="00A55C93"/>
    <w:rsid w:val="00A93AC9"/>
    <w:rsid w:val="00AB021E"/>
    <w:rsid w:val="00AD6D80"/>
    <w:rsid w:val="00AF1785"/>
    <w:rsid w:val="00B01282"/>
    <w:rsid w:val="00B02A45"/>
    <w:rsid w:val="00B03B56"/>
    <w:rsid w:val="00B11C31"/>
    <w:rsid w:val="00B350BA"/>
    <w:rsid w:val="00B577AC"/>
    <w:rsid w:val="00B6645B"/>
    <w:rsid w:val="00B70491"/>
    <w:rsid w:val="00B73D5B"/>
    <w:rsid w:val="00B8508A"/>
    <w:rsid w:val="00B86474"/>
    <w:rsid w:val="00BA750E"/>
    <w:rsid w:val="00BD2663"/>
    <w:rsid w:val="00BD4096"/>
    <w:rsid w:val="00BE04DC"/>
    <w:rsid w:val="00BE5651"/>
    <w:rsid w:val="00BE750A"/>
    <w:rsid w:val="00C12D0C"/>
    <w:rsid w:val="00C20E4D"/>
    <w:rsid w:val="00C27034"/>
    <w:rsid w:val="00C3116F"/>
    <w:rsid w:val="00C42EE5"/>
    <w:rsid w:val="00C432C6"/>
    <w:rsid w:val="00C514F5"/>
    <w:rsid w:val="00C577BE"/>
    <w:rsid w:val="00C70BE3"/>
    <w:rsid w:val="00C868E8"/>
    <w:rsid w:val="00C8756F"/>
    <w:rsid w:val="00C878AD"/>
    <w:rsid w:val="00C94B65"/>
    <w:rsid w:val="00CB2D31"/>
    <w:rsid w:val="00CD5B21"/>
    <w:rsid w:val="00CD6C03"/>
    <w:rsid w:val="00D12B22"/>
    <w:rsid w:val="00D24BC4"/>
    <w:rsid w:val="00D36B89"/>
    <w:rsid w:val="00D45C4B"/>
    <w:rsid w:val="00D54E92"/>
    <w:rsid w:val="00D56377"/>
    <w:rsid w:val="00D61620"/>
    <w:rsid w:val="00D619B0"/>
    <w:rsid w:val="00D63F16"/>
    <w:rsid w:val="00D91D0A"/>
    <w:rsid w:val="00D9351C"/>
    <w:rsid w:val="00DB665C"/>
    <w:rsid w:val="00DC1160"/>
    <w:rsid w:val="00DE26A9"/>
    <w:rsid w:val="00DF6965"/>
    <w:rsid w:val="00E12DD9"/>
    <w:rsid w:val="00E20D6D"/>
    <w:rsid w:val="00E227ED"/>
    <w:rsid w:val="00E25276"/>
    <w:rsid w:val="00E40EE0"/>
    <w:rsid w:val="00E44FEA"/>
    <w:rsid w:val="00E55036"/>
    <w:rsid w:val="00EA3309"/>
    <w:rsid w:val="00EA72D8"/>
    <w:rsid w:val="00EA7E50"/>
    <w:rsid w:val="00EB05D1"/>
    <w:rsid w:val="00EB476A"/>
    <w:rsid w:val="00EB5244"/>
    <w:rsid w:val="00EB7955"/>
    <w:rsid w:val="00ED3B4E"/>
    <w:rsid w:val="00EE770C"/>
    <w:rsid w:val="00EF1876"/>
    <w:rsid w:val="00EF496D"/>
    <w:rsid w:val="00EF510C"/>
    <w:rsid w:val="00EF658C"/>
    <w:rsid w:val="00F00B20"/>
    <w:rsid w:val="00F378AB"/>
    <w:rsid w:val="00F42596"/>
    <w:rsid w:val="00F451E4"/>
    <w:rsid w:val="00F45CF3"/>
    <w:rsid w:val="00F57823"/>
    <w:rsid w:val="00F6045D"/>
    <w:rsid w:val="00F70F28"/>
    <w:rsid w:val="00F74660"/>
    <w:rsid w:val="00F93879"/>
    <w:rsid w:val="00F97010"/>
    <w:rsid w:val="00FB2FE0"/>
    <w:rsid w:val="00FC5C8E"/>
    <w:rsid w:val="00FD0BD7"/>
    <w:rsid w:val="00FD2A41"/>
    <w:rsid w:val="00FF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1AC97"/>
  <w15:chartTrackingRefBased/>
  <w15:docId w15:val="{D0DDBFB5-4A56-8A48-BC14-B5E364B9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F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C03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F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F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5CF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DD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38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438CD"/>
    <w:pPr>
      <w:ind w:left="720"/>
      <w:contextualSpacing/>
    </w:pPr>
  </w:style>
  <w:style w:type="paragraph" w:customStyle="1" w:styleId="Default">
    <w:name w:val="Default"/>
    <w:rsid w:val="00BE5651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D6C03"/>
    <w:rPr>
      <w:rFonts w:eastAsiaTheme="majorEastAsia" w:cstheme="majorBidi"/>
      <w:b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D6C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6C03"/>
    <w:rPr>
      <w:rFonts w:ascii="Calibri" w:eastAsia="Calibri" w:hAnsi="Calibri" w:cs="Calibri"/>
      <w:kern w:val="0"/>
      <w14:ligatures w14:val="none"/>
    </w:rPr>
  </w:style>
  <w:style w:type="paragraph" w:customStyle="1" w:styleId="body">
    <w:name w:val="body"/>
    <w:rsid w:val="006C47B0"/>
    <w:pPr>
      <w:spacing w:after="100" w:line="400" w:lineRule="exact"/>
      <w:jc w:val="both"/>
    </w:pPr>
    <w:rPr>
      <w:rFonts w:ascii="Gill Sans Light" w:eastAsia="Times New Roman" w:hAnsi="Gill Sans Light" w:cs="Times New Roman"/>
      <w:noProof/>
      <w:kern w:val="0"/>
      <w:sz w:val="22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EF187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15EBF22110BC9749B0926D9B2897F083" ma:contentTypeVersion="10" ma:contentTypeDescription="MKC Branded Word Template Document" ma:contentTypeScope="" ma:versionID="89c027e295f075c0572f0a0c181d70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5078f6377a1acaa6732c3e8203db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e73f336-9c49-41ab-9427-d263034a0100" ContentTypeId="0x010100073DBBF460B4694388C550D7D3B13999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7AEB9-17FE-4589-84F5-93A40930413A}">
  <ds:schemaRefs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0DACA6-9EF8-474E-94A8-2466F05EBFEE}"/>
</file>

<file path=customXml/itemProps3.xml><?xml version="1.0" encoding="utf-8"?>
<ds:datastoreItem xmlns:ds="http://schemas.openxmlformats.org/officeDocument/2006/customXml" ds:itemID="{31DD645C-ACE7-4A6F-9E0B-0D83ABC5819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0E864D-21D0-4131-8E6D-851E5437EA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4845</Characters>
  <Application>Microsoft Office Word</Application>
  <DocSecurity>8</DocSecurity>
  <Lines>142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Perkins</dc:creator>
  <cp:keywords/>
  <dc:description/>
  <cp:lastModifiedBy>Emma Whysall</cp:lastModifiedBy>
  <cp:revision>3</cp:revision>
  <cp:lastPrinted>2024-04-12T17:00:00Z</cp:lastPrinted>
  <dcterms:created xsi:type="dcterms:W3CDTF">2026-02-17T15:15:00Z</dcterms:created>
  <dcterms:modified xsi:type="dcterms:W3CDTF">2026-02-17T15:15:00Z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c_EmailBCC">
    <vt:lpwstr/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0x010100073DBBF460B4694388C550D7D3B139990015EBF22110BC9749B0926D9B2897F083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dlc_EmailFrom">
    <vt:lpwstr/>
  </property>
  <property fmtid="{D5CDD505-2E9C-101B-9397-08002B2CF9AE}" pid="11" name="xd_Signature">
    <vt:bool>false</vt:bool>
  </property>
  <property fmtid="{D5CDD505-2E9C-101B-9397-08002B2CF9AE}" pid="12" name="dlc_EmailCC">
    <vt:lpwstr/>
  </property>
  <property fmtid="{D5CDD505-2E9C-101B-9397-08002B2CF9AE}" pid="13" name="SharedWithUsers">
    <vt:lpwstr/>
  </property>
  <property fmtid="{D5CDD505-2E9C-101B-9397-08002B2CF9AE}" pid="14" name="dlc_EmailSubject">
    <vt:lpwstr/>
  </property>
  <property fmtid="{D5CDD505-2E9C-101B-9397-08002B2CF9AE}" pid="15" name="dlc_EmailTo">
    <vt:lpwstr/>
  </property>
  <property fmtid="{D5CDD505-2E9C-101B-9397-08002B2CF9AE}" pid="16" name="TaxCatchAll">
    <vt:lpwstr/>
  </property>
  <property fmtid="{D5CDD505-2E9C-101B-9397-08002B2CF9AE}" pid="17" name="lcf76f155ced4ddcb4097134ff3c332f">
    <vt:lpwstr/>
  </property>
</Properties>
</file>