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96FAD3E" w:rsidR="0017540B" w:rsidRPr="003C2084" w:rsidRDefault="006A6178" w:rsidP="00C577BE">
      <w:pPr>
        <w:tabs>
          <w:tab w:val="left" w:pos="8036"/>
        </w:tabs>
        <w:spacing w:after="360" w:line="240" w:lineRule="auto"/>
        <w:ind w:left="567" w:right="118"/>
        <w:contextualSpacing/>
        <w:rPr>
          <w:rFonts w:ascii="Amasis MT Std Black" w:hAnsi="Amasis MT Std Black"/>
          <w:sz w:val="48"/>
          <w:szCs w:val="48"/>
        </w:rPr>
      </w:pPr>
      <w:r w:rsidRPr="006A6178">
        <w:rPr>
          <w:rFonts w:ascii="Amasis MT Pro Black" w:hAnsi="Amasis MT Pro Black"/>
          <w:b/>
          <w:bCs/>
          <w:color w:val="008796"/>
          <w:sz w:val="48"/>
          <w:szCs w:val="48"/>
        </w:rPr>
        <w:t>Children's Services Specialist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6F4DEED">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0EA77E7" w:rsidR="00844611" w:rsidRPr="006A6178" w:rsidRDefault="006A6178" w:rsidP="00C577BE">
            <w:pPr>
              <w:spacing w:after="0" w:line="240" w:lineRule="auto"/>
              <w:ind w:right="118"/>
              <w:contextualSpacing/>
              <w:rPr>
                <w:rFonts w:cstheme="minorHAnsi"/>
                <w:noProof/>
                <w:sz w:val="24"/>
                <w:szCs w:val="24"/>
              </w:rPr>
            </w:pPr>
            <w:r w:rsidRPr="006A6178">
              <w:rPr>
                <w:rFonts w:cstheme="minorHAnsi"/>
                <w:noProof/>
                <w:sz w:val="24"/>
                <w:szCs w:val="24"/>
              </w:rPr>
              <w:t>Children’s Services</w:t>
            </w:r>
          </w:p>
        </w:tc>
      </w:tr>
      <w:tr w:rsidR="00844611" w:rsidRPr="001F4958" w14:paraId="30526493" w14:textId="77777777" w:rsidTr="46F4DEED">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A411307" w:rsidR="00844611" w:rsidRPr="006A6178" w:rsidRDefault="58B7A259" w:rsidP="46F4DEED">
            <w:pPr>
              <w:spacing w:after="0" w:line="240" w:lineRule="auto"/>
              <w:ind w:right="118"/>
            </w:pPr>
            <w:r w:rsidRPr="46F4DEED">
              <w:rPr>
                <w:rFonts w:ascii="Calibri" w:eastAsia="Calibri" w:hAnsi="Calibri" w:cs="Calibri"/>
                <w:noProof/>
                <w:sz w:val="24"/>
                <w:szCs w:val="24"/>
              </w:rPr>
              <w:t>Children’s Services Support Officer / Deputy Business Manager</w:t>
            </w:r>
          </w:p>
        </w:tc>
      </w:tr>
      <w:tr w:rsidR="00844611" w:rsidRPr="001F4958" w14:paraId="5E47E8CA" w14:textId="77777777" w:rsidTr="46F4DEED">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457173FC" w:rsidR="00844611" w:rsidRPr="006A6178" w:rsidRDefault="001700A6" w:rsidP="00C577BE">
            <w:pPr>
              <w:spacing w:after="0" w:line="240" w:lineRule="auto"/>
              <w:ind w:right="118"/>
              <w:contextualSpacing/>
              <w:rPr>
                <w:rFonts w:cstheme="minorHAnsi"/>
                <w:noProof/>
                <w:sz w:val="24"/>
                <w:szCs w:val="24"/>
              </w:rPr>
            </w:pPr>
            <w:r w:rsidRPr="006A6178">
              <w:rPr>
                <w:sz w:val="24"/>
                <w:szCs w:val="24"/>
              </w:rPr>
              <w:t>Business Administration </w:t>
            </w:r>
          </w:p>
        </w:tc>
      </w:tr>
      <w:tr w:rsidR="00844611" w:rsidRPr="001F4958" w14:paraId="7C37660B" w14:textId="77777777" w:rsidTr="46F4DEED">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C7F490" w:rsidR="00844611" w:rsidRPr="006A6178" w:rsidRDefault="001D6970" w:rsidP="00C577BE">
            <w:pPr>
              <w:spacing w:after="0" w:line="240" w:lineRule="auto"/>
              <w:ind w:right="118"/>
              <w:contextualSpacing/>
              <w:rPr>
                <w:rFonts w:cstheme="minorHAnsi"/>
                <w:noProof/>
                <w:sz w:val="24"/>
                <w:szCs w:val="24"/>
              </w:rPr>
            </w:pPr>
            <w:r w:rsidRPr="006A6178">
              <w:rPr>
                <w:rFonts w:cstheme="minorHAnsi"/>
                <w:noProof/>
                <w:sz w:val="24"/>
                <w:szCs w:val="24"/>
              </w:rPr>
              <w:t>E</w:t>
            </w:r>
          </w:p>
        </w:tc>
      </w:tr>
      <w:tr w:rsidR="00844611" w:rsidRPr="001F4958" w14:paraId="7DCBB216" w14:textId="77777777" w:rsidTr="46F4DEED">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4B10084" w:rsidR="00844611" w:rsidRPr="006A6178" w:rsidRDefault="00844611" w:rsidP="00C577BE">
            <w:pPr>
              <w:spacing w:after="0" w:line="240" w:lineRule="auto"/>
              <w:ind w:right="118"/>
              <w:contextualSpacing/>
              <w:rPr>
                <w:rFonts w:cstheme="minorHAnsi"/>
                <w:noProof/>
                <w:sz w:val="24"/>
                <w:szCs w:val="24"/>
              </w:rPr>
            </w:pPr>
            <w:r w:rsidRPr="006A6178">
              <w:rPr>
                <w:rFonts w:cstheme="minorHAnsi"/>
                <w:noProof/>
                <w:sz w:val="24"/>
                <w:szCs w:val="24"/>
              </w:rPr>
              <w:t>N</w:t>
            </w:r>
          </w:p>
        </w:tc>
      </w:tr>
      <w:tr w:rsidR="004B27E7" w:rsidRPr="001F4958" w14:paraId="4FD2C8EE" w14:textId="77777777" w:rsidTr="46F4DEED">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963AD23" w:rsidR="004B27E7" w:rsidRPr="006A6178" w:rsidRDefault="36B4CC89" w:rsidP="72DE19CE">
            <w:pPr>
              <w:spacing w:after="0" w:line="240" w:lineRule="auto"/>
              <w:ind w:right="118"/>
            </w:pPr>
            <w:r w:rsidRPr="72DE19CE">
              <w:rPr>
                <w:noProof/>
                <w:sz w:val="24"/>
                <w:szCs w:val="24"/>
              </w:rPr>
              <w:t xml:space="preserve">Y </w:t>
            </w:r>
            <w:r w:rsidR="006009D9">
              <w:rPr>
                <w:noProof/>
                <w:sz w:val="24"/>
                <w:szCs w:val="24"/>
              </w:rPr>
              <w:t>–</w:t>
            </w:r>
            <w:r w:rsidRPr="72DE19CE">
              <w:rPr>
                <w:noProof/>
                <w:sz w:val="24"/>
                <w:szCs w:val="24"/>
              </w:rPr>
              <w:t xml:space="preserve"> </w:t>
            </w:r>
            <w:r w:rsidR="006009D9">
              <w:rPr>
                <w:noProof/>
                <w:sz w:val="24"/>
                <w:szCs w:val="24"/>
              </w:rPr>
              <w:t xml:space="preserve">Basic </w:t>
            </w:r>
          </w:p>
        </w:tc>
      </w:tr>
      <w:tr w:rsidR="00B86474" w:rsidRPr="001F4958" w14:paraId="32A5D7AC" w14:textId="77777777" w:rsidTr="46F4DEED">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E0B0BDB" w:rsidR="00B86474" w:rsidRPr="006A6178" w:rsidRDefault="006009D9">
            <w:pPr>
              <w:spacing w:after="0" w:line="240" w:lineRule="auto"/>
              <w:ind w:right="118"/>
              <w:contextualSpacing/>
              <w:rPr>
                <w:rFonts w:cstheme="minorHAnsi"/>
                <w:noProof/>
                <w:sz w:val="24"/>
                <w:szCs w:val="24"/>
              </w:rPr>
            </w:pPr>
            <w:r>
              <w:rPr>
                <w:rFonts w:cstheme="minorHAnsi"/>
                <w:noProof/>
                <w:sz w:val="24"/>
                <w:szCs w:val="24"/>
              </w:rPr>
              <w:t>May</w:t>
            </w:r>
            <w:r w:rsidR="00FE7A9B">
              <w:rPr>
                <w:rFonts w:cstheme="minorHAnsi"/>
                <w:noProof/>
                <w:sz w:val="24"/>
                <w:szCs w:val="24"/>
              </w:rPr>
              <w:t xml:space="preserve"> 2025</w:t>
            </w:r>
          </w:p>
        </w:tc>
      </w:tr>
      <w:tr w:rsidR="00844611" w:rsidRPr="001F4958" w14:paraId="0E487A16" w14:textId="77777777" w:rsidTr="46F4DEED">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AE301F0" w:rsidR="00844611" w:rsidRPr="006A6178" w:rsidRDefault="008708B5" w:rsidP="00C577BE">
            <w:pPr>
              <w:spacing w:after="0" w:line="240" w:lineRule="auto"/>
              <w:ind w:right="118"/>
              <w:contextualSpacing/>
              <w:rPr>
                <w:rFonts w:cstheme="minorHAnsi"/>
                <w:noProof/>
                <w:sz w:val="24"/>
                <w:szCs w:val="24"/>
              </w:rPr>
            </w:pPr>
            <w:r w:rsidRPr="006A6178">
              <w:rPr>
                <w:rFonts w:cstheme="minorHAnsi"/>
                <w:noProof/>
                <w:sz w:val="24"/>
                <w:szCs w:val="24"/>
              </w:rPr>
              <w:t>JE</w:t>
            </w:r>
            <w:r w:rsidR="004C2DA2">
              <w:rPr>
                <w:rFonts w:cstheme="minorHAnsi"/>
                <w:noProof/>
                <w:sz w:val="24"/>
                <w:szCs w:val="24"/>
              </w:rPr>
              <w:t>2408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72DE19CE">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9C06A5B" w:rsidR="000D2837" w:rsidRDefault="00FE7A9B" w:rsidP="00C577BE">
            <w:pPr>
              <w:spacing w:after="0" w:line="240" w:lineRule="auto"/>
              <w:ind w:right="118"/>
              <w:rPr>
                <w:sz w:val="24"/>
                <w:szCs w:val="24"/>
              </w:rPr>
            </w:pPr>
            <w:r w:rsidRPr="004B7C1F">
              <w:rPr>
                <w:rFonts w:cstheme="minorHAnsi"/>
                <w:color w:val="000000" w:themeColor="text1"/>
              </w:rPr>
              <w:t>To provide high level administrative support to ensure that the service meets all its KPIs.  Managing complex processes working across multiple databases relating to specific key areas to ensure effective delivery of statutory and charged for services</w:t>
            </w:r>
            <w:r>
              <w:rPr>
                <w:rFonts w:cstheme="minorHAnsi"/>
                <w:color w:val="000000" w:themeColor="text1"/>
              </w:rPr>
              <w:t>.</w:t>
            </w:r>
          </w:p>
        </w:tc>
      </w:tr>
      <w:tr w:rsidR="000D2837" w14:paraId="1175A00B" w14:textId="77777777" w:rsidTr="72DE19CE">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40DAE92" w:rsidR="000D2837" w:rsidRDefault="00FE7A9B" w:rsidP="00C577BE">
            <w:pPr>
              <w:spacing w:after="0" w:line="240" w:lineRule="auto"/>
              <w:ind w:right="118"/>
              <w:rPr>
                <w:sz w:val="24"/>
                <w:szCs w:val="24"/>
              </w:rPr>
            </w:pPr>
            <w:r w:rsidRPr="004B7C1F">
              <w:rPr>
                <w:rFonts w:cstheme="minorHAnsi"/>
                <w:color w:val="000000" w:themeColor="text1"/>
              </w:rPr>
              <w:t>Provide a polite &amp; professional first point of contact for service users and other professional staff to support the management teams</w:t>
            </w:r>
            <w:r w:rsidR="004C2DA2">
              <w:rPr>
                <w:rFonts w:cstheme="minorHAnsi"/>
                <w:color w:val="000000" w:themeColor="text1"/>
              </w:rPr>
              <w:t>.</w:t>
            </w:r>
            <w:r>
              <w:rPr>
                <w:rFonts w:cstheme="minorHAnsi"/>
                <w:color w:val="000000" w:themeColor="text1"/>
              </w:rPr>
              <w:t xml:space="preserve"> Working closely with Children’s Services Support Officers to implement service improvements and best practices. Providing guidance and support to Children’s Services Support Assistants.  Participate in team meetings contributing to staff training and development initiatives.</w:t>
            </w:r>
          </w:p>
        </w:tc>
      </w:tr>
      <w:tr w:rsidR="000D2837" w14:paraId="52DB8D7D" w14:textId="77777777" w:rsidTr="72DE19CE">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B0BAE9A" w:rsidR="000D2837" w:rsidRDefault="00FE7A9B" w:rsidP="00C577BE">
            <w:pPr>
              <w:spacing w:after="0" w:line="240" w:lineRule="auto"/>
              <w:ind w:right="118"/>
              <w:rPr>
                <w:sz w:val="24"/>
                <w:szCs w:val="24"/>
              </w:rPr>
            </w:pPr>
            <w:r w:rsidRPr="004B7C1F">
              <w:rPr>
                <w:rFonts w:cstheme="minorHAnsi"/>
                <w:color w:val="000000" w:themeColor="text1"/>
              </w:rPr>
              <w:t xml:space="preserve">To develop and maintain a bank of specialist </w:t>
            </w:r>
            <w:r>
              <w:rPr>
                <w:rFonts w:cstheme="minorHAnsi"/>
                <w:color w:val="000000" w:themeColor="text1"/>
              </w:rPr>
              <w:t>information</w:t>
            </w:r>
            <w:r w:rsidRPr="004B7C1F">
              <w:rPr>
                <w:rFonts w:cstheme="minorHAnsi"/>
                <w:color w:val="000000" w:themeColor="text1"/>
              </w:rPr>
              <w:t xml:space="preserve"> to support the business needs</w:t>
            </w:r>
            <w:r>
              <w:rPr>
                <w:rFonts w:cstheme="minorHAnsi"/>
                <w:color w:val="000000" w:themeColor="text1"/>
              </w:rPr>
              <w:t>, helping to manage projects or specific initiatives aimed at improving children’s services. Ensuring accurate timely invoicing,</w:t>
            </w:r>
            <w:r w:rsidR="00616242">
              <w:rPr>
                <w:rFonts w:cstheme="minorHAnsi"/>
                <w:color w:val="000000" w:themeColor="text1"/>
              </w:rPr>
              <w:t xml:space="preserve"> by assisting in monitoring budgets and resource allocation where necessary and processing payments for all charged services, ensuring these </w:t>
            </w:r>
            <w:r w:rsidR="00616242" w:rsidRPr="004B7C1F">
              <w:rPr>
                <w:rFonts w:cstheme="minorHAnsi"/>
                <w:color w:val="000000" w:themeColor="text1"/>
              </w:rPr>
              <w:t>are processed in accordance with the Council’s finance procedures.</w:t>
            </w:r>
          </w:p>
        </w:tc>
      </w:tr>
      <w:tr w:rsidR="000D2837" w14:paraId="41071A23" w14:textId="77777777" w:rsidTr="72DE19CE">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1431EA86" w:rsidR="000D2837" w:rsidRDefault="004C2DA2" w:rsidP="00C577BE">
            <w:pPr>
              <w:spacing w:after="0" w:line="240" w:lineRule="auto"/>
              <w:ind w:right="118"/>
              <w:rPr>
                <w:sz w:val="24"/>
                <w:szCs w:val="24"/>
              </w:rPr>
            </w:pPr>
            <w:r w:rsidRPr="004B7C1F">
              <w:rPr>
                <w:rFonts w:cstheme="minorHAnsi"/>
                <w:color w:val="000000" w:themeColor="text1"/>
              </w:rPr>
              <w:t>Draft service-related communications and information materials using a variety of media: web pages, newsletters, complex meeting minutes, publications, training course outlines and adverts. Collating data and running reports as required to support the work of the wider team to deliver effective services</w:t>
            </w:r>
            <w:r>
              <w:rPr>
                <w:rFonts w:cstheme="minorHAnsi"/>
                <w:color w:val="000000" w:themeColor="text1"/>
              </w:rPr>
              <w:t>.</w:t>
            </w:r>
          </w:p>
        </w:tc>
      </w:tr>
      <w:tr w:rsidR="000D2837" w14:paraId="1AFB009D" w14:textId="77777777" w:rsidTr="72DE19CE">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1DB94BA" w:rsidR="000D2837" w:rsidRDefault="004C2DA2" w:rsidP="00C577BE">
            <w:pPr>
              <w:spacing w:after="0" w:line="240" w:lineRule="auto"/>
              <w:ind w:right="118"/>
              <w:rPr>
                <w:sz w:val="24"/>
                <w:szCs w:val="24"/>
              </w:rPr>
            </w:pPr>
            <w:r w:rsidRPr="72DE19CE">
              <w:rPr>
                <w:color w:val="000000" w:themeColor="text1"/>
              </w:rPr>
              <w:t>To work flexibly across the Support</w:t>
            </w:r>
            <w:r w:rsidR="503DDFBB" w:rsidRPr="72DE19CE">
              <w:rPr>
                <w:color w:val="000000" w:themeColor="text1"/>
              </w:rPr>
              <w:t xml:space="preserve"> Services</w:t>
            </w:r>
            <w:r w:rsidRPr="72DE19CE">
              <w:rPr>
                <w:color w:val="000000" w:themeColor="text1"/>
              </w:rPr>
              <w:t xml:space="preserve"> Hub as required and undertake any other tasks and support to the service as expected within the role.  Post holders will hold specialist expertise/knowledge in a least one Children’s Services area.  The expectation is that they will also provide cover in at least one other of the specialist areas to support absent colleagues across the team.  To assist in supporting the induction process for new colleagues.</w:t>
            </w:r>
          </w:p>
        </w:tc>
      </w:tr>
      <w:tr w:rsidR="000D2837" w14:paraId="4D030043" w14:textId="77777777" w:rsidTr="72DE19CE">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0D3DAD8F" w:rsidR="000D2837" w:rsidRDefault="004C2DA2" w:rsidP="00C577BE">
            <w:pPr>
              <w:spacing w:after="0" w:line="240" w:lineRule="auto"/>
              <w:ind w:right="118"/>
              <w:rPr>
                <w:sz w:val="24"/>
                <w:szCs w:val="24"/>
              </w:rPr>
            </w:pPr>
            <w:r w:rsidRPr="004B7C1F">
              <w:rPr>
                <w:rFonts w:cstheme="minorHAnsi"/>
                <w:color w:val="000000" w:themeColor="text1"/>
              </w:rPr>
              <w:t xml:space="preserve">To develop and monitor compliance as appropriate to the </w:t>
            </w:r>
            <w:r>
              <w:rPr>
                <w:rFonts w:cstheme="minorHAnsi"/>
                <w:color w:val="000000" w:themeColor="text1"/>
              </w:rPr>
              <w:t>service to include policies procedures and safeguarding regulations. M</w:t>
            </w:r>
            <w:r w:rsidRPr="004B7C1F">
              <w:rPr>
                <w:rFonts w:cstheme="minorHAnsi"/>
                <w:color w:val="000000" w:themeColor="text1"/>
              </w:rPr>
              <w:t>aintaining and updating central records and liaising with external organisations to ensure accurate reporting to appropriate bodies is timely and effective.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ECA7B66" w:rsidR="00C577BE" w:rsidRDefault="004C2DA2" w:rsidP="00C577BE">
            <w:pPr>
              <w:spacing w:after="0" w:line="240" w:lineRule="auto"/>
              <w:ind w:right="118"/>
              <w:rPr>
                <w:sz w:val="24"/>
                <w:szCs w:val="24"/>
              </w:rPr>
            </w:pPr>
            <w:r w:rsidRPr="004B7C1F">
              <w:rPr>
                <w:rFonts w:cstheme="minorHAnsi"/>
                <w:color w:val="000000" w:themeColor="text1"/>
              </w:rPr>
              <w:t>Educated to NVQ level 3 or equivalent, or able to demonstrate significant administrative experience in a relevant professional field</w:t>
            </w:r>
            <w:r>
              <w:rPr>
                <w:rFonts w:cstheme="minorHAnsi"/>
                <w:color w:val="000000" w:themeColor="text1"/>
              </w:rPr>
              <w:t>; social care, child development or administration.</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C1805E8" w:rsidR="00C577BE" w:rsidRDefault="004C2DA2" w:rsidP="00C577BE">
            <w:pPr>
              <w:spacing w:after="0" w:line="240" w:lineRule="auto"/>
              <w:ind w:right="118"/>
              <w:rPr>
                <w:sz w:val="24"/>
                <w:szCs w:val="24"/>
              </w:rPr>
            </w:pPr>
            <w:r w:rsidRPr="004B7C1F">
              <w:rPr>
                <w:rFonts w:cstheme="minorHAnsi"/>
                <w:color w:val="000000" w:themeColor="text1"/>
              </w:rPr>
              <w:t>Excellent IT skills: Excel, Work, PowerPoint and ability to quickly and confidently learn and utilise a variety of different IT systems</w:t>
            </w:r>
            <w:r>
              <w:rPr>
                <w:rFonts w:cstheme="minorHAnsi"/>
                <w:color w:val="000000" w:themeColor="text1"/>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B29DB45" w:rsidR="00C577BE" w:rsidRDefault="004C2DA2" w:rsidP="00C577BE">
            <w:pPr>
              <w:spacing w:after="0" w:line="240" w:lineRule="auto"/>
              <w:ind w:right="118"/>
              <w:rPr>
                <w:sz w:val="24"/>
                <w:szCs w:val="24"/>
              </w:rPr>
            </w:pPr>
            <w:r w:rsidRPr="004B7C1F">
              <w:rPr>
                <w:rFonts w:cstheme="minorHAnsi"/>
                <w:color w:val="000000" w:themeColor="text1"/>
              </w:rPr>
              <w:t>Highly developed organisational skills: ability to plan ahead, prioritise workload</w:t>
            </w:r>
            <w:r>
              <w:rPr>
                <w:rFonts w:cstheme="minorHAnsi"/>
                <w:color w:val="000000" w:themeColor="text1"/>
              </w:rPr>
              <w:t>, whilst demonstrating the ability to support work across more than one specialist area</w:t>
            </w:r>
            <w:r w:rsidRPr="004B7C1F">
              <w:rPr>
                <w:rFonts w:cstheme="minorHAnsi"/>
                <w:color w:val="000000" w:themeColor="text1"/>
              </w:rPr>
              <w:t>. To be able to identify risk, mitigate and refer up to the line as required.</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70351098" w:rsidR="00C577BE" w:rsidRDefault="004C2DA2" w:rsidP="004C2DA2">
            <w:pPr>
              <w:spacing w:after="0" w:line="240" w:lineRule="auto"/>
              <w:ind w:right="118"/>
              <w:rPr>
                <w:sz w:val="24"/>
                <w:szCs w:val="24"/>
              </w:rPr>
            </w:pPr>
            <w:r>
              <w:rPr>
                <w:rFonts w:cstheme="minorHAnsi"/>
                <w:color w:val="000000" w:themeColor="text1"/>
              </w:rPr>
              <w:t>Experience supervising or mentoring junior staff.</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24034B91" w:rsidR="00C577BE" w:rsidRDefault="004C2DA2" w:rsidP="00C577BE">
            <w:pPr>
              <w:spacing w:after="0" w:line="240" w:lineRule="auto"/>
              <w:ind w:right="118"/>
              <w:rPr>
                <w:sz w:val="24"/>
                <w:szCs w:val="24"/>
              </w:rPr>
            </w:pPr>
            <w:r w:rsidRPr="004B7C1F">
              <w:rPr>
                <w:rFonts w:cstheme="minorHAnsi"/>
                <w:color w:val="000000" w:themeColor="text1"/>
              </w:rPr>
              <w:t>Ability to deal with sensitive and confidential issues involving partners, colleagues and external agencies, building positive relationships and networks to assist in the role</w:t>
            </w:r>
            <w:r>
              <w:rPr>
                <w:rFonts w:cstheme="minorHAnsi"/>
                <w:color w:val="000000" w:themeColor="text1"/>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7EB9544"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1D6970">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D54C1D" w14:textId="22A8572E" w:rsidR="00293B2A" w:rsidRDefault="00293B2A" w:rsidP="00293B2A">
      <w:pPr>
        <w:spacing w:after="0" w:line="240" w:lineRule="auto"/>
        <w:ind w:left="567" w:right="260"/>
        <w:rPr>
          <w:noProof/>
          <w:sz w:val="24"/>
          <w:szCs w:val="24"/>
        </w:rPr>
      </w:pPr>
      <w:r w:rsidRPr="00293B2A">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293B2A">
        <w:rPr>
          <w:noProof/>
          <w:sz w:val="24"/>
          <w:szCs w:val="24"/>
        </w:rPr>
        <w:t>council by providing service users with front line help and information.</w:t>
      </w:r>
    </w:p>
    <w:p w14:paraId="2330B0AB" w14:textId="77777777" w:rsidR="00293B2A" w:rsidRPr="00293B2A" w:rsidRDefault="00293B2A" w:rsidP="00293B2A">
      <w:pPr>
        <w:spacing w:after="0" w:line="240" w:lineRule="auto"/>
        <w:ind w:left="567" w:right="260"/>
        <w:rPr>
          <w:noProof/>
          <w:sz w:val="24"/>
          <w:szCs w:val="24"/>
        </w:rPr>
      </w:pPr>
    </w:p>
    <w:p w14:paraId="1DD5E05C" w14:textId="77777777" w:rsidR="00293B2A" w:rsidRDefault="00293B2A" w:rsidP="00293B2A">
      <w:pPr>
        <w:spacing w:after="0" w:line="240" w:lineRule="auto"/>
        <w:ind w:left="567" w:right="260"/>
        <w:rPr>
          <w:noProof/>
          <w:sz w:val="24"/>
          <w:szCs w:val="24"/>
        </w:rPr>
      </w:pPr>
      <w:r w:rsidRPr="00293B2A">
        <w:rPr>
          <w:noProof/>
          <w:sz w:val="24"/>
          <w:szCs w:val="24"/>
        </w:rPr>
        <w:t>This element of the profile, taken from the job family descriptor for this grade, provides a general understanding of the level of work and demands required.</w:t>
      </w:r>
    </w:p>
    <w:p w14:paraId="43265338" w14:textId="77777777" w:rsidR="00293B2A" w:rsidRPr="00293B2A" w:rsidRDefault="00293B2A" w:rsidP="00293B2A">
      <w:pPr>
        <w:spacing w:after="0" w:line="240" w:lineRule="auto"/>
        <w:ind w:left="567" w:right="260"/>
        <w:rPr>
          <w:noProof/>
          <w:sz w:val="24"/>
          <w:szCs w:val="24"/>
        </w:rPr>
      </w:pPr>
    </w:p>
    <w:p w14:paraId="310CEB96"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Role characteristics</w:t>
      </w:r>
    </w:p>
    <w:p w14:paraId="57B69BE1" w14:textId="77777777" w:rsidR="00293B2A" w:rsidRPr="00293B2A" w:rsidRDefault="00293B2A" w:rsidP="00293B2A">
      <w:pPr>
        <w:spacing w:after="0" w:line="240" w:lineRule="auto"/>
        <w:ind w:left="567" w:right="260"/>
        <w:rPr>
          <w:noProof/>
          <w:sz w:val="24"/>
          <w:szCs w:val="24"/>
        </w:rPr>
      </w:pPr>
    </w:p>
    <w:p w14:paraId="1386DE08" w14:textId="77777777" w:rsidR="00293B2A" w:rsidRPr="00293B2A" w:rsidRDefault="00293B2A" w:rsidP="00293B2A">
      <w:pPr>
        <w:spacing w:after="0" w:line="240" w:lineRule="auto"/>
        <w:ind w:left="567" w:right="260"/>
        <w:rPr>
          <w:noProof/>
          <w:sz w:val="24"/>
          <w:szCs w:val="24"/>
        </w:rPr>
      </w:pPr>
      <w:r w:rsidRPr="00293B2A">
        <w:rPr>
          <w:noProof/>
          <w:sz w:val="24"/>
          <w:szCs w:val="24"/>
        </w:rPr>
        <w:t>At this level job holders use their extensive knowledge of the policy and procedural frameworks of their specialist area to make day to day decisions and offer authoritative advice to others, often when such decisions and advice is unwelcome. Generally supervising others, they will take responsibility for team outputs, planning accordingly.</w:t>
      </w:r>
    </w:p>
    <w:p w14:paraId="3800A3D6" w14:textId="77777777" w:rsidR="00293B2A" w:rsidRPr="00293B2A" w:rsidRDefault="00293B2A" w:rsidP="00293B2A">
      <w:pPr>
        <w:spacing w:after="0" w:line="240" w:lineRule="auto"/>
        <w:ind w:left="567" w:right="260"/>
        <w:rPr>
          <w:b/>
          <w:bCs/>
          <w:noProof/>
          <w:sz w:val="24"/>
          <w:szCs w:val="24"/>
        </w:rPr>
      </w:pPr>
    </w:p>
    <w:p w14:paraId="0B9A14CC"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The knowledge and skills required</w:t>
      </w:r>
    </w:p>
    <w:p w14:paraId="311C9799" w14:textId="77777777" w:rsidR="00293B2A" w:rsidRPr="00293B2A" w:rsidRDefault="00293B2A" w:rsidP="00293B2A">
      <w:pPr>
        <w:spacing w:after="0" w:line="240" w:lineRule="auto"/>
        <w:ind w:left="567" w:right="260"/>
        <w:rPr>
          <w:noProof/>
          <w:sz w:val="24"/>
          <w:szCs w:val="24"/>
        </w:rPr>
      </w:pPr>
    </w:p>
    <w:p w14:paraId="30F098FB"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w:t>
      </w:r>
    </w:p>
    <w:p w14:paraId="1929AB34" w14:textId="77777777" w:rsidR="00293B2A" w:rsidRPr="00293B2A" w:rsidRDefault="00293B2A" w:rsidP="00293B2A">
      <w:pPr>
        <w:spacing w:after="0" w:line="240" w:lineRule="auto"/>
        <w:ind w:left="567" w:right="260"/>
        <w:rPr>
          <w:noProof/>
          <w:sz w:val="24"/>
          <w:szCs w:val="24"/>
        </w:rPr>
      </w:pPr>
    </w:p>
    <w:p w14:paraId="6E99B172" w14:textId="77777777" w:rsidR="00293B2A" w:rsidRPr="00293B2A" w:rsidRDefault="00293B2A" w:rsidP="00293B2A">
      <w:pPr>
        <w:spacing w:after="0" w:line="240" w:lineRule="auto"/>
        <w:ind w:left="567" w:right="260"/>
        <w:rPr>
          <w:noProof/>
          <w:sz w:val="24"/>
          <w:szCs w:val="24"/>
        </w:rPr>
      </w:pPr>
      <w:r w:rsidRPr="00293B2A">
        <w:rPr>
          <w:noProof/>
          <w:sz w:val="24"/>
          <w:szCs w:val="24"/>
        </w:rPr>
        <w:t>Given the importance of maintaining accurate statutory records, some precision in typing and other administrative tasks is required.</w:t>
      </w:r>
    </w:p>
    <w:p w14:paraId="19394E2A" w14:textId="77777777" w:rsidR="00293B2A" w:rsidRPr="00293B2A" w:rsidRDefault="00293B2A" w:rsidP="00293B2A">
      <w:pPr>
        <w:spacing w:after="0" w:line="240" w:lineRule="auto"/>
        <w:ind w:left="567" w:right="260"/>
        <w:rPr>
          <w:noProof/>
          <w:sz w:val="24"/>
          <w:szCs w:val="24"/>
        </w:rPr>
      </w:pPr>
    </w:p>
    <w:p w14:paraId="46785C87"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lastRenderedPageBreak/>
        <w:t xml:space="preserve">Thinking, planning and communication </w:t>
      </w:r>
    </w:p>
    <w:p w14:paraId="12827486" w14:textId="77777777" w:rsidR="00293B2A" w:rsidRPr="00293B2A" w:rsidRDefault="00293B2A" w:rsidP="00293B2A">
      <w:pPr>
        <w:spacing w:after="0" w:line="240" w:lineRule="auto"/>
        <w:ind w:left="567" w:right="260"/>
        <w:rPr>
          <w:noProof/>
          <w:sz w:val="24"/>
          <w:szCs w:val="24"/>
        </w:rPr>
      </w:pPr>
    </w:p>
    <w:p w14:paraId="31BCE51D" w14:textId="77777777" w:rsidR="00293B2A" w:rsidRPr="00293B2A" w:rsidRDefault="00293B2A" w:rsidP="00293B2A">
      <w:pPr>
        <w:spacing w:after="0" w:line="240" w:lineRule="auto"/>
        <w:ind w:left="567" w:right="260"/>
        <w:rPr>
          <w:noProof/>
          <w:sz w:val="24"/>
          <w:szCs w:val="24"/>
        </w:rPr>
      </w:pPr>
      <w:r w:rsidRPr="00293B2A">
        <w:rPr>
          <w:noProof/>
          <w:sz w:val="24"/>
          <w:szCs w:val="24"/>
        </w:rPr>
        <w:t>Significant judgemental skills are required to prioritise, plan and manage a wide range of inter-related administrative tasks within short time scales.</w:t>
      </w:r>
    </w:p>
    <w:p w14:paraId="36AE585C" w14:textId="77777777" w:rsidR="00293B2A" w:rsidRPr="00293B2A" w:rsidRDefault="00293B2A" w:rsidP="00293B2A">
      <w:pPr>
        <w:spacing w:after="0" w:line="240" w:lineRule="auto"/>
        <w:ind w:left="567" w:right="260"/>
        <w:rPr>
          <w:noProof/>
          <w:sz w:val="24"/>
          <w:szCs w:val="24"/>
        </w:rPr>
      </w:pPr>
    </w:p>
    <w:p w14:paraId="59809E8E" w14:textId="77777777" w:rsidR="00293B2A" w:rsidRPr="00293B2A" w:rsidRDefault="00293B2A" w:rsidP="00293B2A">
      <w:pPr>
        <w:spacing w:after="0" w:line="240" w:lineRule="auto"/>
        <w:ind w:left="567" w:right="260"/>
        <w:rPr>
          <w:noProof/>
          <w:sz w:val="24"/>
          <w:szCs w:val="24"/>
        </w:rPr>
      </w:pPr>
      <w:r w:rsidRPr="00293B2A">
        <w:rPr>
          <w:noProof/>
          <w:sz w:val="24"/>
          <w:szCs w:val="24"/>
        </w:rPr>
        <w:t>Analysing day to day problems and interpreting occasionally conflicting information will be necessary to support the work of the wider team.</w:t>
      </w:r>
    </w:p>
    <w:p w14:paraId="28861EAC" w14:textId="77777777" w:rsidR="00293B2A" w:rsidRPr="00293B2A" w:rsidRDefault="00293B2A" w:rsidP="00293B2A">
      <w:pPr>
        <w:spacing w:after="0" w:line="240" w:lineRule="auto"/>
        <w:ind w:right="260"/>
        <w:rPr>
          <w:noProof/>
          <w:sz w:val="24"/>
          <w:szCs w:val="24"/>
        </w:rPr>
      </w:pPr>
    </w:p>
    <w:p w14:paraId="3C5364D5" w14:textId="3FC2CD81" w:rsidR="00293B2A" w:rsidRPr="00293B2A" w:rsidRDefault="00293B2A" w:rsidP="00293B2A">
      <w:pPr>
        <w:spacing w:after="0" w:line="240" w:lineRule="auto"/>
        <w:ind w:left="567" w:right="260"/>
        <w:rPr>
          <w:noProof/>
          <w:sz w:val="24"/>
          <w:szCs w:val="24"/>
        </w:rPr>
      </w:pPr>
      <w:r w:rsidRPr="00293B2A">
        <w:rPr>
          <w:noProof/>
          <w:sz w:val="24"/>
          <w:szCs w:val="24"/>
        </w:rPr>
        <w:t xml:space="preserve">These roles will interact regularly with immediate colleagues, other </w:t>
      </w:r>
      <w:r>
        <w:rPr>
          <w:noProof/>
          <w:sz w:val="24"/>
          <w:szCs w:val="24"/>
        </w:rPr>
        <w:t>city c</w:t>
      </w:r>
      <w:r w:rsidRPr="00293B2A">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665009A1" w14:textId="77777777" w:rsidR="00293B2A" w:rsidRPr="00293B2A" w:rsidRDefault="00293B2A" w:rsidP="00293B2A">
      <w:pPr>
        <w:spacing w:after="0" w:line="240" w:lineRule="auto"/>
        <w:ind w:left="567" w:right="260"/>
        <w:rPr>
          <w:noProof/>
          <w:sz w:val="24"/>
          <w:szCs w:val="24"/>
        </w:rPr>
      </w:pPr>
    </w:p>
    <w:p w14:paraId="278E65EB"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Decision making and innovation</w:t>
      </w:r>
    </w:p>
    <w:p w14:paraId="1CE8A896" w14:textId="77777777" w:rsidR="00293B2A" w:rsidRPr="00293B2A" w:rsidRDefault="00293B2A" w:rsidP="00293B2A">
      <w:pPr>
        <w:spacing w:after="0" w:line="240" w:lineRule="auto"/>
        <w:ind w:left="567" w:right="260"/>
        <w:rPr>
          <w:noProof/>
          <w:sz w:val="24"/>
          <w:szCs w:val="24"/>
        </w:rPr>
      </w:pPr>
    </w:p>
    <w:p w14:paraId="24984F85" w14:textId="77777777" w:rsidR="00293B2A" w:rsidRPr="00293B2A" w:rsidRDefault="00293B2A" w:rsidP="00293B2A">
      <w:pPr>
        <w:spacing w:after="0" w:line="240" w:lineRule="auto"/>
        <w:ind w:left="567" w:right="260"/>
        <w:rPr>
          <w:noProof/>
          <w:sz w:val="24"/>
          <w:szCs w:val="24"/>
        </w:rPr>
      </w:pPr>
      <w:r w:rsidRPr="00293B2A">
        <w:rPr>
          <w:noProof/>
          <w:sz w:val="24"/>
          <w:szCs w:val="24"/>
        </w:rPr>
        <w:t>Although rules, regulations and standard operating procedures provide a firm framework for decisions and advice offered, the post holder will inevitably be expected to deal personally with unexpected situations from time to time. Particularly challenging or unusual problems will, however, be referred to the appropriate supervisor/manager.</w:t>
      </w:r>
    </w:p>
    <w:p w14:paraId="022F70AB" w14:textId="77777777" w:rsidR="00293B2A" w:rsidRPr="00293B2A" w:rsidRDefault="00293B2A" w:rsidP="00293B2A">
      <w:pPr>
        <w:spacing w:after="0" w:line="240" w:lineRule="auto"/>
        <w:ind w:left="567" w:right="260"/>
        <w:rPr>
          <w:noProof/>
          <w:sz w:val="24"/>
          <w:szCs w:val="24"/>
        </w:rPr>
      </w:pPr>
    </w:p>
    <w:p w14:paraId="7102114E"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Areas of responsibility</w:t>
      </w:r>
    </w:p>
    <w:p w14:paraId="775EDE96" w14:textId="77777777" w:rsidR="00293B2A" w:rsidRPr="00293B2A" w:rsidRDefault="00293B2A" w:rsidP="00293B2A">
      <w:pPr>
        <w:spacing w:after="0" w:line="240" w:lineRule="auto"/>
        <w:ind w:left="567" w:right="260"/>
        <w:rPr>
          <w:noProof/>
          <w:sz w:val="24"/>
          <w:szCs w:val="24"/>
        </w:rPr>
      </w:pPr>
    </w:p>
    <w:p w14:paraId="0D8E1E00" w14:textId="77777777" w:rsidR="00293B2A" w:rsidRPr="00293B2A" w:rsidRDefault="00293B2A" w:rsidP="00293B2A">
      <w:pPr>
        <w:spacing w:after="0" w:line="240" w:lineRule="auto"/>
        <w:ind w:left="567" w:right="260"/>
        <w:rPr>
          <w:noProof/>
          <w:sz w:val="24"/>
          <w:szCs w:val="24"/>
        </w:rPr>
      </w:pPr>
      <w:r w:rsidRPr="00293B2A">
        <w:rPr>
          <w:noProof/>
          <w:sz w:val="24"/>
          <w:szCs w:val="24"/>
        </w:rPr>
        <w:t>The work carried out by the post holder directly benefits colleagues and/or external partners or the public by providing them either with services or authoritative advice and guidance.</w:t>
      </w:r>
    </w:p>
    <w:p w14:paraId="2021A312" w14:textId="77777777" w:rsidR="00293B2A" w:rsidRPr="00293B2A" w:rsidRDefault="00293B2A" w:rsidP="00293B2A">
      <w:pPr>
        <w:spacing w:after="0" w:line="240" w:lineRule="auto"/>
        <w:ind w:left="567" w:right="260"/>
        <w:rPr>
          <w:noProof/>
          <w:sz w:val="24"/>
          <w:szCs w:val="24"/>
        </w:rPr>
      </w:pPr>
    </w:p>
    <w:p w14:paraId="45799E70"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will have supervisory responsibility over colleagues, volunteers or external contractors, and will be accountable for the quality and timeliness of teamwork outputs.</w:t>
      </w:r>
    </w:p>
    <w:p w14:paraId="65C011AA" w14:textId="77777777" w:rsidR="00293B2A" w:rsidRPr="00293B2A" w:rsidRDefault="00293B2A" w:rsidP="00293B2A">
      <w:pPr>
        <w:spacing w:after="0" w:line="240" w:lineRule="auto"/>
        <w:ind w:left="567" w:right="260"/>
        <w:rPr>
          <w:noProof/>
          <w:sz w:val="24"/>
          <w:szCs w:val="24"/>
        </w:rPr>
      </w:pPr>
    </w:p>
    <w:p w14:paraId="1472A4F1" w14:textId="77777777" w:rsidR="00293B2A" w:rsidRPr="00293B2A" w:rsidRDefault="00293B2A" w:rsidP="00293B2A">
      <w:pPr>
        <w:spacing w:after="0" w:line="240" w:lineRule="auto"/>
        <w:ind w:left="567" w:right="260"/>
        <w:rPr>
          <w:noProof/>
          <w:sz w:val="24"/>
          <w:szCs w:val="24"/>
        </w:rPr>
      </w:pPr>
      <w:r w:rsidRPr="00293B2A">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0D2E6089" w14:textId="77777777" w:rsidR="00293B2A" w:rsidRPr="00293B2A" w:rsidRDefault="00293B2A" w:rsidP="00293B2A">
      <w:pPr>
        <w:spacing w:after="0" w:line="240" w:lineRule="auto"/>
        <w:ind w:left="567" w:right="260"/>
        <w:rPr>
          <w:noProof/>
          <w:sz w:val="24"/>
          <w:szCs w:val="24"/>
        </w:rPr>
      </w:pPr>
    </w:p>
    <w:p w14:paraId="473A16F9"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1A9038EF" w14:textId="77777777" w:rsidR="00293B2A" w:rsidRPr="00293B2A" w:rsidRDefault="00293B2A" w:rsidP="00293B2A">
      <w:pPr>
        <w:spacing w:after="0" w:line="240" w:lineRule="auto"/>
        <w:ind w:left="567" w:right="260"/>
        <w:rPr>
          <w:noProof/>
          <w:sz w:val="24"/>
          <w:szCs w:val="24"/>
        </w:rPr>
      </w:pPr>
    </w:p>
    <w:p w14:paraId="29E4E093"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Impacts and demands</w:t>
      </w:r>
    </w:p>
    <w:p w14:paraId="4C882046" w14:textId="77777777" w:rsidR="00293B2A" w:rsidRPr="00293B2A" w:rsidRDefault="00293B2A" w:rsidP="00293B2A">
      <w:pPr>
        <w:spacing w:after="0" w:line="240" w:lineRule="auto"/>
        <w:ind w:left="567" w:right="260"/>
        <w:rPr>
          <w:noProof/>
          <w:sz w:val="24"/>
          <w:szCs w:val="24"/>
        </w:rPr>
      </w:pPr>
    </w:p>
    <w:p w14:paraId="1D4AF21A" w14:textId="77777777" w:rsidR="00293B2A" w:rsidRPr="00293B2A" w:rsidRDefault="00293B2A" w:rsidP="00293B2A">
      <w:pPr>
        <w:spacing w:after="0" w:line="240" w:lineRule="auto"/>
        <w:ind w:left="567" w:right="260"/>
        <w:rPr>
          <w:noProof/>
          <w:sz w:val="24"/>
          <w:szCs w:val="24"/>
        </w:rPr>
      </w:pPr>
      <w:r w:rsidRPr="00293B2A">
        <w:rPr>
          <w:noProof/>
          <w:sz w:val="24"/>
          <w:szCs w:val="24"/>
        </w:rPr>
        <w:t>There will be modest demand for enhanced physical exertion, as most work can be done in the context of a normal office, or similar, environment. Some lifting and carrying of files, printed material or equipment will, however, be needed quite regularly.</w:t>
      </w:r>
    </w:p>
    <w:p w14:paraId="5F368CA9" w14:textId="77777777" w:rsidR="00293B2A" w:rsidRPr="00293B2A" w:rsidRDefault="00293B2A" w:rsidP="00293B2A">
      <w:pPr>
        <w:spacing w:after="0" w:line="240" w:lineRule="auto"/>
        <w:ind w:left="567" w:right="260"/>
        <w:rPr>
          <w:noProof/>
          <w:sz w:val="24"/>
          <w:szCs w:val="24"/>
        </w:rPr>
      </w:pPr>
    </w:p>
    <w:p w14:paraId="4ABF1898" w14:textId="77777777" w:rsidR="00293B2A" w:rsidRPr="00293B2A" w:rsidRDefault="00293B2A" w:rsidP="00293B2A">
      <w:pPr>
        <w:spacing w:after="0" w:line="240" w:lineRule="auto"/>
        <w:ind w:left="567" w:right="260"/>
        <w:rPr>
          <w:noProof/>
          <w:sz w:val="24"/>
          <w:szCs w:val="24"/>
        </w:rPr>
      </w:pPr>
      <w:r w:rsidRPr="00293B2A">
        <w:rPr>
          <w:noProof/>
          <w:sz w:val="24"/>
          <w:szCs w:val="24"/>
        </w:rPr>
        <w:t xml:space="preserve">In an often busy and demanding working environment, job holders will need to engage in lengthy periods of concentrated mental attention to complete tasks and meet changing deadlines or deal with unavoidable interruptions. </w:t>
      </w:r>
    </w:p>
    <w:p w14:paraId="201F59F6" w14:textId="77777777" w:rsidR="00293B2A" w:rsidRPr="00293B2A" w:rsidRDefault="00293B2A" w:rsidP="00293B2A">
      <w:pPr>
        <w:spacing w:after="0" w:line="240" w:lineRule="auto"/>
        <w:ind w:left="567" w:right="260"/>
        <w:rPr>
          <w:noProof/>
          <w:sz w:val="24"/>
          <w:szCs w:val="24"/>
        </w:rPr>
      </w:pPr>
    </w:p>
    <w:p w14:paraId="6DCAE491" w14:textId="77777777" w:rsidR="00293B2A" w:rsidRPr="00293B2A" w:rsidRDefault="00293B2A" w:rsidP="00293B2A">
      <w:pPr>
        <w:spacing w:after="0" w:line="240" w:lineRule="auto"/>
        <w:ind w:left="567" w:right="260"/>
        <w:rPr>
          <w:noProof/>
          <w:sz w:val="24"/>
          <w:szCs w:val="24"/>
        </w:rPr>
      </w:pPr>
      <w:r w:rsidRPr="00293B2A">
        <w:rPr>
          <w:noProof/>
          <w:sz w:val="24"/>
          <w:szCs w:val="24"/>
        </w:rPr>
        <w:lastRenderedPageBreak/>
        <w:t>Jobs holders will occasionally have contact with individuals whose circumstances or behaviour place more than normal emotional demands on the post holder.</w:t>
      </w:r>
    </w:p>
    <w:p w14:paraId="1BAF8357" w14:textId="77777777" w:rsidR="00293B2A" w:rsidRPr="00293B2A" w:rsidRDefault="00293B2A" w:rsidP="00293B2A">
      <w:pPr>
        <w:spacing w:after="0" w:line="240" w:lineRule="auto"/>
        <w:ind w:left="567" w:right="260"/>
        <w:rPr>
          <w:noProof/>
          <w:sz w:val="24"/>
          <w:szCs w:val="24"/>
        </w:rPr>
      </w:pPr>
    </w:p>
    <w:p w14:paraId="035F6419" w14:textId="374E7367" w:rsidR="0017540B" w:rsidRPr="00EB5244" w:rsidRDefault="00293B2A" w:rsidP="00293B2A">
      <w:pPr>
        <w:spacing w:after="0" w:line="240" w:lineRule="auto"/>
        <w:ind w:left="567" w:right="260"/>
        <w:rPr>
          <w:noProof/>
          <w:sz w:val="24"/>
          <w:szCs w:val="24"/>
        </w:rPr>
      </w:pPr>
      <w:r w:rsidRPr="00293B2A">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0097" w14:textId="77777777" w:rsidR="000A4BF6" w:rsidRDefault="000A4BF6" w:rsidP="00F45CF3">
      <w:pPr>
        <w:spacing w:after="0" w:line="240" w:lineRule="auto"/>
      </w:pPr>
      <w:r>
        <w:separator/>
      </w:r>
    </w:p>
  </w:endnote>
  <w:endnote w:type="continuationSeparator" w:id="0">
    <w:p w14:paraId="4FF39437" w14:textId="77777777" w:rsidR="000A4BF6" w:rsidRDefault="000A4BF6"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B1B8" w14:textId="77777777" w:rsidR="000A4BF6" w:rsidRDefault="000A4BF6" w:rsidP="00F45CF3">
      <w:pPr>
        <w:spacing w:after="0" w:line="240" w:lineRule="auto"/>
      </w:pPr>
      <w:r>
        <w:separator/>
      </w:r>
    </w:p>
  </w:footnote>
  <w:footnote w:type="continuationSeparator" w:id="0">
    <w:p w14:paraId="061B783B" w14:textId="77777777" w:rsidR="000A4BF6" w:rsidRDefault="000A4BF6"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67A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hXKtFB7zSvn/kMUHPUmMQSN2jd82jyNpNJWwKbnut1RH6Vf58HHJqriQhw819Y4cNv75e8HnfJUfAhH0wIaN2g==" w:salt="YQB2PNa/PpjamJI4Za1I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6827"/>
    <w:rsid w:val="000438CD"/>
    <w:rsid w:val="000558FB"/>
    <w:rsid w:val="00062281"/>
    <w:rsid w:val="00074D41"/>
    <w:rsid w:val="00081DF7"/>
    <w:rsid w:val="000A4BF6"/>
    <w:rsid w:val="000D2837"/>
    <w:rsid w:val="000D3426"/>
    <w:rsid w:val="000E205B"/>
    <w:rsid w:val="00114788"/>
    <w:rsid w:val="001149A0"/>
    <w:rsid w:val="0016309D"/>
    <w:rsid w:val="00163709"/>
    <w:rsid w:val="001700A6"/>
    <w:rsid w:val="001746E1"/>
    <w:rsid w:val="0017540B"/>
    <w:rsid w:val="001C40EB"/>
    <w:rsid w:val="001C79E6"/>
    <w:rsid w:val="001D6970"/>
    <w:rsid w:val="001F4958"/>
    <w:rsid w:val="001F5934"/>
    <w:rsid w:val="00204E21"/>
    <w:rsid w:val="00214A0D"/>
    <w:rsid w:val="002216F3"/>
    <w:rsid w:val="002248CB"/>
    <w:rsid w:val="00284AF0"/>
    <w:rsid w:val="00284DB2"/>
    <w:rsid w:val="00293B2A"/>
    <w:rsid w:val="00295940"/>
    <w:rsid w:val="00303BE8"/>
    <w:rsid w:val="00324644"/>
    <w:rsid w:val="00347175"/>
    <w:rsid w:val="0037254F"/>
    <w:rsid w:val="00385034"/>
    <w:rsid w:val="00391248"/>
    <w:rsid w:val="003C2084"/>
    <w:rsid w:val="003D4F55"/>
    <w:rsid w:val="004173D7"/>
    <w:rsid w:val="00427168"/>
    <w:rsid w:val="004545CB"/>
    <w:rsid w:val="004867A9"/>
    <w:rsid w:val="004B27E7"/>
    <w:rsid w:val="004B30AF"/>
    <w:rsid w:val="004C2DA2"/>
    <w:rsid w:val="004D4300"/>
    <w:rsid w:val="004E0326"/>
    <w:rsid w:val="004F158D"/>
    <w:rsid w:val="00511E1C"/>
    <w:rsid w:val="00524ECB"/>
    <w:rsid w:val="00525EB5"/>
    <w:rsid w:val="005614A5"/>
    <w:rsid w:val="005907E5"/>
    <w:rsid w:val="0059423C"/>
    <w:rsid w:val="005D75C4"/>
    <w:rsid w:val="005F2CFE"/>
    <w:rsid w:val="006009D9"/>
    <w:rsid w:val="00616242"/>
    <w:rsid w:val="00623D69"/>
    <w:rsid w:val="00637D75"/>
    <w:rsid w:val="00643E56"/>
    <w:rsid w:val="00644957"/>
    <w:rsid w:val="006A6178"/>
    <w:rsid w:val="006C3E21"/>
    <w:rsid w:val="006D1146"/>
    <w:rsid w:val="006D7CC1"/>
    <w:rsid w:val="006E4F27"/>
    <w:rsid w:val="00706A7E"/>
    <w:rsid w:val="00717BE8"/>
    <w:rsid w:val="00736173"/>
    <w:rsid w:val="00740952"/>
    <w:rsid w:val="0076639E"/>
    <w:rsid w:val="00787181"/>
    <w:rsid w:val="007A59C9"/>
    <w:rsid w:val="007B1B1B"/>
    <w:rsid w:val="007B2BFE"/>
    <w:rsid w:val="007B7D30"/>
    <w:rsid w:val="007E4EA3"/>
    <w:rsid w:val="0080317F"/>
    <w:rsid w:val="008042DF"/>
    <w:rsid w:val="008416E5"/>
    <w:rsid w:val="00844611"/>
    <w:rsid w:val="00851843"/>
    <w:rsid w:val="00854B0C"/>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E1D5B"/>
    <w:rsid w:val="00A5170B"/>
    <w:rsid w:val="00A55C93"/>
    <w:rsid w:val="00A93AC9"/>
    <w:rsid w:val="00AB021E"/>
    <w:rsid w:val="00AF1785"/>
    <w:rsid w:val="00B01282"/>
    <w:rsid w:val="00B03B56"/>
    <w:rsid w:val="00B11C31"/>
    <w:rsid w:val="00B350BA"/>
    <w:rsid w:val="00B422FE"/>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3553E"/>
    <w:rsid w:val="00C42EE5"/>
    <w:rsid w:val="00C432C6"/>
    <w:rsid w:val="00C577BE"/>
    <w:rsid w:val="00C81CE8"/>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9351C"/>
    <w:rsid w:val="00DE26A9"/>
    <w:rsid w:val="00DF6965"/>
    <w:rsid w:val="00E019F8"/>
    <w:rsid w:val="00E12DD9"/>
    <w:rsid w:val="00E227ED"/>
    <w:rsid w:val="00E40EE0"/>
    <w:rsid w:val="00E44FEA"/>
    <w:rsid w:val="00E55036"/>
    <w:rsid w:val="00EA3309"/>
    <w:rsid w:val="00EA72D8"/>
    <w:rsid w:val="00EA7E50"/>
    <w:rsid w:val="00EB476A"/>
    <w:rsid w:val="00EB5244"/>
    <w:rsid w:val="00EB7955"/>
    <w:rsid w:val="00ED3B4E"/>
    <w:rsid w:val="00ED581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E7A9B"/>
    <w:rsid w:val="00FF1430"/>
    <w:rsid w:val="0783EE8F"/>
    <w:rsid w:val="1E4D6F4E"/>
    <w:rsid w:val="36B4CC89"/>
    <w:rsid w:val="36C9878A"/>
    <w:rsid w:val="46F4DEED"/>
    <w:rsid w:val="503DDFBB"/>
    <w:rsid w:val="57F03860"/>
    <w:rsid w:val="58B7A259"/>
    <w:rsid w:val="72DE19CE"/>
    <w:rsid w:val="7A5A2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4D7E9BC6-9038-40E8-A6BA-EA5ADCD5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E7A9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C47EEC99-5AE5-4CE9-84E7-3CBF2637E203}"/>
</file>

<file path=customXml/itemProps4.xml><?xml version="1.0" encoding="utf-8"?>
<ds:datastoreItem xmlns:ds="http://schemas.openxmlformats.org/officeDocument/2006/customXml" ds:itemID="{ABEF2370-BD4E-4F9F-9594-EB66D5B34C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1290</Words>
  <Characters>7353</Characters>
  <Application>Microsoft Office Word</Application>
  <DocSecurity>8</DocSecurity>
  <Lines>61</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7</cp:revision>
  <cp:lastPrinted>2024-04-12T17:00:00Z</cp:lastPrinted>
  <dcterms:created xsi:type="dcterms:W3CDTF">2025-03-04T16:58:00Z</dcterms:created>
  <dcterms:modified xsi:type="dcterms:W3CDTF">2025-05-28T09:08:00Z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