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EF6321C" w:rsidR="0017540B" w:rsidRPr="003C2084" w:rsidRDefault="00C6349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Car</w:t>
      </w:r>
      <w:r w:rsidR="00E44FEA">
        <w:rPr>
          <w:rFonts w:ascii="Amasis MT Pro Black" w:hAnsi="Amasis MT Pro Black"/>
          <w:b/>
          <w:bCs/>
          <w:color w:val="008796"/>
          <w:sz w:val="48"/>
          <w:szCs w:val="48"/>
        </w:rPr>
        <w:t>e</w:t>
      </w:r>
      <w:r>
        <w:rPr>
          <w:rFonts w:ascii="Amasis MT Pro Black" w:hAnsi="Amasis MT Pro Black"/>
          <w:b/>
          <w:bCs/>
          <w:color w:val="008796"/>
          <w:sz w:val="48"/>
          <w:szCs w:val="48"/>
        </w:rPr>
        <w:t xml:space="preserve"> Assistant </w:t>
      </w:r>
      <w:r w:rsidR="00FA1ACA">
        <w:rPr>
          <w:rFonts w:ascii="Amasis MT Pro Black" w:hAnsi="Amasis MT Pro Black"/>
          <w:b/>
          <w:bCs/>
          <w:color w:val="008796"/>
          <w:sz w:val="48"/>
          <w:szCs w:val="48"/>
        </w:rPr>
        <w:t>–</w:t>
      </w:r>
      <w:r>
        <w:rPr>
          <w:rFonts w:ascii="Amasis MT Pro Black" w:hAnsi="Amasis MT Pro Black"/>
          <w:b/>
          <w:bCs/>
          <w:color w:val="008796"/>
          <w:sz w:val="48"/>
          <w:szCs w:val="48"/>
        </w:rPr>
        <w:t xml:space="preserve"> </w:t>
      </w:r>
      <w:r w:rsidR="00FA1ACA">
        <w:rPr>
          <w:rFonts w:ascii="Amasis MT Pro Black" w:hAnsi="Amasis MT Pro Black"/>
          <w:b/>
          <w:bCs/>
          <w:color w:val="008796"/>
          <w:sz w:val="48"/>
          <w:szCs w:val="48"/>
        </w:rPr>
        <w:t xml:space="preserve">Supported Housing for Older People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688AFB8" w:rsidR="00844611" w:rsidRPr="001F4958" w:rsidRDefault="00F71998" w:rsidP="00C577BE">
            <w:pPr>
              <w:spacing w:after="0" w:line="240" w:lineRule="auto"/>
              <w:ind w:right="118"/>
              <w:contextualSpacing/>
              <w:rPr>
                <w:rFonts w:cstheme="minorHAnsi"/>
                <w:noProof/>
                <w:sz w:val="24"/>
                <w:szCs w:val="24"/>
              </w:rPr>
            </w:pPr>
            <w:r>
              <w:rPr>
                <w:rFonts w:cstheme="minorHAnsi"/>
                <w:noProof/>
                <w:sz w:val="24"/>
                <w:szCs w:val="24"/>
              </w:rPr>
              <w:t>A</w:t>
            </w:r>
            <w:r w:rsidR="006F1F38">
              <w:rPr>
                <w:rFonts w:cstheme="minorHAnsi"/>
                <w:noProof/>
                <w:sz w:val="24"/>
                <w:szCs w:val="24"/>
              </w:rPr>
              <w:t>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8946370" w:rsidR="00844611" w:rsidRPr="001F4958" w:rsidRDefault="006F1F38" w:rsidP="00C577BE">
            <w:pPr>
              <w:spacing w:after="0" w:line="240" w:lineRule="auto"/>
              <w:ind w:right="118"/>
              <w:contextualSpacing/>
              <w:rPr>
                <w:rFonts w:cstheme="minorHAnsi"/>
                <w:noProof/>
                <w:sz w:val="24"/>
                <w:szCs w:val="24"/>
              </w:rPr>
            </w:pPr>
            <w:r>
              <w:rPr>
                <w:rFonts w:cstheme="minorHAnsi"/>
                <w:noProof/>
                <w:sz w:val="24"/>
                <w:szCs w:val="24"/>
              </w:rPr>
              <w:t>Registered Manager/Team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33F010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EFC6B96"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1392E0B" w:rsidR="00B86474" w:rsidRPr="001F4958" w:rsidRDefault="006F1F38" w:rsidP="004754B8">
            <w:pPr>
              <w:spacing w:after="0" w:line="240" w:lineRule="auto"/>
              <w:ind w:right="118"/>
              <w:contextualSpacing/>
              <w:rPr>
                <w:rFonts w:cstheme="minorHAnsi"/>
                <w:noProof/>
                <w:sz w:val="24"/>
                <w:szCs w:val="24"/>
              </w:rPr>
            </w:pPr>
            <w:r>
              <w:rPr>
                <w:rFonts w:cstheme="minorHAnsi"/>
                <w:noProof/>
                <w:sz w:val="24"/>
                <w:szCs w:val="24"/>
              </w:rPr>
              <w:t>June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F9311A8"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47493">
              <w:rPr>
                <w:rFonts w:cstheme="minorHAnsi"/>
                <w:noProof/>
                <w:sz w:val="24"/>
                <w:szCs w:val="24"/>
              </w:rPr>
              <w:t>0577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27607D7" w:rsidR="000D2837" w:rsidRDefault="00747493" w:rsidP="00C577BE">
            <w:pPr>
              <w:spacing w:after="0" w:line="240" w:lineRule="auto"/>
              <w:ind w:right="118"/>
              <w:rPr>
                <w:sz w:val="24"/>
                <w:szCs w:val="24"/>
              </w:rPr>
            </w:pPr>
            <w:r>
              <w:rPr>
                <w:sz w:val="24"/>
                <w:szCs w:val="24"/>
              </w:rPr>
              <w:t xml:space="preserve">To deliver high </w:t>
            </w:r>
            <w:r w:rsidR="00B271D3">
              <w:rPr>
                <w:sz w:val="24"/>
                <w:szCs w:val="24"/>
              </w:rPr>
              <w:t>quality care and support to people with Dementia and/or a range of complex health conditions</w:t>
            </w:r>
            <w:r w:rsidR="009F35A0">
              <w:rPr>
                <w:sz w:val="24"/>
                <w:szCs w:val="24"/>
              </w:rPr>
              <w:t xml:space="preserve">, in accordance with their agreed </w:t>
            </w:r>
            <w:r w:rsidR="00233D9A">
              <w:rPr>
                <w:sz w:val="24"/>
                <w:szCs w:val="24"/>
              </w:rPr>
              <w:t>support</w:t>
            </w:r>
            <w:r w:rsidR="009F35A0">
              <w:rPr>
                <w:sz w:val="24"/>
                <w:szCs w:val="24"/>
              </w:rPr>
              <w:t xml:space="preserve"> plan, policies and procedures.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EEB7E9A" w:rsidR="000D2837" w:rsidRDefault="00E87F3F" w:rsidP="00C577BE">
            <w:pPr>
              <w:spacing w:after="0" w:line="240" w:lineRule="auto"/>
              <w:ind w:right="118"/>
              <w:rPr>
                <w:sz w:val="24"/>
                <w:szCs w:val="24"/>
              </w:rPr>
            </w:pPr>
            <w:r>
              <w:rPr>
                <w:sz w:val="24"/>
                <w:szCs w:val="24"/>
              </w:rPr>
              <w:t xml:space="preserve">To effectively record </w:t>
            </w:r>
            <w:r w:rsidR="00B068E7">
              <w:rPr>
                <w:sz w:val="24"/>
                <w:szCs w:val="24"/>
              </w:rPr>
              <w:t xml:space="preserve">information, including contributing to the writing of risk assessments and </w:t>
            </w:r>
            <w:r w:rsidR="00233D9A">
              <w:rPr>
                <w:sz w:val="24"/>
                <w:szCs w:val="24"/>
              </w:rPr>
              <w:t xml:space="preserve">support plans. Providing </w:t>
            </w:r>
            <w:r w:rsidR="00AB72AD">
              <w:rPr>
                <w:sz w:val="24"/>
                <w:szCs w:val="24"/>
              </w:rPr>
              <w:t xml:space="preserve">thorough and concise verbal and written handovers and feedback to colleagues, </w:t>
            </w:r>
            <w:r w:rsidR="005C1744">
              <w:rPr>
                <w:sz w:val="24"/>
                <w:szCs w:val="24"/>
              </w:rPr>
              <w:t xml:space="preserve">external </w:t>
            </w:r>
            <w:proofErr w:type="gramStart"/>
            <w:r w:rsidR="005C1744">
              <w:rPr>
                <w:sz w:val="24"/>
                <w:szCs w:val="24"/>
              </w:rPr>
              <w:t>agencies</w:t>
            </w:r>
            <w:proofErr w:type="gramEnd"/>
            <w:r w:rsidR="005C1744">
              <w:rPr>
                <w:sz w:val="24"/>
                <w:szCs w:val="24"/>
              </w:rPr>
              <w:t xml:space="preserve"> and families, ensuring changes in need are reflected.</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5597C81" w:rsidR="000D2837" w:rsidRDefault="007A2E3E" w:rsidP="00C577BE">
            <w:pPr>
              <w:spacing w:after="0" w:line="240" w:lineRule="auto"/>
              <w:ind w:right="118"/>
              <w:rPr>
                <w:sz w:val="24"/>
                <w:szCs w:val="24"/>
              </w:rPr>
            </w:pPr>
            <w:r>
              <w:rPr>
                <w:sz w:val="24"/>
                <w:szCs w:val="24"/>
              </w:rPr>
              <w:t xml:space="preserve">To complete all mandatory training </w:t>
            </w:r>
            <w:r w:rsidR="00D01CC7">
              <w:rPr>
                <w:sz w:val="24"/>
                <w:szCs w:val="24"/>
              </w:rPr>
              <w:t xml:space="preserve">as well as any additional training identified. Using the learning </w:t>
            </w:r>
            <w:r w:rsidR="00F71F2D">
              <w:rPr>
                <w:sz w:val="24"/>
                <w:szCs w:val="24"/>
              </w:rPr>
              <w:t>acquired to improve own practice and that of the service.</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7BAA888A" w:rsidR="000D2837" w:rsidRDefault="00754C2A" w:rsidP="00C577BE">
            <w:pPr>
              <w:spacing w:after="0" w:line="240" w:lineRule="auto"/>
              <w:ind w:right="118"/>
              <w:rPr>
                <w:sz w:val="24"/>
                <w:szCs w:val="24"/>
              </w:rPr>
            </w:pPr>
            <w:r>
              <w:rPr>
                <w:sz w:val="24"/>
                <w:szCs w:val="24"/>
              </w:rPr>
              <w:t xml:space="preserve">To provide intimate personal care </w:t>
            </w:r>
            <w:r w:rsidR="00AD2855">
              <w:rPr>
                <w:sz w:val="24"/>
                <w:szCs w:val="24"/>
              </w:rPr>
              <w:t xml:space="preserve">to vulnerable adults, ensuring </w:t>
            </w:r>
            <w:r w:rsidR="008F3251">
              <w:rPr>
                <w:sz w:val="24"/>
                <w:szCs w:val="24"/>
              </w:rPr>
              <w:t xml:space="preserve">dignity </w:t>
            </w:r>
            <w:r w:rsidR="00F55C57">
              <w:rPr>
                <w:sz w:val="24"/>
                <w:szCs w:val="24"/>
              </w:rPr>
              <w:t xml:space="preserve">is maintained and following infection control guidance. This will include </w:t>
            </w:r>
            <w:r w:rsidR="007A566F">
              <w:rPr>
                <w:sz w:val="24"/>
                <w:szCs w:val="24"/>
              </w:rPr>
              <w:t xml:space="preserve">using personal protective equipment, </w:t>
            </w:r>
            <w:proofErr w:type="gramStart"/>
            <w:r w:rsidR="007A566F">
              <w:rPr>
                <w:sz w:val="24"/>
                <w:szCs w:val="24"/>
              </w:rPr>
              <w:t>moving</w:t>
            </w:r>
            <w:proofErr w:type="gramEnd"/>
            <w:r w:rsidR="007A566F">
              <w:rPr>
                <w:sz w:val="24"/>
                <w:szCs w:val="24"/>
              </w:rPr>
              <w:t xml:space="preserve"> and handling and mobility aids.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4C29B599" w:rsidR="000D2837" w:rsidRDefault="00E46392" w:rsidP="00C577BE">
            <w:pPr>
              <w:spacing w:after="0" w:line="240" w:lineRule="auto"/>
              <w:ind w:right="118"/>
              <w:rPr>
                <w:sz w:val="24"/>
                <w:szCs w:val="24"/>
              </w:rPr>
            </w:pPr>
            <w:r>
              <w:rPr>
                <w:sz w:val="24"/>
                <w:szCs w:val="24"/>
              </w:rPr>
              <w:t>Supporting people to</w:t>
            </w:r>
            <w:r w:rsidR="00D324CF">
              <w:rPr>
                <w:sz w:val="24"/>
                <w:szCs w:val="24"/>
              </w:rPr>
              <w:t xml:space="preserve"> </w:t>
            </w:r>
            <w:r w:rsidR="00BE2219">
              <w:rPr>
                <w:sz w:val="24"/>
                <w:szCs w:val="24"/>
              </w:rPr>
              <w:t>maximise independence, promoting consent and self-expression</w:t>
            </w:r>
            <w:r w:rsidR="0001555E">
              <w:rPr>
                <w:sz w:val="24"/>
                <w:szCs w:val="24"/>
              </w:rPr>
              <w:t>. Understand own behaviour and adapt this to the needs of people being supported.</w:t>
            </w:r>
            <w:r>
              <w:rPr>
                <w:sz w:val="24"/>
                <w:szCs w:val="24"/>
              </w:rPr>
              <w:t xml:space="preserve"> </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69EEFD7C" w:rsidR="000D2837" w:rsidRDefault="007749CF" w:rsidP="00C577BE">
            <w:pPr>
              <w:spacing w:after="0" w:line="240" w:lineRule="auto"/>
              <w:ind w:right="118"/>
              <w:rPr>
                <w:sz w:val="24"/>
                <w:szCs w:val="24"/>
              </w:rPr>
            </w:pPr>
            <w:r>
              <w:rPr>
                <w:sz w:val="24"/>
                <w:szCs w:val="24"/>
              </w:rPr>
              <w:t xml:space="preserve">Work with </w:t>
            </w:r>
            <w:r w:rsidR="00E3302D">
              <w:rPr>
                <w:sz w:val="24"/>
                <w:szCs w:val="24"/>
              </w:rPr>
              <w:t>vulnerable adults and colleagues to identify activities that are meaningful to individuals.</w:t>
            </w:r>
          </w:p>
        </w:tc>
      </w:tr>
      <w:tr w:rsidR="00A85333" w14:paraId="57E25658" w14:textId="77777777" w:rsidTr="009A58DA">
        <w:tc>
          <w:tcPr>
            <w:tcW w:w="456" w:type="dxa"/>
          </w:tcPr>
          <w:p w14:paraId="4F274A75" w14:textId="21174783" w:rsidR="00A85333" w:rsidRPr="000D2837" w:rsidRDefault="00A85333" w:rsidP="00C577BE">
            <w:pPr>
              <w:spacing w:after="0" w:line="240" w:lineRule="auto"/>
              <w:ind w:right="118"/>
              <w:rPr>
                <w:b/>
                <w:bCs/>
                <w:sz w:val="24"/>
                <w:szCs w:val="24"/>
              </w:rPr>
            </w:pPr>
            <w:r>
              <w:rPr>
                <w:b/>
                <w:bCs/>
                <w:sz w:val="24"/>
                <w:szCs w:val="24"/>
              </w:rPr>
              <w:t>7</w:t>
            </w:r>
          </w:p>
        </w:tc>
        <w:tc>
          <w:tcPr>
            <w:tcW w:w="9072" w:type="dxa"/>
          </w:tcPr>
          <w:p w14:paraId="3160567A" w14:textId="28244B03" w:rsidR="00A85333" w:rsidRDefault="00A95AE7" w:rsidP="00C577BE">
            <w:pPr>
              <w:spacing w:after="0" w:line="240" w:lineRule="auto"/>
              <w:ind w:right="118"/>
              <w:rPr>
                <w:sz w:val="24"/>
                <w:szCs w:val="24"/>
              </w:rPr>
            </w:pPr>
            <w:r>
              <w:rPr>
                <w:sz w:val="24"/>
                <w:szCs w:val="24"/>
              </w:rPr>
              <w:t>Provide flexible support across the service which may mean working in different service areas</w:t>
            </w:r>
            <w:r w:rsidR="00770AB1">
              <w:rPr>
                <w:sz w:val="24"/>
                <w:szCs w:val="24"/>
              </w:rPr>
              <w:t xml:space="preserve"> or different working patterns</w:t>
            </w:r>
            <w:r>
              <w:rPr>
                <w:sz w:val="24"/>
                <w:szCs w:val="24"/>
              </w:rPr>
              <w:t>.</w:t>
            </w:r>
          </w:p>
        </w:tc>
      </w:tr>
      <w:tr w:rsidR="00770AB1" w14:paraId="747413EF" w14:textId="77777777" w:rsidTr="009A58DA">
        <w:tc>
          <w:tcPr>
            <w:tcW w:w="456" w:type="dxa"/>
          </w:tcPr>
          <w:p w14:paraId="3C269FA7" w14:textId="242D9D81" w:rsidR="00770AB1" w:rsidRDefault="00770AB1" w:rsidP="00C577BE">
            <w:pPr>
              <w:spacing w:after="0" w:line="240" w:lineRule="auto"/>
              <w:ind w:right="118"/>
              <w:rPr>
                <w:b/>
                <w:bCs/>
                <w:sz w:val="24"/>
                <w:szCs w:val="24"/>
              </w:rPr>
            </w:pPr>
            <w:r>
              <w:rPr>
                <w:b/>
                <w:bCs/>
                <w:sz w:val="24"/>
                <w:szCs w:val="24"/>
              </w:rPr>
              <w:t>8</w:t>
            </w:r>
          </w:p>
        </w:tc>
        <w:tc>
          <w:tcPr>
            <w:tcW w:w="9072" w:type="dxa"/>
          </w:tcPr>
          <w:p w14:paraId="30C79A38" w14:textId="2BF70878" w:rsidR="00770AB1" w:rsidRDefault="007B1640" w:rsidP="00C577BE">
            <w:pPr>
              <w:spacing w:after="0" w:line="240" w:lineRule="auto"/>
              <w:ind w:right="118"/>
              <w:rPr>
                <w:sz w:val="24"/>
                <w:szCs w:val="24"/>
              </w:rPr>
            </w:pPr>
            <w:r>
              <w:rPr>
                <w:sz w:val="24"/>
                <w:szCs w:val="24"/>
              </w:rPr>
              <w:t xml:space="preserve">Identify, </w:t>
            </w:r>
            <w:proofErr w:type="gramStart"/>
            <w:r>
              <w:rPr>
                <w:sz w:val="24"/>
                <w:szCs w:val="24"/>
              </w:rPr>
              <w:t>manage</w:t>
            </w:r>
            <w:proofErr w:type="gramEnd"/>
            <w:r>
              <w:rPr>
                <w:sz w:val="24"/>
                <w:szCs w:val="24"/>
              </w:rPr>
              <w:t xml:space="preserve"> and respond effectively to risk to </w:t>
            </w:r>
            <w:r w:rsidR="00941C32">
              <w:rPr>
                <w:sz w:val="24"/>
                <w:szCs w:val="24"/>
              </w:rPr>
              <w:t xml:space="preserve">tenants, self and others. Understand when to escalate concerns and </w:t>
            </w:r>
            <w:r w:rsidR="00D93156">
              <w:rPr>
                <w:sz w:val="24"/>
                <w:szCs w:val="24"/>
              </w:rPr>
              <w:t>follow MKCC Safeguarding Policy.</w:t>
            </w:r>
            <w:r w:rsidR="00941C32">
              <w:rPr>
                <w:sz w:val="24"/>
                <w:szCs w:val="24"/>
              </w:rPr>
              <w:t xml:space="preserve">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40A6704" w:rsidR="00C577BE" w:rsidRDefault="00AC551A" w:rsidP="00C577BE">
            <w:pPr>
              <w:spacing w:after="0" w:line="240" w:lineRule="auto"/>
              <w:ind w:right="118"/>
              <w:rPr>
                <w:sz w:val="24"/>
                <w:szCs w:val="24"/>
              </w:rPr>
            </w:pPr>
            <w:r>
              <w:rPr>
                <w:sz w:val="24"/>
                <w:szCs w:val="24"/>
              </w:rPr>
              <w:t xml:space="preserve">An awareness of the needs of vulnerable adults and demonstrating </w:t>
            </w:r>
            <w:r w:rsidR="00973F89">
              <w:rPr>
                <w:sz w:val="24"/>
                <w:szCs w:val="24"/>
              </w:rPr>
              <w:t>an empowering attitude to the provision of support.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5BE874A4" w:rsidR="00C577BE" w:rsidRDefault="005D78D0" w:rsidP="00C577BE">
            <w:pPr>
              <w:spacing w:after="0" w:line="240" w:lineRule="auto"/>
              <w:ind w:right="118"/>
              <w:rPr>
                <w:sz w:val="24"/>
                <w:szCs w:val="24"/>
              </w:rPr>
            </w:pPr>
            <w:r>
              <w:rPr>
                <w:sz w:val="24"/>
                <w:szCs w:val="24"/>
              </w:rPr>
              <w:t xml:space="preserve">The ability to work flexibly across a range of services </w:t>
            </w:r>
            <w:r w:rsidR="006D1304">
              <w:rPr>
                <w:sz w:val="24"/>
                <w:szCs w:val="24"/>
              </w:rPr>
              <w:t>supporting individuals with differing needs.</w:t>
            </w:r>
            <w:r>
              <w:rPr>
                <w:sz w:val="24"/>
                <w:szCs w:val="24"/>
              </w:rPr>
              <w:t xml:space="preserve"> </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08F3B9B1" w:rsidR="00C577BE" w:rsidRDefault="006D1304" w:rsidP="00C577BE">
            <w:pPr>
              <w:spacing w:after="0" w:line="240" w:lineRule="auto"/>
              <w:ind w:right="118"/>
              <w:rPr>
                <w:sz w:val="24"/>
                <w:szCs w:val="24"/>
              </w:rPr>
            </w:pPr>
            <w:r>
              <w:rPr>
                <w:sz w:val="24"/>
                <w:szCs w:val="24"/>
              </w:rPr>
              <w:t xml:space="preserve">Excellent communication </w:t>
            </w:r>
            <w:r w:rsidR="00B325DD">
              <w:rPr>
                <w:sz w:val="24"/>
                <w:szCs w:val="24"/>
              </w:rPr>
              <w:t>skills</w:t>
            </w:r>
            <w:r w:rsidR="00B91A2D">
              <w:rPr>
                <w:sz w:val="24"/>
                <w:szCs w:val="24"/>
              </w:rPr>
              <w:t>,</w:t>
            </w:r>
            <w:r w:rsidR="00B325DD">
              <w:rPr>
                <w:sz w:val="24"/>
                <w:szCs w:val="24"/>
              </w:rPr>
              <w:t xml:space="preserve"> including the ability to communicate verbally and in writing</w:t>
            </w:r>
            <w:r w:rsidR="00B91A2D">
              <w:rPr>
                <w:sz w:val="24"/>
                <w:szCs w:val="24"/>
              </w:rPr>
              <w:t>,</w:t>
            </w:r>
            <w:r w:rsidR="00B325DD">
              <w:rPr>
                <w:sz w:val="24"/>
                <w:szCs w:val="24"/>
              </w:rPr>
              <w:t xml:space="preserve"> </w:t>
            </w:r>
            <w:r w:rsidR="00B91A2D">
              <w:rPr>
                <w:sz w:val="24"/>
                <w:szCs w:val="24"/>
              </w:rPr>
              <w:t xml:space="preserve">clearly and accurately.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4351A5E6" w:rsidR="00C577BE" w:rsidRDefault="00B02DCE" w:rsidP="00C577BE">
            <w:pPr>
              <w:spacing w:after="0" w:line="240" w:lineRule="auto"/>
              <w:ind w:right="118"/>
              <w:rPr>
                <w:sz w:val="24"/>
                <w:szCs w:val="24"/>
              </w:rPr>
            </w:pPr>
            <w:r>
              <w:rPr>
                <w:sz w:val="24"/>
                <w:szCs w:val="24"/>
              </w:rPr>
              <w:t xml:space="preserve">An understanding of the importance </w:t>
            </w:r>
            <w:r w:rsidR="00CF167A">
              <w:rPr>
                <w:sz w:val="24"/>
                <w:szCs w:val="24"/>
              </w:rPr>
              <w:t>of confidentiality in recording and sharing information.</w:t>
            </w:r>
            <w:r>
              <w:rPr>
                <w:sz w:val="24"/>
                <w:szCs w:val="24"/>
              </w:rPr>
              <w:t xml:space="preserve"> </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65D93E06" w:rsidR="00C577BE" w:rsidRDefault="00CF167A" w:rsidP="00C577BE">
            <w:pPr>
              <w:spacing w:after="0" w:line="240" w:lineRule="auto"/>
              <w:ind w:right="118"/>
              <w:rPr>
                <w:sz w:val="24"/>
                <w:szCs w:val="24"/>
              </w:rPr>
            </w:pPr>
            <w:r>
              <w:rPr>
                <w:sz w:val="24"/>
                <w:szCs w:val="24"/>
              </w:rPr>
              <w:t xml:space="preserve">The ability to respond in </w:t>
            </w:r>
            <w:r w:rsidR="00084188">
              <w:rPr>
                <w:sz w:val="24"/>
                <w:szCs w:val="24"/>
              </w:rPr>
              <w:t>complex or crisis situations with an awareness of assessing and managing risk</w:t>
            </w:r>
            <w:r w:rsidR="000B5A5A">
              <w:rPr>
                <w:sz w:val="24"/>
                <w:szCs w:val="24"/>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70D4" w14:textId="77777777" w:rsidR="003E1083" w:rsidRDefault="003E1083" w:rsidP="00F45CF3">
      <w:pPr>
        <w:spacing w:after="0" w:line="240" w:lineRule="auto"/>
      </w:pPr>
      <w:r>
        <w:separator/>
      </w:r>
    </w:p>
  </w:endnote>
  <w:endnote w:type="continuationSeparator" w:id="0">
    <w:p w14:paraId="7B01BE41" w14:textId="77777777" w:rsidR="003E1083" w:rsidRDefault="003E108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60FB0" w14:textId="77777777" w:rsidR="003E1083" w:rsidRDefault="003E1083" w:rsidP="00F45CF3">
      <w:pPr>
        <w:spacing w:after="0" w:line="240" w:lineRule="auto"/>
      </w:pPr>
      <w:r>
        <w:separator/>
      </w:r>
    </w:p>
  </w:footnote>
  <w:footnote w:type="continuationSeparator" w:id="0">
    <w:p w14:paraId="2A43349A" w14:textId="77777777" w:rsidR="003E1083" w:rsidRDefault="003E108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1269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55E"/>
    <w:rsid w:val="000438CD"/>
    <w:rsid w:val="000558FB"/>
    <w:rsid w:val="00074D41"/>
    <w:rsid w:val="00084188"/>
    <w:rsid w:val="000B5A5A"/>
    <w:rsid w:val="000D2837"/>
    <w:rsid w:val="000D3426"/>
    <w:rsid w:val="0016309D"/>
    <w:rsid w:val="0017540B"/>
    <w:rsid w:val="001C79E6"/>
    <w:rsid w:val="001F4958"/>
    <w:rsid w:val="001F5934"/>
    <w:rsid w:val="00214A0D"/>
    <w:rsid w:val="002216F3"/>
    <w:rsid w:val="002248CB"/>
    <w:rsid w:val="00233D9A"/>
    <w:rsid w:val="00284DB2"/>
    <w:rsid w:val="0029590E"/>
    <w:rsid w:val="00295940"/>
    <w:rsid w:val="00303BE8"/>
    <w:rsid w:val="00347175"/>
    <w:rsid w:val="0037254F"/>
    <w:rsid w:val="00385034"/>
    <w:rsid w:val="003C2084"/>
    <w:rsid w:val="003E1083"/>
    <w:rsid w:val="004545CB"/>
    <w:rsid w:val="004B27E7"/>
    <w:rsid w:val="004B30AF"/>
    <w:rsid w:val="004E0326"/>
    <w:rsid w:val="00525EB5"/>
    <w:rsid w:val="005614A5"/>
    <w:rsid w:val="005907E5"/>
    <w:rsid w:val="005C1744"/>
    <w:rsid w:val="005D75C4"/>
    <w:rsid w:val="005D78D0"/>
    <w:rsid w:val="00623D69"/>
    <w:rsid w:val="00637D75"/>
    <w:rsid w:val="00643E56"/>
    <w:rsid w:val="00644957"/>
    <w:rsid w:val="006C3E21"/>
    <w:rsid w:val="006D1304"/>
    <w:rsid w:val="006D7CC1"/>
    <w:rsid w:val="006F1F38"/>
    <w:rsid w:val="00706A7E"/>
    <w:rsid w:val="00736173"/>
    <w:rsid w:val="00736FF1"/>
    <w:rsid w:val="007420F8"/>
    <w:rsid w:val="00747493"/>
    <w:rsid w:val="00754C2A"/>
    <w:rsid w:val="0076639E"/>
    <w:rsid w:val="0076689F"/>
    <w:rsid w:val="00770AB1"/>
    <w:rsid w:val="007749CF"/>
    <w:rsid w:val="00787181"/>
    <w:rsid w:val="007A2E3E"/>
    <w:rsid w:val="007A566F"/>
    <w:rsid w:val="007A59C9"/>
    <w:rsid w:val="007B1640"/>
    <w:rsid w:val="007B1B1B"/>
    <w:rsid w:val="007B7D30"/>
    <w:rsid w:val="007E4EA3"/>
    <w:rsid w:val="0080317F"/>
    <w:rsid w:val="008416E5"/>
    <w:rsid w:val="00844611"/>
    <w:rsid w:val="00851843"/>
    <w:rsid w:val="008708B5"/>
    <w:rsid w:val="00882F7E"/>
    <w:rsid w:val="008A3763"/>
    <w:rsid w:val="008B4CF5"/>
    <w:rsid w:val="008B6A35"/>
    <w:rsid w:val="008E461A"/>
    <w:rsid w:val="008F3251"/>
    <w:rsid w:val="009330EB"/>
    <w:rsid w:val="0094093A"/>
    <w:rsid w:val="00941C32"/>
    <w:rsid w:val="009657AB"/>
    <w:rsid w:val="00973F89"/>
    <w:rsid w:val="009A58DA"/>
    <w:rsid w:val="009F35A0"/>
    <w:rsid w:val="00A5170B"/>
    <w:rsid w:val="00A85333"/>
    <w:rsid w:val="00A93AC9"/>
    <w:rsid w:val="00A95AE7"/>
    <w:rsid w:val="00AB021E"/>
    <w:rsid w:val="00AB72AD"/>
    <w:rsid w:val="00AC551A"/>
    <w:rsid w:val="00AD2855"/>
    <w:rsid w:val="00AF1785"/>
    <w:rsid w:val="00B01282"/>
    <w:rsid w:val="00B02DCE"/>
    <w:rsid w:val="00B03B56"/>
    <w:rsid w:val="00B068E7"/>
    <w:rsid w:val="00B271D3"/>
    <w:rsid w:val="00B325DD"/>
    <w:rsid w:val="00B350BA"/>
    <w:rsid w:val="00B73D5B"/>
    <w:rsid w:val="00B8508A"/>
    <w:rsid w:val="00B86474"/>
    <w:rsid w:val="00B91A2D"/>
    <w:rsid w:val="00BE2219"/>
    <w:rsid w:val="00BE5651"/>
    <w:rsid w:val="00BE750A"/>
    <w:rsid w:val="00C12D0C"/>
    <w:rsid w:val="00C20E4D"/>
    <w:rsid w:val="00C42EE5"/>
    <w:rsid w:val="00C432C6"/>
    <w:rsid w:val="00C577BE"/>
    <w:rsid w:val="00C63499"/>
    <w:rsid w:val="00C8756F"/>
    <w:rsid w:val="00C878AD"/>
    <w:rsid w:val="00CB2D31"/>
    <w:rsid w:val="00CD5B21"/>
    <w:rsid w:val="00CD6C03"/>
    <w:rsid w:val="00CF167A"/>
    <w:rsid w:val="00D01CC7"/>
    <w:rsid w:val="00D12B22"/>
    <w:rsid w:val="00D24BC4"/>
    <w:rsid w:val="00D324CF"/>
    <w:rsid w:val="00D45C4B"/>
    <w:rsid w:val="00D56377"/>
    <w:rsid w:val="00D93156"/>
    <w:rsid w:val="00DF6965"/>
    <w:rsid w:val="00E12DD9"/>
    <w:rsid w:val="00E227ED"/>
    <w:rsid w:val="00E3302D"/>
    <w:rsid w:val="00E40EE0"/>
    <w:rsid w:val="00E44FEA"/>
    <w:rsid w:val="00E46392"/>
    <w:rsid w:val="00E87F3F"/>
    <w:rsid w:val="00EA7E50"/>
    <w:rsid w:val="00EB5244"/>
    <w:rsid w:val="00EB7955"/>
    <w:rsid w:val="00EE770C"/>
    <w:rsid w:val="00EF496D"/>
    <w:rsid w:val="00F451E4"/>
    <w:rsid w:val="00F45CF3"/>
    <w:rsid w:val="00F55C57"/>
    <w:rsid w:val="00F57823"/>
    <w:rsid w:val="00F6045D"/>
    <w:rsid w:val="00F70F28"/>
    <w:rsid w:val="00F71998"/>
    <w:rsid w:val="00F71F2D"/>
    <w:rsid w:val="00F97010"/>
    <w:rsid w:val="00FA1ACA"/>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E8225226-DC95-4A0A-9728-45AA664E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51BE67-3C7F-47FA-9B48-2370112DB033}">
  <ds:schemaRef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1162</Words>
  <Characters>6626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Don</cp:lastModifiedBy>
  <cp:revision>2</cp:revision>
  <cp:lastPrinted>2024-04-12T17:00:00Z</cp:lastPrinted>
  <dcterms:created xsi:type="dcterms:W3CDTF">2024-06-06T08:50:00Z</dcterms:created>
  <dcterms:modified xsi:type="dcterms:W3CDTF">2024-06-06T08:50:00Z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