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D7FF7D6" w:rsidR="0017540B" w:rsidRPr="003C2084" w:rsidRDefault="00841F12"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Structure Engineer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6BF0B85" w:rsidR="00844611" w:rsidRPr="001F4958" w:rsidRDefault="00841F12" w:rsidP="00C577BE">
            <w:pPr>
              <w:spacing w:after="0" w:line="240" w:lineRule="auto"/>
              <w:ind w:right="118"/>
              <w:contextualSpacing/>
              <w:rPr>
                <w:rFonts w:cstheme="minorHAnsi"/>
                <w:noProof/>
                <w:sz w:val="24"/>
                <w:szCs w:val="24"/>
              </w:rPr>
            </w:pPr>
            <w:r>
              <w:rPr>
                <w:rFonts w:cstheme="minorHAnsi"/>
                <w:noProof/>
                <w:sz w:val="24"/>
                <w:szCs w:val="24"/>
              </w:rPr>
              <w:t>Highways and Transportation</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3798311" w:rsidR="00844611" w:rsidRPr="001F4958" w:rsidRDefault="00C14BB3" w:rsidP="00C577BE">
            <w:pPr>
              <w:spacing w:after="0" w:line="240" w:lineRule="auto"/>
              <w:ind w:right="118"/>
              <w:contextualSpacing/>
              <w:rPr>
                <w:rFonts w:cstheme="minorHAnsi"/>
                <w:noProof/>
                <w:sz w:val="24"/>
                <w:szCs w:val="24"/>
              </w:rPr>
            </w:pPr>
            <w:r w:rsidRPr="00C14BB3">
              <w:rPr>
                <w:rFonts w:cstheme="minorHAnsi"/>
                <w:noProof/>
                <w:sz w:val="24"/>
                <w:szCs w:val="24"/>
              </w:rPr>
              <w:t>Principal Engineer Structures or Senior Engineer Structure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111E02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72076C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01F704F" w:rsidR="00B86474" w:rsidRPr="001F4958" w:rsidRDefault="00C14BB3" w:rsidP="004754B8">
            <w:pPr>
              <w:spacing w:after="0" w:line="240" w:lineRule="auto"/>
              <w:ind w:right="118"/>
              <w:contextualSpacing/>
              <w:rPr>
                <w:rFonts w:cstheme="minorHAnsi"/>
                <w:noProof/>
                <w:sz w:val="24"/>
                <w:szCs w:val="24"/>
              </w:rPr>
            </w:pPr>
            <w:r>
              <w:rPr>
                <w:rFonts w:cstheme="minorHAnsi"/>
                <w:noProof/>
                <w:sz w:val="24"/>
                <w:szCs w:val="24"/>
              </w:rPr>
              <w:t>March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BFFF765"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C14BB3">
              <w:rPr>
                <w:rFonts w:cstheme="minorHAnsi"/>
                <w:noProof/>
                <w:sz w:val="24"/>
                <w:szCs w:val="24"/>
              </w:rPr>
              <w:t>2621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E80572" w14:paraId="5C8C87F7" w14:textId="77777777" w:rsidTr="00E80572">
        <w:tc>
          <w:tcPr>
            <w:tcW w:w="456" w:type="dxa"/>
          </w:tcPr>
          <w:p w14:paraId="317D298E" w14:textId="6E2B1C38" w:rsidR="00E80572" w:rsidRPr="000D2837" w:rsidRDefault="00E80572" w:rsidP="00E80572">
            <w:pPr>
              <w:spacing w:after="0" w:line="240" w:lineRule="auto"/>
              <w:ind w:right="118"/>
              <w:rPr>
                <w:b/>
                <w:bCs/>
                <w:sz w:val="24"/>
                <w:szCs w:val="24"/>
              </w:rPr>
            </w:pPr>
            <w:bookmarkStart w:id="0" w:name="_Hlk163835639"/>
            <w:r w:rsidRPr="000D2837">
              <w:rPr>
                <w:b/>
                <w:bCs/>
                <w:sz w:val="24"/>
                <w:szCs w:val="24"/>
              </w:rPr>
              <w:t>1</w:t>
            </w:r>
          </w:p>
        </w:tc>
        <w:tc>
          <w:tcPr>
            <w:tcW w:w="9072" w:type="dxa"/>
          </w:tcPr>
          <w:p w14:paraId="2023C8E4" w14:textId="13EC356F" w:rsidR="00E80572" w:rsidRDefault="00E80572" w:rsidP="00E80572">
            <w:pPr>
              <w:spacing w:after="0" w:line="240" w:lineRule="auto"/>
              <w:ind w:right="118"/>
              <w:rPr>
                <w:sz w:val="24"/>
                <w:szCs w:val="24"/>
              </w:rPr>
            </w:pPr>
            <w:r w:rsidRPr="0022727D">
              <w:rPr>
                <w:rFonts w:cstheme="minorHAnsi"/>
              </w:rPr>
              <w:t xml:space="preserve">Supporting senior management with the preparation and implementation of a variety of </w:t>
            </w:r>
            <w:r w:rsidRPr="00333C49">
              <w:rPr>
                <w:rFonts w:cstheme="minorHAnsi"/>
              </w:rPr>
              <w:t>bridge and highway structures</w:t>
            </w:r>
            <w:r>
              <w:rPr>
                <w:rFonts w:cstheme="minorHAnsi"/>
              </w:rPr>
              <w:t xml:space="preserve"> schemes,</w:t>
            </w:r>
            <w:r w:rsidRPr="0022727D">
              <w:rPr>
                <w:rFonts w:cstheme="minorHAnsi"/>
              </w:rPr>
              <w:t xml:space="preserve"> projects and programmes of construction </w:t>
            </w:r>
            <w:r w:rsidRPr="00144A7F">
              <w:rPr>
                <w:rFonts w:cstheme="minorHAnsi"/>
              </w:rPr>
              <w:t xml:space="preserve">investigation, inspection, assessment </w:t>
            </w:r>
            <w:r w:rsidRPr="0022727D">
              <w:rPr>
                <w:rFonts w:cstheme="minorHAnsi"/>
              </w:rPr>
              <w:t xml:space="preserve">work within timescale, budgetary constraints, contract conditions and corporate governance. Looking for opportunities to improve design work and service delivery and achieve value with due regard to carbon footprint, ecology, and environmental requirements. </w:t>
            </w:r>
          </w:p>
        </w:tc>
      </w:tr>
      <w:tr w:rsidR="00E80572" w14:paraId="1175A00B" w14:textId="77777777" w:rsidTr="00E80572">
        <w:tc>
          <w:tcPr>
            <w:tcW w:w="456" w:type="dxa"/>
          </w:tcPr>
          <w:p w14:paraId="1648EC52" w14:textId="06E671FB" w:rsidR="00E80572" w:rsidRPr="000D2837" w:rsidRDefault="00E80572" w:rsidP="00E80572">
            <w:pPr>
              <w:spacing w:after="0" w:line="240" w:lineRule="auto"/>
              <w:ind w:right="118"/>
              <w:rPr>
                <w:b/>
                <w:bCs/>
                <w:sz w:val="24"/>
                <w:szCs w:val="24"/>
              </w:rPr>
            </w:pPr>
            <w:r w:rsidRPr="000D2837">
              <w:rPr>
                <w:b/>
                <w:bCs/>
                <w:sz w:val="24"/>
                <w:szCs w:val="24"/>
              </w:rPr>
              <w:t>2</w:t>
            </w:r>
          </w:p>
        </w:tc>
        <w:tc>
          <w:tcPr>
            <w:tcW w:w="9072" w:type="dxa"/>
          </w:tcPr>
          <w:p w14:paraId="65E85021" w14:textId="67CAB1C6" w:rsidR="00E80572" w:rsidRDefault="00E80572" w:rsidP="00E80572">
            <w:pPr>
              <w:spacing w:after="0" w:line="240" w:lineRule="auto"/>
              <w:ind w:right="118"/>
              <w:rPr>
                <w:sz w:val="24"/>
                <w:szCs w:val="24"/>
              </w:rPr>
            </w:pPr>
            <w:r w:rsidRPr="0022727D">
              <w:rPr>
                <w:rFonts w:cstheme="minorHAnsi"/>
              </w:rPr>
              <w:t>To prepare planning and reporting of schemes in line with standard processes and procedures of the Council working closely with immediate team colleagues, the scheme Senior Engineer / Project Manager, to ensure best options are progressed that meet the project objectives in line with current guidelines, constraints, and highways regulations.</w:t>
            </w:r>
          </w:p>
        </w:tc>
      </w:tr>
      <w:tr w:rsidR="00E80572" w14:paraId="52DB8D7D" w14:textId="77777777" w:rsidTr="00E80572">
        <w:tc>
          <w:tcPr>
            <w:tcW w:w="456" w:type="dxa"/>
          </w:tcPr>
          <w:p w14:paraId="68898096" w14:textId="51AF515F" w:rsidR="00E80572" w:rsidRPr="000D2837" w:rsidRDefault="00E80572" w:rsidP="00E80572">
            <w:pPr>
              <w:spacing w:after="0" w:line="240" w:lineRule="auto"/>
              <w:ind w:right="118"/>
              <w:rPr>
                <w:b/>
                <w:bCs/>
                <w:sz w:val="24"/>
                <w:szCs w:val="24"/>
              </w:rPr>
            </w:pPr>
            <w:r w:rsidRPr="000D2837">
              <w:rPr>
                <w:b/>
                <w:bCs/>
                <w:sz w:val="24"/>
                <w:szCs w:val="24"/>
              </w:rPr>
              <w:t>3</w:t>
            </w:r>
          </w:p>
        </w:tc>
        <w:tc>
          <w:tcPr>
            <w:tcW w:w="9072" w:type="dxa"/>
          </w:tcPr>
          <w:p w14:paraId="0194B897" w14:textId="6612D996" w:rsidR="00E80572" w:rsidRDefault="00E80572" w:rsidP="00E80572">
            <w:pPr>
              <w:spacing w:after="0" w:line="240" w:lineRule="auto"/>
              <w:ind w:right="118"/>
              <w:rPr>
                <w:sz w:val="24"/>
                <w:szCs w:val="24"/>
              </w:rPr>
            </w:pPr>
            <w:r w:rsidRPr="0022727D">
              <w:rPr>
                <w:rFonts w:cstheme="minorHAnsi"/>
              </w:rPr>
              <w:t xml:space="preserve">Preparation of technical documents for </w:t>
            </w:r>
            <w:r w:rsidRPr="00B27039">
              <w:rPr>
                <w:rFonts w:cstheme="minorHAnsi"/>
              </w:rPr>
              <w:t xml:space="preserve">bridge and highway structures </w:t>
            </w:r>
            <w:r w:rsidRPr="0022727D">
              <w:rPr>
                <w:rFonts w:cstheme="minorHAnsi"/>
              </w:rPr>
              <w:t>projects including works information packages, design drawings, specifications, activity schedules, quotation documentation, risk assessments, works orders etc, in accordance with local and national design standards. To produce highway design in the AutoCAD software in accordance with the latest highway guidance such as Design Manual for Roads and bridges (DMRB), Department of Transport (DfT) Specifications for Highway Works</w:t>
            </w:r>
            <w:r>
              <w:rPr>
                <w:rFonts w:cstheme="minorHAnsi"/>
              </w:rPr>
              <w:t>.</w:t>
            </w:r>
            <w:r w:rsidRPr="0022727D">
              <w:rPr>
                <w:rFonts w:cstheme="minorHAnsi"/>
              </w:rPr>
              <w:t xml:space="preserve"> </w:t>
            </w:r>
          </w:p>
        </w:tc>
      </w:tr>
      <w:tr w:rsidR="00E80572" w14:paraId="41071A23" w14:textId="77777777" w:rsidTr="00E80572">
        <w:tc>
          <w:tcPr>
            <w:tcW w:w="456" w:type="dxa"/>
          </w:tcPr>
          <w:p w14:paraId="4BCFE63A" w14:textId="4DD18346" w:rsidR="00E80572" w:rsidRPr="000D2837" w:rsidRDefault="00E80572" w:rsidP="00E80572">
            <w:pPr>
              <w:spacing w:after="0" w:line="240" w:lineRule="auto"/>
              <w:ind w:right="118"/>
              <w:rPr>
                <w:b/>
                <w:bCs/>
                <w:sz w:val="24"/>
                <w:szCs w:val="24"/>
              </w:rPr>
            </w:pPr>
            <w:r w:rsidRPr="000D2837">
              <w:rPr>
                <w:b/>
                <w:bCs/>
                <w:sz w:val="24"/>
                <w:szCs w:val="24"/>
              </w:rPr>
              <w:t>4</w:t>
            </w:r>
          </w:p>
        </w:tc>
        <w:tc>
          <w:tcPr>
            <w:tcW w:w="9072" w:type="dxa"/>
          </w:tcPr>
          <w:p w14:paraId="2801DF3F" w14:textId="7C323577" w:rsidR="00E80572" w:rsidRDefault="00E80572" w:rsidP="00E80572">
            <w:pPr>
              <w:spacing w:after="0" w:line="240" w:lineRule="auto"/>
              <w:ind w:right="118"/>
              <w:rPr>
                <w:sz w:val="24"/>
                <w:szCs w:val="24"/>
              </w:rPr>
            </w:pPr>
            <w:r w:rsidRPr="0022727D">
              <w:rPr>
                <w:rFonts w:cstheme="minorHAnsi"/>
              </w:rPr>
              <w:t>Undertake the monitoring and reporting of site construction activities and ensure that high standards of quality control and supervision are consistently maintained for each scheme, through site reviews and liaison with contractors, with due regard to New Engineering Contract regulations and relevant legal agreements in place.</w:t>
            </w:r>
          </w:p>
        </w:tc>
      </w:tr>
      <w:tr w:rsidR="00E80572" w14:paraId="1AFB009D" w14:textId="77777777" w:rsidTr="00E80572">
        <w:tc>
          <w:tcPr>
            <w:tcW w:w="456" w:type="dxa"/>
          </w:tcPr>
          <w:p w14:paraId="488283BD" w14:textId="79A6057E" w:rsidR="00E80572" w:rsidRPr="000D2837" w:rsidRDefault="00E80572" w:rsidP="00E80572">
            <w:pPr>
              <w:spacing w:after="0" w:line="240" w:lineRule="auto"/>
              <w:ind w:right="118"/>
              <w:rPr>
                <w:b/>
                <w:bCs/>
                <w:sz w:val="24"/>
                <w:szCs w:val="24"/>
              </w:rPr>
            </w:pPr>
            <w:r w:rsidRPr="000D2837">
              <w:rPr>
                <w:b/>
                <w:bCs/>
                <w:sz w:val="24"/>
                <w:szCs w:val="24"/>
              </w:rPr>
              <w:t>5</w:t>
            </w:r>
          </w:p>
        </w:tc>
        <w:tc>
          <w:tcPr>
            <w:tcW w:w="9072" w:type="dxa"/>
          </w:tcPr>
          <w:p w14:paraId="229855CD" w14:textId="2D3A1E9A" w:rsidR="00E80572" w:rsidRDefault="00E80572" w:rsidP="00E80572">
            <w:pPr>
              <w:spacing w:after="0" w:line="240" w:lineRule="auto"/>
              <w:ind w:right="118"/>
              <w:rPr>
                <w:sz w:val="24"/>
                <w:szCs w:val="24"/>
              </w:rPr>
            </w:pPr>
            <w:r w:rsidRPr="0022727D">
              <w:rPr>
                <w:rFonts w:cstheme="minorHAnsi"/>
              </w:rPr>
              <w:t xml:space="preserve">Promote and contribute to effective relationships within the project team, suppliers, contractors, consultants, and external stakeholders to fulfil requirements for partnership working and continuous improvement in service delivery. </w:t>
            </w:r>
          </w:p>
        </w:tc>
      </w:tr>
      <w:tr w:rsidR="00E80572" w14:paraId="4D030043" w14:textId="77777777" w:rsidTr="00E80572">
        <w:tc>
          <w:tcPr>
            <w:tcW w:w="456" w:type="dxa"/>
          </w:tcPr>
          <w:p w14:paraId="2A535A5B" w14:textId="712DB6A5" w:rsidR="00E80572" w:rsidRPr="000D2837" w:rsidRDefault="00E80572" w:rsidP="00E80572">
            <w:pPr>
              <w:spacing w:after="0" w:line="240" w:lineRule="auto"/>
              <w:ind w:right="118"/>
              <w:rPr>
                <w:b/>
                <w:bCs/>
                <w:sz w:val="24"/>
                <w:szCs w:val="24"/>
              </w:rPr>
            </w:pPr>
            <w:r w:rsidRPr="000D2837">
              <w:rPr>
                <w:b/>
                <w:bCs/>
                <w:sz w:val="24"/>
                <w:szCs w:val="24"/>
              </w:rPr>
              <w:t>6</w:t>
            </w:r>
          </w:p>
        </w:tc>
        <w:tc>
          <w:tcPr>
            <w:tcW w:w="9072" w:type="dxa"/>
          </w:tcPr>
          <w:p w14:paraId="19D9B00A" w14:textId="29B4C3E7" w:rsidR="00E80572" w:rsidRDefault="00E80572" w:rsidP="00E80572">
            <w:pPr>
              <w:spacing w:after="0" w:line="240" w:lineRule="auto"/>
              <w:ind w:right="118"/>
              <w:rPr>
                <w:sz w:val="24"/>
                <w:szCs w:val="24"/>
              </w:rPr>
            </w:pPr>
            <w:r w:rsidRPr="0022727D">
              <w:rPr>
                <w:rFonts w:cstheme="minorHAnsi"/>
              </w:rPr>
              <w:t xml:space="preserve">Maintain records of the works including costs, designs and drawings, communications, and other project related documents in a timely manner and in line with MKCC policy, MK Approach &amp; Service Document Governance standards. Assist managing budget for the </w:t>
            </w:r>
            <w:r>
              <w:rPr>
                <w:rFonts w:cstheme="minorHAnsi"/>
              </w:rPr>
              <w:t>bridge and highway structures</w:t>
            </w:r>
            <w:r w:rsidRPr="0022727D">
              <w:rPr>
                <w:rFonts w:cstheme="minorHAnsi"/>
              </w:rPr>
              <w:t xml:space="preserve"> projects, production of estimating costs for design and construction, monitoring budget during the project lifecycle </w:t>
            </w:r>
            <w:r w:rsidRPr="00A93BDB">
              <w:rPr>
                <w:rFonts w:cstheme="minorHAnsi"/>
              </w:rPr>
              <w:t>for asset and project management purposes</w:t>
            </w:r>
            <w:r>
              <w:rPr>
                <w:rFonts w:cstheme="minorHAnsi"/>
              </w:rPr>
              <w:t>.</w:t>
            </w:r>
          </w:p>
        </w:tc>
      </w:tr>
      <w:tr w:rsidR="00E80572" w14:paraId="7FA56031" w14:textId="77777777" w:rsidTr="00E80572">
        <w:tc>
          <w:tcPr>
            <w:tcW w:w="456" w:type="dxa"/>
          </w:tcPr>
          <w:p w14:paraId="2698BA92" w14:textId="65C89189" w:rsidR="00E80572" w:rsidRPr="000D2837" w:rsidRDefault="00E80572" w:rsidP="00E80572">
            <w:pPr>
              <w:spacing w:after="0" w:line="240" w:lineRule="auto"/>
              <w:ind w:right="118"/>
              <w:rPr>
                <w:b/>
                <w:bCs/>
                <w:sz w:val="24"/>
                <w:szCs w:val="24"/>
              </w:rPr>
            </w:pPr>
            <w:r>
              <w:rPr>
                <w:b/>
                <w:bCs/>
                <w:sz w:val="24"/>
                <w:szCs w:val="24"/>
              </w:rPr>
              <w:lastRenderedPageBreak/>
              <w:t>7</w:t>
            </w:r>
          </w:p>
        </w:tc>
        <w:tc>
          <w:tcPr>
            <w:tcW w:w="9072" w:type="dxa"/>
          </w:tcPr>
          <w:p w14:paraId="4C3A39EC" w14:textId="066840B3" w:rsidR="00E80572" w:rsidRPr="0022727D" w:rsidRDefault="00E80572" w:rsidP="00E80572">
            <w:pPr>
              <w:spacing w:after="0" w:line="240" w:lineRule="auto"/>
              <w:ind w:right="118"/>
              <w:rPr>
                <w:rFonts w:cstheme="minorHAnsi"/>
              </w:rPr>
            </w:pPr>
            <w:r w:rsidRPr="0022727D">
              <w:rPr>
                <w:rFonts w:cstheme="minorHAnsi"/>
              </w:rPr>
              <w:t xml:space="preserve">To liaise with elected members, parish councils, internal and external clients as well as wider stakeholders in a timely and concise manner. Be willing and able to be the Council’s spokesperson at external meetings. </w:t>
            </w:r>
          </w:p>
        </w:tc>
      </w:tr>
      <w:tr w:rsidR="00E80572" w14:paraId="31742FE0" w14:textId="77777777" w:rsidTr="00E80572">
        <w:tc>
          <w:tcPr>
            <w:tcW w:w="456" w:type="dxa"/>
          </w:tcPr>
          <w:p w14:paraId="66C05585" w14:textId="5A840FF5" w:rsidR="00E80572" w:rsidRPr="000D2837" w:rsidRDefault="00E80572" w:rsidP="00E80572">
            <w:pPr>
              <w:spacing w:after="0" w:line="240" w:lineRule="auto"/>
              <w:ind w:right="118"/>
              <w:rPr>
                <w:b/>
                <w:bCs/>
                <w:sz w:val="24"/>
                <w:szCs w:val="24"/>
              </w:rPr>
            </w:pPr>
            <w:r>
              <w:rPr>
                <w:b/>
                <w:bCs/>
                <w:sz w:val="24"/>
                <w:szCs w:val="24"/>
              </w:rPr>
              <w:t>8</w:t>
            </w:r>
          </w:p>
        </w:tc>
        <w:tc>
          <w:tcPr>
            <w:tcW w:w="9072" w:type="dxa"/>
          </w:tcPr>
          <w:p w14:paraId="7B9DB271" w14:textId="515D6257" w:rsidR="00E80572" w:rsidRPr="0022727D" w:rsidRDefault="00E80572" w:rsidP="00E80572">
            <w:pPr>
              <w:spacing w:after="0" w:line="240" w:lineRule="auto"/>
              <w:ind w:right="118"/>
              <w:rPr>
                <w:rFonts w:cstheme="minorHAnsi"/>
              </w:rPr>
            </w:pPr>
            <w:r w:rsidRPr="0022727D">
              <w:rPr>
                <w:rFonts w:cstheme="minorHAnsi"/>
              </w:rPr>
              <w:t xml:space="preserve">To support the management and review Consultants and Contractors engineering work, such as </w:t>
            </w:r>
            <w:r w:rsidRPr="00E45E6B">
              <w:rPr>
                <w:rFonts w:cstheme="minorHAnsi"/>
              </w:rPr>
              <w:t>Statutory Undertakers installations at structures</w:t>
            </w:r>
            <w:r>
              <w:rPr>
                <w:rFonts w:cstheme="minorHAnsi"/>
              </w:rPr>
              <w:t xml:space="preserve">, </w:t>
            </w:r>
            <w:r w:rsidRPr="0022727D">
              <w:rPr>
                <w:rFonts w:cstheme="minorHAnsi"/>
              </w:rPr>
              <w:t xml:space="preserve">application for planning permission, planning reports, technical </w:t>
            </w:r>
            <w:r w:rsidRPr="00F47A16">
              <w:rPr>
                <w:rFonts w:cstheme="minorHAnsi"/>
              </w:rPr>
              <w:t>approval submissions for new assets or alterations to existing assets</w:t>
            </w:r>
            <w:r>
              <w:rPr>
                <w:rFonts w:cstheme="minorHAnsi"/>
              </w:rPr>
              <w:t xml:space="preserve">, </w:t>
            </w:r>
            <w:r w:rsidRPr="0022727D">
              <w:rPr>
                <w:rFonts w:cstheme="minorHAnsi"/>
              </w:rPr>
              <w:t>review of proposed drawings, site inspections, preparation of consultation. To undertake technical</w:t>
            </w:r>
            <w:r>
              <w:rPr>
                <w:rFonts w:cstheme="minorHAnsi"/>
              </w:rPr>
              <w:t xml:space="preserve"> </w:t>
            </w:r>
            <w:r w:rsidRPr="0022727D">
              <w:rPr>
                <w:rFonts w:cstheme="minorHAnsi"/>
              </w:rPr>
              <w:t>review on third party drawings and to provide comments to the Planning Authority on behalf of the Highway Authority.</w:t>
            </w:r>
          </w:p>
        </w:tc>
      </w:tr>
      <w:tr w:rsidR="00E80572" w14:paraId="38473986" w14:textId="77777777" w:rsidTr="00E80572">
        <w:tc>
          <w:tcPr>
            <w:tcW w:w="456" w:type="dxa"/>
          </w:tcPr>
          <w:p w14:paraId="14178556" w14:textId="17650605" w:rsidR="00E80572" w:rsidRPr="000D2837" w:rsidRDefault="00E80572" w:rsidP="00E80572">
            <w:pPr>
              <w:spacing w:after="0" w:line="240" w:lineRule="auto"/>
              <w:ind w:right="118"/>
              <w:rPr>
                <w:b/>
                <w:bCs/>
                <w:sz w:val="24"/>
                <w:szCs w:val="24"/>
              </w:rPr>
            </w:pPr>
            <w:r>
              <w:rPr>
                <w:b/>
                <w:bCs/>
                <w:sz w:val="24"/>
                <w:szCs w:val="24"/>
              </w:rPr>
              <w:t>9</w:t>
            </w:r>
          </w:p>
        </w:tc>
        <w:tc>
          <w:tcPr>
            <w:tcW w:w="9072" w:type="dxa"/>
          </w:tcPr>
          <w:p w14:paraId="6562F8BA" w14:textId="1F76A039" w:rsidR="00E80572" w:rsidRPr="0022727D" w:rsidRDefault="00E80572" w:rsidP="00E80572">
            <w:pPr>
              <w:spacing w:after="0" w:line="240" w:lineRule="auto"/>
              <w:ind w:right="118"/>
              <w:rPr>
                <w:rFonts w:cstheme="minorHAnsi"/>
              </w:rPr>
            </w:pPr>
            <w:r w:rsidRPr="0022727D">
              <w:rPr>
                <w:rFonts w:cstheme="minorHAnsi"/>
              </w:rPr>
              <w:t>Ensure and implement good health and safety practices in accordance with the Construction, Design and Management Regulations (CDM) 2015 regulations, fulfilling the statutory roles as necessary in accordance with all Health and Safety at Work Act requirements, corporate policies and relevant legislation and guidance.</w:t>
            </w:r>
          </w:p>
        </w:tc>
      </w:tr>
      <w:tr w:rsidR="00E80572" w14:paraId="33EFE9B3" w14:textId="77777777" w:rsidTr="00E80572">
        <w:tc>
          <w:tcPr>
            <w:tcW w:w="456" w:type="dxa"/>
          </w:tcPr>
          <w:p w14:paraId="13754D0C" w14:textId="5C1D084C" w:rsidR="00E80572" w:rsidRPr="000D2837" w:rsidRDefault="00E80572" w:rsidP="00E80572">
            <w:pPr>
              <w:spacing w:after="0" w:line="240" w:lineRule="auto"/>
              <w:ind w:right="118"/>
              <w:rPr>
                <w:b/>
                <w:bCs/>
                <w:sz w:val="24"/>
                <w:szCs w:val="24"/>
              </w:rPr>
            </w:pPr>
            <w:r>
              <w:rPr>
                <w:b/>
                <w:bCs/>
                <w:sz w:val="24"/>
                <w:szCs w:val="24"/>
              </w:rPr>
              <w:t>10</w:t>
            </w:r>
          </w:p>
        </w:tc>
        <w:tc>
          <w:tcPr>
            <w:tcW w:w="9072" w:type="dxa"/>
          </w:tcPr>
          <w:p w14:paraId="16198341" w14:textId="15E553F8" w:rsidR="00E80572" w:rsidRPr="0022727D" w:rsidRDefault="00E80572" w:rsidP="00E80572">
            <w:pPr>
              <w:spacing w:after="0" w:line="240" w:lineRule="auto"/>
              <w:ind w:right="118"/>
              <w:rPr>
                <w:rFonts w:cstheme="minorHAnsi"/>
              </w:rPr>
            </w:pPr>
            <w:r w:rsidRPr="00EA4DD3">
              <w:rPr>
                <w:rFonts w:cstheme="minorHAnsi"/>
              </w:rPr>
              <w:t>Undertake visual condition inspections of bridges and highway structures assets accurately reporting the inspection findings within the asset management system, recommending remedial works, priorities, and cost estimates in accordance with local and national guidelines</w:t>
            </w:r>
            <w:r>
              <w:rPr>
                <w:rFonts w:cstheme="minorHAnsi"/>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EB514D" w14:paraId="7DF1D041" w14:textId="77777777" w:rsidTr="00EB514D">
        <w:tc>
          <w:tcPr>
            <w:tcW w:w="456" w:type="dxa"/>
          </w:tcPr>
          <w:p w14:paraId="1383F5FB" w14:textId="77777777" w:rsidR="00EB514D" w:rsidRPr="000D2837" w:rsidRDefault="00EB514D" w:rsidP="00EB514D">
            <w:pPr>
              <w:spacing w:after="0" w:line="240" w:lineRule="auto"/>
              <w:ind w:right="118"/>
              <w:rPr>
                <w:b/>
                <w:bCs/>
                <w:sz w:val="24"/>
                <w:szCs w:val="24"/>
              </w:rPr>
            </w:pPr>
            <w:r w:rsidRPr="000D2837">
              <w:rPr>
                <w:b/>
                <w:bCs/>
                <w:sz w:val="24"/>
                <w:szCs w:val="24"/>
              </w:rPr>
              <w:t>1</w:t>
            </w:r>
          </w:p>
        </w:tc>
        <w:tc>
          <w:tcPr>
            <w:tcW w:w="9072" w:type="dxa"/>
          </w:tcPr>
          <w:p w14:paraId="7190B865" w14:textId="068FCA30" w:rsidR="00EB514D" w:rsidRDefault="00EB514D" w:rsidP="00EB514D">
            <w:pPr>
              <w:spacing w:after="0" w:line="240" w:lineRule="auto"/>
              <w:ind w:right="118"/>
              <w:rPr>
                <w:sz w:val="24"/>
                <w:szCs w:val="24"/>
              </w:rPr>
            </w:pPr>
            <w:r w:rsidRPr="0022727D">
              <w:rPr>
                <w:rFonts w:cstheme="minorHAnsi"/>
              </w:rPr>
              <w:t xml:space="preserve">Degree or HND/HNC in Civil Engineering or related discipline. Working towards Chartered/Incorporated Engineer status. </w:t>
            </w:r>
          </w:p>
        </w:tc>
      </w:tr>
      <w:tr w:rsidR="00EB514D" w14:paraId="30609FB5" w14:textId="77777777" w:rsidTr="00EB514D">
        <w:tc>
          <w:tcPr>
            <w:tcW w:w="456" w:type="dxa"/>
          </w:tcPr>
          <w:p w14:paraId="40CF3A09" w14:textId="77777777" w:rsidR="00EB514D" w:rsidRPr="000D2837" w:rsidRDefault="00EB514D" w:rsidP="00EB514D">
            <w:pPr>
              <w:spacing w:after="0" w:line="240" w:lineRule="auto"/>
              <w:ind w:right="118"/>
              <w:rPr>
                <w:b/>
                <w:bCs/>
                <w:sz w:val="24"/>
                <w:szCs w:val="24"/>
              </w:rPr>
            </w:pPr>
            <w:r w:rsidRPr="000D2837">
              <w:rPr>
                <w:b/>
                <w:bCs/>
                <w:sz w:val="24"/>
                <w:szCs w:val="24"/>
              </w:rPr>
              <w:t>2</w:t>
            </w:r>
          </w:p>
        </w:tc>
        <w:tc>
          <w:tcPr>
            <w:tcW w:w="9072" w:type="dxa"/>
          </w:tcPr>
          <w:p w14:paraId="236692C0" w14:textId="554C3B86" w:rsidR="00EB514D" w:rsidRDefault="00EB514D" w:rsidP="00EB514D">
            <w:pPr>
              <w:spacing w:after="0" w:line="240" w:lineRule="auto"/>
              <w:ind w:right="118"/>
              <w:rPr>
                <w:sz w:val="24"/>
                <w:szCs w:val="24"/>
              </w:rPr>
            </w:pPr>
            <w:r w:rsidRPr="0022727D">
              <w:rPr>
                <w:rFonts w:cstheme="minorHAnsi"/>
              </w:rPr>
              <w:t xml:space="preserve">Extensive knowledge and understanding of design standards such as the Design Manual for Roads and bridges (DMRB), The Highways Act 1980, New Roads, and </w:t>
            </w:r>
            <w:proofErr w:type="spellStart"/>
            <w:r w:rsidRPr="0022727D">
              <w:rPr>
                <w:rFonts w:cstheme="minorHAnsi"/>
              </w:rPr>
              <w:t>Streetworks</w:t>
            </w:r>
            <w:proofErr w:type="spellEnd"/>
            <w:r w:rsidRPr="0022727D">
              <w:rPr>
                <w:rFonts w:cstheme="minorHAnsi"/>
              </w:rPr>
              <w:t xml:space="preserve"> Act 1991, CDM Regulations, standard Highway Contracts and The Town and Country Planning Act 1990.</w:t>
            </w:r>
          </w:p>
        </w:tc>
      </w:tr>
      <w:tr w:rsidR="00EB514D" w14:paraId="6CA6538F" w14:textId="77777777" w:rsidTr="00EB514D">
        <w:tc>
          <w:tcPr>
            <w:tcW w:w="456" w:type="dxa"/>
          </w:tcPr>
          <w:p w14:paraId="05DBBD0C" w14:textId="77777777" w:rsidR="00EB514D" w:rsidRPr="000D2837" w:rsidRDefault="00EB514D" w:rsidP="00EB514D">
            <w:pPr>
              <w:spacing w:after="0" w:line="240" w:lineRule="auto"/>
              <w:ind w:right="118"/>
              <w:rPr>
                <w:b/>
                <w:bCs/>
                <w:sz w:val="24"/>
                <w:szCs w:val="24"/>
              </w:rPr>
            </w:pPr>
            <w:r w:rsidRPr="000D2837">
              <w:rPr>
                <w:b/>
                <w:bCs/>
                <w:sz w:val="24"/>
                <w:szCs w:val="24"/>
              </w:rPr>
              <w:t>3</w:t>
            </w:r>
          </w:p>
        </w:tc>
        <w:tc>
          <w:tcPr>
            <w:tcW w:w="9072" w:type="dxa"/>
          </w:tcPr>
          <w:p w14:paraId="197E1FCF" w14:textId="68946456" w:rsidR="00EB514D" w:rsidRDefault="00EB514D" w:rsidP="00EB514D">
            <w:pPr>
              <w:spacing w:after="0" w:line="240" w:lineRule="auto"/>
              <w:ind w:right="118"/>
              <w:rPr>
                <w:sz w:val="24"/>
                <w:szCs w:val="24"/>
              </w:rPr>
            </w:pPr>
            <w:r w:rsidRPr="00E63D59">
              <w:rPr>
                <w:rFonts w:cstheme="minorHAnsi"/>
              </w:rPr>
              <w:t>Knowledge of typical construction forms and materials used in bridge construction, structural behaviour, modes of failure and common causes of deterioration to enable accurate interpretation of defects and accurate categorising of common defects</w:t>
            </w:r>
            <w:r>
              <w:rPr>
                <w:rFonts w:cstheme="minorHAnsi"/>
              </w:rPr>
              <w:t xml:space="preserve">. </w:t>
            </w:r>
          </w:p>
        </w:tc>
      </w:tr>
      <w:tr w:rsidR="00EB514D" w14:paraId="22047EE8" w14:textId="77777777" w:rsidTr="00EB514D">
        <w:tc>
          <w:tcPr>
            <w:tcW w:w="456" w:type="dxa"/>
          </w:tcPr>
          <w:p w14:paraId="43E08BC9" w14:textId="77777777" w:rsidR="00EB514D" w:rsidRPr="000D2837" w:rsidRDefault="00EB514D" w:rsidP="00EB514D">
            <w:pPr>
              <w:spacing w:after="0" w:line="240" w:lineRule="auto"/>
              <w:ind w:right="118"/>
              <w:rPr>
                <w:b/>
                <w:bCs/>
                <w:sz w:val="24"/>
                <w:szCs w:val="24"/>
              </w:rPr>
            </w:pPr>
            <w:r w:rsidRPr="000D2837">
              <w:rPr>
                <w:b/>
                <w:bCs/>
                <w:sz w:val="24"/>
                <w:szCs w:val="24"/>
              </w:rPr>
              <w:t>4</w:t>
            </w:r>
          </w:p>
        </w:tc>
        <w:tc>
          <w:tcPr>
            <w:tcW w:w="9072" w:type="dxa"/>
          </w:tcPr>
          <w:p w14:paraId="5F81B68D" w14:textId="1FDA1D39" w:rsidR="00EB514D" w:rsidRDefault="00EB514D" w:rsidP="00EB514D">
            <w:pPr>
              <w:spacing w:after="0" w:line="240" w:lineRule="auto"/>
              <w:ind w:right="118"/>
              <w:rPr>
                <w:sz w:val="24"/>
                <w:szCs w:val="24"/>
              </w:rPr>
            </w:pPr>
            <w:r w:rsidRPr="0022727D">
              <w:rPr>
                <w:rFonts w:cstheme="minorHAnsi"/>
              </w:rPr>
              <w:t xml:space="preserve">Proven technical ability and practical approach to highway design, with a growing knowledge of highway and transportation technology, construction forms, </w:t>
            </w:r>
            <w:proofErr w:type="gramStart"/>
            <w:r w:rsidRPr="0022727D">
              <w:rPr>
                <w:rFonts w:cstheme="minorHAnsi"/>
              </w:rPr>
              <w:t>materials</w:t>
            </w:r>
            <w:proofErr w:type="gramEnd"/>
            <w:r w:rsidRPr="0022727D">
              <w:rPr>
                <w:rFonts w:cstheme="minorHAnsi"/>
              </w:rPr>
              <w:t xml:space="preserve"> and construction practices.</w:t>
            </w:r>
          </w:p>
        </w:tc>
      </w:tr>
      <w:tr w:rsidR="00EB514D" w14:paraId="1CA3B18C" w14:textId="77777777" w:rsidTr="00EB514D">
        <w:tc>
          <w:tcPr>
            <w:tcW w:w="456" w:type="dxa"/>
          </w:tcPr>
          <w:p w14:paraId="218547CD" w14:textId="77777777" w:rsidR="00EB514D" w:rsidRPr="000D2837" w:rsidRDefault="00EB514D" w:rsidP="00EB514D">
            <w:pPr>
              <w:spacing w:after="0" w:line="240" w:lineRule="auto"/>
              <w:ind w:right="118"/>
              <w:rPr>
                <w:b/>
                <w:bCs/>
                <w:sz w:val="24"/>
                <w:szCs w:val="24"/>
              </w:rPr>
            </w:pPr>
            <w:r w:rsidRPr="000D2837">
              <w:rPr>
                <w:b/>
                <w:bCs/>
                <w:sz w:val="24"/>
                <w:szCs w:val="24"/>
              </w:rPr>
              <w:t>5</w:t>
            </w:r>
          </w:p>
        </w:tc>
        <w:tc>
          <w:tcPr>
            <w:tcW w:w="9072" w:type="dxa"/>
          </w:tcPr>
          <w:p w14:paraId="2592AB25" w14:textId="0D9FCF5A" w:rsidR="00EB514D" w:rsidRDefault="00EB514D" w:rsidP="00EB514D">
            <w:pPr>
              <w:spacing w:after="0" w:line="240" w:lineRule="auto"/>
              <w:ind w:right="118"/>
              <w:rPr>
                <w:sz w:val="24"/>
                <w:szCs w:val="24"/>
              </w:rPr>
            </w:pPr>
            <w:r w:rsidRPr="0022727D">
              <w:rPr>
                <w:rFonts w:cstheme="minorHAnsi"/>
              </w:rPr>
              <w:t>Computer skills to include a good knowledge of MS Office suite Word, Excel, MS Teams, etc, ability to use computer software packages and communication systems. An ability to generate and process drawings in AutoCAD.</w:t>
            </w:r>
          </w:p>
        </w:tc>
      </w:tr>
      <w:tr w:rsidR="00EB514D" w14:paraId="60739F11" w14:textId="77777777" w:rsidTr="00EB514D">
        <w:tc>
          <w:tcPr>
            <w:tcW w:w="456" w:type="dxa"/>
          </w:tcPr>
          <w:p w14:paraId="4EDEFB8F" w14:textId="77777777" w:rsidR="00EB514D" w:rsidRPr="000D2837" w:rsidRDefault="00EB514D" w:rsidP="00EB514D">
            <w:pPr>
              <w:spacing w:after="0" w:line="240" w:lineRule="auto"/>
              <w:ind w:right="118"/>
              <w:rPr>
                <w:b/>
                <w:bCs/>
                <w:sz w:val="24"/>
                <w:szCs w:val="24"/>
              </w:rPr>
            </w:pPr>
            <w:r w:rsidRPr="000D2837">
              <w:rPr>
                <w:b/>
                <w:bCs/>
                <w:sz w:val="24"/>
                <w:szCs w:val="24"/>
              </w:rPr>
              <w:t>6</w:t>
            </w:r>
          </w:p>
        </w:tc>
        <w:tc>
          <w:tcPr>
            <w:tcW w:w="9072" w:type="dxa"/>
          </w:tcPr>
          <w:p w14:paraId="2A0399E0" w14:textId="46E279A6" w:rsidR="00EB514D" w:rsidRDefault="00EB514D" w:rsidP="00EB514D">
            <w:pPr>
              <w:spacing w:after="0" w:line="240" w:lineRule="auto"/>
              <w:ind w:right="118"/>
              <w:rPr>
                <w:sz w:val="24"/>
                <w:szCs w:val="24"/>
              </w:rPr>
            </w:pPr>
            <w:r w:rsidRPr="0022727D">
              <w:rPr>
                <w:rFonts w:cstheme="minorHAnsi"/>
              </w:rPr>
              <w:t xml:space="preserve">Excellent verbal and written communication skills to collaborate with colleagues, </w:t>
            </w:r>
            <w:proofErr w:type="gramStart"/>
            <w:r w:rsidRPr="0022727D">
              <w:rPr>
                <w:rFonts w:cstheme="minorHAnsi"/>
              </w:rPr>
              <w:t>stakeholders</w:t>
            </w:r>
            <w:proofErr w:type="gramEnd"/>
            <w:r w:rsidRPr="0022727D">
              <w:rPr>
                <w:rFonts w:cstheme="minorHAnsi"/>
              </w:rPr>
              <w:t xml:space="preserve"> and clients effectively. </w:t>
            </w:r>
          </w:p>
        </w:tc>
      </w:tr>
      <w:tr w:rsidR="00EB514D" w14:paraId="261F4030" w14:textId="77777777" w:rsidTr="00EB514D">
        <w:tc>
          <w:tcPr>
            <w:tcW w:w="456" w:type="dxa"/>
          </w:tcPr>
          <w:p w14:paraId="750D3C30" w14:textId="742CA16C" w:rsidR="00EB514D" w:rsidRPr="000D2837" w:rsidRDefault="00EB514D" w:rsidP="00EB514D">
            <w:pPr>
              <w:spacing w:after="0" w:line="240" w:lineRule="auto"/>
              <w:ind w:right="118"/>
              <w:rPr>
                <w:b/>
                <w:bCs/>
                <w:sz w:val="24"/>
                <w:szCs w:val="24"/>
              </w:rPr>
            </w:pPr>
            <w:r>
              <w:rPr>
                <w:b/>
                <w:bCs/>
                <w:sz w:val="24"/>
                <w:szCs w:val="24"/>
              </w:rPr>
              <w:t>7</w:t>
            </w:r>
          </w:p>
        </w:tc>
        <w:tc>
          <w:tcPr>
            <w:tcW w:w="9072" w:type="dxa"/>
          </w:tcPr>
          <w:p w14:paraId="17CAE691" w14:textId="17EE3B3F" w:rsidR="00EB514D" w:rsidRPr="0022727D" w:rsidRDefault="00EB514D" w:rsidP="00EB514D">
            <w:pPr>
              <w:spacing w:after="0" w:line="240" w:lineRule="auto"/>
              <w:ind w:right="118"/>
              <w:rPr>
                <w:rFonts w:cstheme="minorHAnsi"/>
              </w:rPr>
            </w:pPr>
            <w:r w:rsidRPr="0022727D">
              <w:rPr>
                <w:rFonts w:cstheme="minorHAnsi"/>
              </w:rPr>
              <w:t xml:space="preserve">Effective communication, consultation and engagement with clients, </w:t>
            </w:r>
            <w:proofErr w:type="gramStart"/>
            <w:r w:rsidRPr="0022727D">
              <w:rPr>
                <w:rFonts w:cstheme="minorHAnsi"/>
              </w:rPr>
              <w:t>general public</w:t>
            </w:r>
            <w:proofErr w:type="gramEnd"/>
            <w:r w:rsidRPr="0022727D">
              <w:rPr>
                <w:rFonts w:cstheme="minorHAnsi"/>
              </w:rPr>
              <w:t xml:space="preserve">, elected members, their representatives and team members and the ability to prepare and present clear, informed reports to a wide range of audiences. Managing of stakeholder expectations in line with deliverables and proven negotiation skills in dealing with stakeholders, </w:t>
            </w:r>
            <w:proofErr w:type="gramStart"/>
            <w:r w:rsidRPr="0022727D">
              <w:rPr>
                <w:rFonts w:cstheme="minorHAnsi"/>
              </w:rPr>
              <w:t>contractors</w:t>
            </w:r>
            <w:proofErr w:type="gramEnd"/>
            <w:r w:rsidRPr="0022727D">
              <w:rPr>
                <w:rFonts w:cstheme="minorHAnsi"/>
              </w:rPr>
              <w:t xml:space="preserve"> and external partners to achieve a positive outcome. Advising on and resolution of technical, </w:t>
            </w:r>
            <w:proofErr w:type="gramStart"/>
            <w:r w:rsidRPr="0022727D">
              <w:rPr>
                <w:rFonts w:cstheme="minorHAnsi"/>
              </w:rPr>
              <w:t>financial</w:t>
            </w:r>
            <w:proofErr w:type="gramEnd"/>
            <w:r w:rsidRPr="0022727D">
              <w:rPr>
                <w:rFonts w:cstheme="minorHAnsi"/>
              </w:rPr>
              <w:t xml:space="preserve"> and contractual problems in highway infrastructure schemes.</w:t>
            </w:r>
          </w:p>
        </w:tc>
      </w:tr>
      <w:tr w:rsidR="00EB514D" w14:paraId="23B55618" w14:textId="77777777" w:rsidTr="00EB514D">
        <w:tc>
          <w:tcPr>
            <w:tcW w:w="456" w:type="dxa"/>
          </w:tcPr>
          <w:p w14:paraId="34154BD9" w14:textId="6F399E0C" w:rsidR="00EB514D" w:rsidRPr="000D2837" w:rsidRDefault="00EB514D" w:rsidP="00EB514D">
            <w:pPr>
              <w:spacing w:after="0" w:line="240" w:lineRule="auto"/>
              <w:ind w:right="118"/>
              <w:rPr>
                <w:b/>
                <w:bCs/>
                <w:sz w:val="24"/>
                <w:szCs w:val="24"/>
              </w:rPr>
            </w:pPr>
            <w:r>
              <w:rPr>
                <w:b/>
                <w:bCs/>
                <w:sz w:val="24"/>
                <w:szCs w:val="24"/>
              </w:rPr>
              <w:t>8</w:t>
            </w:r>
          </w:p>
        </w:tc>
        <w:tc>
          <w:tcPr>
            <w:tcW w:w="9072" w:type="dxa"/>
          </w:tcPr>
          <w:p w14:paraId="300B9B80" w14:textId="7EB49A13" w:rsidR="00EB514D" w:rsidRPr="0022727D" w:rsidRDefault="00EB514D" w:rsidP="00EB514D">
            <w:pPr>
              <w:spacing w:after="0" w:line="240" w:lineRule="auto"/>
              <w:ind w:right="118"/>
              <w:rPr>
                <w:rFonts w:cstheme="minorHAnsi"/>
              </w:rPr>
            </w:pPr>
            <w:r w:rsidRPr="0022727D">
              <w:rPr>
                <w:rFonts w:cstheme="minorHAnsi"/>
              </w:rPr>
              <w:t>Understanding of Council process and procedures, Highways Management &amp; Asset System processes, budget monitoring and reporting</w:t>
            </w:r>
            <w:r>
              <w:rPr>
                <w:rFonts w:cstheme="minorHAnsi"/>
              </w:rPr>
              <w:t>.</w:t>
            </w:r>
          </w:p>
        </w:tc>
      </w:tr>
      <w:tr w:rsidR="00EB514D" w14:paraId="0F3E7ED3" w14:textId="77777777" w:rsidTr="00EB514D">
        <w:tc>
          <w:tcPr>
            <w:tcW w:w="456" w:type="dxa"/>
          </w:tcPr>
          <w:p w14:paraId="1E554D67" w14:textId="10712F45" w:rsidR="00EB514D" w:rsidRPr="000D2837" w:rsidRDefault="00EB514D" w:rsidP="00EB514D">
            <w:pPr>
              <w:spacing w:after="0" w:line="240" w:lineRule="auto"/>
              <w:ind w:right="118"/>
              <w:rPr>
                <w:b/>
                <w:bCs/>
                <w:sz w:val="24"/>
                <w:szCs w:val="24"/>
              </w:rPr>
            </w:pPr>
            <w:r>
              <w:rPr>
                <w:b/>
                <w:bCs/>
                <w:sz w:val="24"/>
                <w:szCs w:val="24"/>
              </w:rPr>
              <w:t>9</w:t>
            </w:r>
          </w:p>
        </w:tc>
        <w:tc>
          <w:tcPr>
            <w:tcW w:w="9072" w:type="dxa"/>
          </w:tcPr>
          <w:p w14:paraId="498726C2" w14:textId="6B941C79" w:rsidR="00EB514D" w:rsidRPr="0022727D" w:rsidRDefault="00EB514D" w:rsidP="00EB514D">
            <w:pPr>
              <w:spacing w:after="0" w:line="240" w:lineRule="auto"/>
              <w:ind w:right="118"/>
              <w:rPr>
                <w:rFonts w:cstheme="minorHAnsi"/>
              </w:rPr>
            </w:pPr>
            <w:r w:rsidRPr="0022727D">
              <w:rPr>
                <w:rFonts w:cstheme="minorHAnsi"/>
              </w:rPr>
              <w:t xml:space="preserve">Ability to work in all environments, adjacent to watercourses, live </w:t>
            </w:r>
            <w:proofErr w:type="gramStart"/>
            <w:r w:rsidRPr="0022727D">
              <w:rPr>
                <w:rFonts w:cstheme="minorHAnsi"/>
              </w:rPr>
              <w:t>carriageways</w:t>
            </w:r>
            <w:proofErr w:type="gramEnd"/>
            <w:r w:rsidRPr="0022727D">
              <w:rPr>
                <w:rFonts w:cstheme="minorHAnsi"/>
              </w:rPr>
              <w:t xml:space="preserve"> and restricted spaces. Working outside normal hours, overnight or at weekends as necessary to support the authority’s delivery of highway and non-highway related schemes and responses to major events/incidents.</w:t>
            </w:r>
          </w:p>
        </w:tc>
      </w:tr>
    </w:tbl>
    <w:p w14:paraId="6F31B1C1" w14:textId="77777777" w:rsidR="00C577BE" w:rsidRDefault="00C577BE" w:rsidP="00C577BE">
      <w:pPr>
        <w:spacing w:after="0" w:line="240" w:lineRule="auto"/>
        <w:ind w:left="567" w:right="118"/>
        <w:rPr>
          <w:noProof/>
          <w:sz w:val="24"/>
          <w:szCs w:val="24"/>
        </w:rPr>
      </w:pPr>
    </w:p>
    <w:p w14:paraId="53E0E3A0" w14:textId="612F15BF" w:rsidR="00C432C6" w:rsidRPr="000438CD" w:rsidRDefault="00C432C6" w:rsidP="00EB514D">
      <w:pPr>
        <w:spacing w:after="0" w:line="240" w:lineRule="auto"/>
        <w:ind w:right="118"/>
        <w:rPr>
          <w:noProof/>
          <w:sz w:val="24"/>
          <w:szCs w:val="24"/>
        </w:rPr>
      </w:pP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593C" w14:textId="77777777" w:rsidR="00DD2CCB" w:rsidRDefault="00DD2CCB" w:rsidP="00F45CF3">
      <w:pPr>
        <w:spacing w:after="0" w:line="240" w:lineRule="auto"/>
      </w:pPr>
      <w:r>
        <w:separator/>
      </w:r>
    </w:p>
  </w:endnote>
  <w:endnote w:type="continuationSeparator" w:id="0">
    <w:p w14:paraId="7B817B33" w14:textId="77777777" w:rsidR="00DD2CCB" w:rsidRDefault="00DD2CC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266A" w14:textId="77777777" w:rsidR="00DD2CCB" w:rsidRDefault="00DD2CCB" w:rsidP="00F45CF3">
      <w:pPr>
        <w:spacing w:after="0" w:line="240" w:lineRule="auto"/>
      </w:pPr>
      <w:r>
        <w:separator/>
      </w:r>
    </w:p>
  </w:footnote>
  <w:footnote w:type="continuationSeparator" w:id="0">
    <w:p w14:paraId="0D45703B" w14:textId="77777777" w:rsidR="00DD2CCB" w:rsidRDefault="00DD2CC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927A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formatting="1" w:enforcement="1" w:cryptProviderType="rsaAES" w:cryptAlgorithmClass="hash" w:cryptAlgorithmType="typeAny" w:cryptAlgorithmSid="14" w:cryptSpinCount="100000" w:hash="048hPM31W8CWe5SoX8VRthav81sGpZRe/O5pzqU6CIatY3NHLnS4vKr+7jlZhFJvZCeAep8Fxsk7T//nF+YPfA==" w:salt="zMZFAy9xaB78CYaBxggq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84DB2"/>
    <w:rsid w:val="00285724"/>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1F12"/>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14BB3"/>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D2CCB"/>
    <w:rsid w:val="00DE26A9"/>
    <w:rsid w:val="00DF6965"/>
    <w:rsid w:val="00DF721A"/>
    <w:rsid w:val="00E12DD9"/>
    <w:rsid w:val="00E14936"/>
    <w:rsid w:val="00E227ED"/>
    <w:rsid w:val="00E40EE0"/>
    <w:rsid w:val="00E44FEA"/>
    <w:rsid w:val="00E55036"/>
    <w:rsid w:val="00E80572"/>
    <w:rsid w:val="00EA3309"/>
    <w:rsid w:val="00EA72D8"/>
    <w:rsid w:val="00EA7E50"/>
    <w:rsid w:val="00EB05D1"/>
    <w:rsid w:val="00EB476A"/>
    <w:rsid w:val="00EB514D"/>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DF721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251C5256-A79C-473A-8F59-40C27332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5F0BC1-1ACF-41D0-BF2D-8BD5E4F35992}">
  <ds:schemaRef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9</cp:revision>
  <cp:lastPrinted>2024-04-12T17:00:00Z</cp:lastPrinted>
  <dcterms:created xsi:type="dcterms:W3CDTF">2024-04-22T11:06:00Z</dcterms:created>
  <dcterms:modified xsi:type="dcterms:W3CDTF">2024-09-13T11:39:00Z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