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53F0F45" w:rsidR="00D72A65" w:rsidRDefault="00AA1251">
      <w:pPr>
        <w:rPr>
          <w:rFonts w:cstheme="minorHAnsi"/>
          <w:b/>
          <w:bCs/>
          <w:color w:val="000000" w:themeColor="text1"/>
        </w:rPr>
      </w:pPr>
      <w:r>
        <w:rPr>
          <w:noProof/>
        </w:rPr>
        <w:drawing>
          <wp:anchor distT="0" distB="0" distL="114300" distR="114300" simplePos="0" relativeHeight="251663360" behindDoc="0" locked="0" layoutInCell="1" allowOverlap="1" wp14:anchorId="0C946FB5" wp14:editId="4506B11D">
            <wp:simplePos x="0" y="0"/>
            <wp:positionH relativeFrom="margin">
              <wp:posOffset>4248150</wp:posOffset>
            </wp:positionH>
            <wp:positionV relativeFrom="paragraph">
              <wp:posOffset>259687</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4945EF">
        <w:rPr>
          <w:noProof/>
        </w:rPr>
        <mc:AlternateContent>
          <mc:Choice Requires="wps">
            <w:drawing>
              <wp:anchor distT="0" distB="0" distL="114300" distR="114300" simplePos="0" relativeHeight="251661312" behindDoc="0" locked="0" layoutInCell="1" allowOverlap="1" wp14:anchorId="5B481810" wp14:editId="2FFB0D8B">
                <wp:simplePos x="0" y="0"/>
                <wp:positionH relativeFrom="column">
                  <wp:posOffset>161925</wp:posOffset>
                </wp:positionH>
                <wp:positionV relativeFrom="paragraph">
                  <wp:posOffset>19051</wp:posOffset>
                </wp:positionV>
                <wp:extent cx="6467475" cy="1143000"/>
                <wp:effectExtent l="0" t="0" r="0" b="0"/>
                <wp:wrapNone/>
                <wp:docPr id="9" name="TextBox 6"/>
                <wp:cNvGraphicFramePr/>
                <a:graphic xmlns:a="http://schemas.openxmlformats.org/drawingml/2006/main">
                  <a:graphicData uri="http://schemas.microsoft.com/office/word/2010/wordprocessingShape">
                    <wps:wsp>
                      <wps:cNvSpPr txBox="1"/>
                      <wps:spPr>
                        <a:xfrm>
                          <a:off x="0" y="0"/>
                          <a:ext cx="6467475" cy="1143000"/>
                        </a:xfrm>
                        <a:prstGeom prst="rect">
                          <a:avLst/>
                        </a:prstGeom>
                        <a:noFill/>
                      </wps:spPr>
                      <wps:txbx>
                        <w:txbxContent>
                          <w:p w14:paraId="0B9BD715" w14:textId="7566C0A0" w:rsidR="00215437" w:rsidRDefault="00215437" w:rsidP="004945EF">
                            <w:pPr>
                              <w:shd w:val="clear" w:color="auto" w:fill="008996"/>
                              <w:spacing w:after="0" w:line="240" w:lineRule="auto"/>
                              <w:contextualSpacing/>
                              <w:rPr>
                                <w:rFonts w:hAnsi="Calibri"/>
                                <w:color w:val="FFFFFF" w:themeColor="background1"/>
                                <w:kern w:val="24"/>
                                <w:sz w:val="52"/>
                                <w:szCs w:val="52"/>
                              </w:rPr>
                            </w:pPr>
                            <w:bookmarkStart w:id="0" w:name="_Hlk45903779"/>
                          </w:p>
                          <w:p w14:paraId="43A635D3" w14:textId="7B5902C1" w:rsidR="00D72A65" w:rsidRDefault="00B17EC7" w:rsidP="004945EF">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Traffic Signals</w:t>
                            </w:r>
                            <w:r w:rsidR="00215437">
                              <w:rPr>
                                <w:rFonts w:hAnsi="Calibri"/>
                                <w:color w:val="FFFFFF" w:themeColor="background1"/>
                                <w:kern w:val="24"/>
                                <w:sz w:val="52"/>
                                <w:szCs w:val="52"/>
                              </w:rPr>
                              <w:t xml:space="preserve"> Technician</w:t>
                            </w:r>
                          </w:p>
                          <w:p w14:paraId="64661BA3" w14:textId="3F6CD614" w:rsidR="00251D49" w:rsidRPr="00251D49" w:rsidRDefault="00251D49" w:rsidP="004945EF">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15437">
                              <w:rPr>
                                <w:rFonts w:hAnsi="Calibri"/>
                                <w:color w:val="FFFFFF" w:themeColor="background1"/>
                                <w:kern w:val="24"/>
                                <w:sz w:val="28"/>
                                <w:szCs w:val="28"/>
                              </w:rPr>
                              <w:t xml:space="preserve"> JE</w:t>
                            </w:r>
                            <w:r w:rsidR="00165B72">
                              <w:rPr>
                                <w:rFonts w:hAnsi="Calibri"/>
                                <w:color w:val="FFFFFF" w:themeColor="background1"/>
                                <w:kern w:val="24"/>
                                <w:sz w:val="28"/>
                                <w:szCs w:val="28"/>
                              </w:rPr>
                              <w:t>2556</w:t>
                            </w:r>
                          </w:p>
                          <w:bookmarkEnd w:id="0"/>
                          <w:p w14:paraId="5A6BB0A6" w14:textId="29B07FB2" w:rsidR="00D72A65" w:rsidRPr="00EC3018" w:rsidRDefault="00D72A65" w:rsidP="004945EF">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481810" id="_x0000_t202" coordsize="21600,21600" o:spt="202" path="m,l,21600r21600,l21600,xe">
                <v:stroke joinstyle="miter"/>
                <v:path gradientshapeok="t" o:connecttype="rect"/>
              </v:shapetype>
              <v:shape id="TextBox 6" o:spid="_x0000_s1026" type="#_x0000_t202" style="position:absolute;margin-left:12.75pt;margin-top:1.5pt;width:509.2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" filled="f" stroked="f">
                <v:textbox>
                  <w:txbxContent>
                    <w:p w14:paraId="0B9BD715" w14:textId="7566C0A0" w:rsidR="00215437" w:rsidRDefault="00215437" w:rsidP="004945EF">
                      <w:pPr>
                        <w:shd w:val="clear" w:color="auto" w:fill="008996"/>
                        <w:spacing w:after="0" w:line="240" w:lineRule="auto"/>
                        <w:contextualSpacing/>
                        <w:rPr>
                          <w:rFonts w:hAnsi="Calibri"/>
                          <w:color w:val="FFFFFF" w:themeColor="background1"/>
                          <w:kern w:val="24"/>
                          <w:sz w:val="52"/>
                          <w:szCs w:val="52"/>
                        </w:rPr>
                      </w:pPr>
                      <w:bookmarkStart w:id="1" w:name="_Hlk45903779"/>
                    </w:p>
                    <w:p w14:paraId="43A635D3" w14:textId="7B5902C1" w:rsidR="00D72A65" w:rsidRDefault="00B17EC7" w:rsidP="004945EF">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Traffic Signals</w:t>
                      </w:r>
                      <w:r w:rsidR="00215437">
                        <w:rPr>
                          <w:rFonts w:hAnsi="Calibri"/>
                          <w:color w:val="FFFFFF" w:themeColor="background1"/>
                          <w:kern w:val="24"/>
                          <w:sz w:val="52"/>
                          <w:szCs w:val="52"/>
                        </w:rPr>
                        <w:t xml:space="preserve"> Technician</w:t>
                      </w:r>
                    </w:p>
                    <w:p w14:paraId="64661BA3" w14:textId="3F6CD614" w:rsidR="00251D49" w:rsidRPr="00251D49" w:rsidRDefault="00251D49" w:rsidP="004945EF">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15437">
                        <w:rPr>
                          <w:rFonts w:hAnsi="Calibri"/>
                          <w:color w:val="FFFFFF" w:themeColor="background1"/>
                          <w:kern w:val="24"/>
                          <w:sz w:val="28"/>
                          <w:szCs w:val="28"/>
                        </w:rPr>
                        <w:t xml:space="preserve"> JE</w:t>
                      </w:r>
                      <w:r w:rsidR="00165B72">
                        <w:rPr>
                          <w:rFonts w:hAnsi="Calibri"/>
                          <w:color w:val="FFFFFF" w:themeColor="background1"/>
                          <w:kern w:val="24"/>
                          <w:sz w:val="28"/>
                          <w:szCs w:val="28"/>
                        </w:rPr>
                        <w:t>2556</w:t>
                      </w:r>
                    </w:p>
                    <w:bookmarkEnd w:id="1"/>
                    <w:p w14:paraId="5A6BB0A6" w14:textId="29B07FB2" w:rsidR="00D72A65" w:rsidRPr="00EC3018" w:rsidRDefault="00D72A65" w:rsidP="004945EF">
                      <w:pPr>
                        <w:shd w:val="clear" w:color="auto" w:fill="008996"/>
                        <w:spacing w:after="0" w:line="240" w:lineRule="auto"/>
                        <w:contextualSpacing/>
                        <w:rPr>
                          <w:sz w:val="6"/>
                          <w:szCs w:val="6"/>
                        </w:rPr>
                      </w:pPr>
                    </w:p>
                  </w:txbxContent>
                </v:textbox>
              </v:shape>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DB76C5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CB58DF">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47994849" w:rsidR="00D72A65" w:rsidRPr="001C2894" w:rsidRDefault="00215437">
            <w:pPr>
              <w:rPr>
                <w:rFonts w:cstheme="minorHAnsi"/>
                <w:color w:val="000000" w:themeColor="text1"/>
              </w:rPr>
            </w:pPr>
            <w:r>
              <w:rPr>
                <w:rFonts w:cstheme="minorHAnsi"/>
                <w:color w:val="000000" w:themeColor="text1"/>
              </w:rPr>
              <w:t>Highways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E76E76B" w:rsidR="00D72A65" w:rsidRPr="001C2894" w:rsidRDefault="00215437">
            <w:pPr>
              <w:rPr>
                <w:rFonts w:cstheme="minorHAnsi"/>
                <w:color w:val="000000" w:themeColor="text1"/>
              </w:rPr>
            </w:pPr>
            <w:r>
              <w:rPr>
                <w:rFonts w:cstheme="minorHAnsi"/>
                <w:color w:val="000000" w:themeColor="text1"/>
              </w:rPr>
              <w:t>Senior Street Lighting Engineer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1298D7FA" w:rsidR="000F04CA" w:rsidRPr="001C2894" w:rsidRDefault="00215437"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0CA25F13" w:rsidR="00E2449F" w:rsidRPr="001C2894" w:rsidRDefault="00215437"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CB85BEE" w:rsidR="00251D49" w:rsidRDefault="00FF3ECF" w:rsidP="000F04CA">
            <w:pPr>
              <w:rPr>
                <w:rFonts w:cstheme="minorHAnsi"/>
                <w:color w:val="000000" w:themeColor="text1"/>
              </w:rPr>
            </w:pPr>
            <w:r>
              <w:rPr>
                <w:rFonts w:cstheme="minorHAnsi"/>
                <w:color w:val="000000" w:themeColor="text1"/>
              </w:rPr>
              <w:t>September</w:t>
            </w:r>
            <w:r w:rsidR="00215437">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B60945A" w:rsidR="001C2894" w:rsidRPr="00AA1251" w:rsidRDefault="00BA073F" w:rsidP="00D72A65">
            <w:pPr>
              <w:rPr>
                <w:rFonts w:cstheme="minorHAnsi"/>
                <w:color w:val="000000" w:themeColor="text1"/>
              </w:rPr>
            </w:pPr>
            <w:r>
              <w:rPr>
                <w:rFonts w:cstheme="minorHAnsi"/>
                <w:color w:val="000000" w:themeColor="text1"/>
              </w:rPr>
              <w:t xml:space="preserve">To support the </w:t>
            </w:r>
            <w:r w:rsidR="00215437" w:rsidRPr="00AA1251">
              <w:rPr>
                <w:rFonts w:cstheme="minorHAnsi"/>
                <w:color w:val="000000" w:themeColor="text1"/>
              </w:rPr>
              <w:t>manage</w:t>
            </w:r>
            <w:r>
              <w:rPr>
                <w:rFonts w:cstheme="minorHAnsi"/>
                <w:color w:val="000000" w:themeColor="text1"/>
              </w:rPr>
              <w:t>ment of</w:t>
            </w:r>
            <w:r w:rsidR="00215437" w:rsidRPr="00AA1251">
              <w:rPr>
                <w:rFonts w:cstheme="minorHAnsi"/>
                <w:color w:val="000000" w:themeColor="text1"/>
              </w:rPr>
              <w:t xml:space="preserve"> the </w:t>
            </w:r>
            <w:r>
              <w:rPr>
                <w:rFonts w:cstheme="minorHAnsi"/>
                <w:color w:val="000000" w:themeColor="text1"/>
              </w:rPr>
              <w:t xml:space="preserve">core revenue street lighting </w:t>
            </w:r>
            <w:r w:rsidR="006225F2">
              <w:rPr>
                <w:rFonts w:cstheme="minorHAnsi"/>
                <w:color w:val="000000" w:themeColor="text1"/>
              </w:rPr>
              <w:t xml:space="preserve">and traffic signal </w:t>
            </w:r>
            <w:r>
              <w:rPr>
                <w:rFonts w:cstheme="minorHAnsi"/>
                <w:color w:val="000000" w:themeColor="text1"/>
              </w:rPr>
              <w:t xml:space="preserve">services within the Highways Contract </w:t>
            </w:r>
            <w:r w:rsidR="00FF0204">
              <w:rPr>
                <w:rFonts w:cstheme="minorHAnsi"/>
                <w:color w:val="000000" w:themeColor="text1"/>
              </w:rPr>
              <w:t>in accordance with service policies, plans and codes of practice</w:t>
            </w:r>
            <w:r w:rsidR="00557067">
              <w:rPr>
                <w:rFonts w:cstheme="minorHAnsi"/>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FD84AD3" w:rsidR="001C2894" w:rsidRPr="00AA1251" w:rsidRDefault="00557067" w:rsidP="00D72A65">
            <w:pPr>
              <w:rPr>
                <w:rFonts w:cstheme="minorHAnsi"/>
                <w:color w:val="000000" w:themeColor="text1"/>
              </w:rPr>
            </w:pPr>
            <w:r w:rsidRPr="00557067">
              <w:rPr>
                <w:rFonts w:cstheme="minorHAnsi"/>
                <w:color w:val="000000" w:themeColor="text1"/>
              </w:rPr>
              <w:t xml:space="preserve">To support the management of the </w:t>
            </w:r>
            <w:r w:rsidR="00215437" w:rsidRPr="00AA1251">
              <w:rPr>
                <w:rFonts w:cstheme="minorHAnsi"/>
                <w:color w:val="000000" w:themeColor="text1"/>
              </w:rPr>
              <w:t xml:space="preserve">delivery of street lighting </w:t>
            </w:r>
            <w:r w:rsidR="006225F2">
              <w:rPr>
                <w:rFonts w:cstheme="minorHAnsi"/>
                <w:color w:val="000000" w:themeColor="text1"/>
              </w:rPr>
              <w:t xml:space="preserve">and traffic signal </w:t>
            </w:r>
            <w:r w:rsidR="00215437" w:rsidRPr="00AA1251">
              <w:rPr>
                <w:rFonts w:cstheme="minorHAnsi"/>
                <w:color w:val="000000" w:themeColor="text1"/>
              </w:rPr>
              <w:t xml:space="preserve">schemes forming part of the </w:t>
            </w:r>
            <w:proofErr w:type="spellStart"/>
            <w:r>
              <w:rPr>
                <w:rFonts w:cstheme="minorHAnsi"/>
                <w:color w:val="000000" w:themeColor="text1"/>
              </w:rPr>
              <w:t>c</w:t>
            </w:r>
            <w:r w:rsidR="00215437" w:rsidRPr="00AA1251">
              <w:rPr>
                <w:rFonts w:cstheme="minorHAnsi"/>
                <w:color w:val="000000" w:themeColor="text1"/>
              </w:rPr>
              <w:t>ouncils</w:t>
            </w:r>
            <w:proofErr w:type="spellEnd"/>
            <w:r w:rsidR="00215437" w:rsidRPr="00AA1251">
              <w:rPr>
                <w:rFonts w:cstheme="minorHAnsi"/>
                <w:color w:val="000000" w:themeColor="text1"/>
              </w:rPr>
              <w:t xml:space="preserve"> </w:t>
            </w:r>
            <w:r>
              <w:rPr>
                <w:rFonts w:cstheme="minorHAnsi"/>
                <w:color w:val="000000" w:themeColor="text1"/>
              </w:rPr>
              <w:t>annual c</w:t>
            </w:r>
            <w:r w:rsidR="00215437" w:rsidRPr="00AA1251">
              <w:rPr>
                <w:rFonts w:cstheme="minorHAnsi"/>
                <w:color w:val="000000" w:themeColor="text1"/>
              </w:rPr>
              <w:t>apital programme</w:t>
            </w:r>
            <w:r>
              <w:rPr>
                <w:rFonts w:cstheme="minorHAnsi"/>
                <w:color w:val="000000" w:themeColor="text1"/>
              </w:rPr>
              <w:t>.</w:t>
            </w:r>
          </w:p>
        </w:tc>
      </w:tr>
      <w:tr w:rsidR="00D6288E" w14:paraId="66A595BC" w14:textId="77777777" w:rsidTr="001C2894">
        <w:tc>
          <w:tcPr>
            <w:tcW w:w="562" w:type="dxa"/>
          </w:tcPr>
          <w:p w14:paraId="2EB1AE6B" w14:textId="4F5B5BDD" w:rsidR="00D6288E" w:rsidRDefault="00D6288E" w:rsidP="00D72A65">
            <w:pPr>
              <w:rPr>
                <w:rFonts w:cstheme="minorHAnsi"/>
                <w:b/>
                <w:bCs/>
                <w:color w:val="000000" w:themeColor="text1"/>
              </w:rPr>
            </w:pPr>
            <w:r>
              <w:rPr>
                <w:rFonts w:cstheme="minorHAnsi"/>
                <w:b/>
                <w:bCs/>
                <w:color w:val="000000" w:themeColor="text1"/>
              </w:rPr>
              <w:t>3.</w:t>
            </w:r>
          </w:p>
        </w:tc>
        <w:tc>
          <w:tcPr>
            <w:tcW w:w="9894" w:type="dxa"/>
          </w:tcPr>
          <w:p w14:paraId="717D1543" w14:textId="6A9C14AD" w:rsidR="00D6288E" w:rsidRPr="00557067" w:rsidRDefault="00D6288E" w:rsidP="00D72A65">
            <w:pPr>
              <w:rPr>
                <w:rFonts w:cstheme="minorHAnsi"/>
                <w:color w:val="000000" w:themeColor="text1"/>
              </w:rPr>
            </w:pPr>
            <w:r>
              <w:rPr>
                <w:rFonts w:cstheme="minorHAnsi"/>
                <w:color w:val="000000" w:themeColor="text1"/>
              </w:rPr>
              <w:t>To support and undertake any necessary surveys, inspections, testing to ensure all assets are recorded and updated on the authorities asset management system.</w:t>
            </w:r>
          </w:p>
        </w:tc>
      </w:tr>
      <w:tr w:rsidR="001C2894" w14:paraId="35DEEE55" w14:textId="77777777" w:rsidTr="001C2894">
        <w:tc>
          <w:tcPr>
            <w:tcW w:w="562" w:type="dxa"/>
          </w:tcPr>
          <w:p w14:paraId="4BBD8AB2" w14:textId="698BD441" w:rsidR="001C2894" w:rsidRDefault="00D6288E" w:rsidP="00D72A65">
            <w:pPr>
              <w:rPr>
                <w:rFonts w:cstheme="minorHAnsi"/>
                <w:b/>
                <w:bCs/>
                <w:color w:val="000000" w:themeColor="text1"/>
              </w:rPr>
            </w:pPr>
            <w:r>
              <w:rPr>
                <w:rFonts w:cstheme="minorHAnsi"/>
                <w:b/>
                <w:bCs/>
                <w:color w:val="000000" w:themeColor="text1"/>
              </w:rPr>
              <w:t>4.</w:t>
            </w:r>
          </w:p>
        </w:tc>
        <w:tc>
          <w:tcPr>
            <w:tcW w:w="9894" w:type="dxa"/>
          </w:tcPr>
          <w:p w14:paraId="417EBB29" w14:textId="6FAACAC0" w:rsidR="001C2894" w:rsidRPr="00AA1251" w:rsidRDefault="00215437" w:rsidP="00D72A65">
            <w:pPr>
              <w:rPr>
                <w:rFonts w:cstheme="minorHAnsi"/>
                <w:color w:val="000000" w:themeColor="text1"/>
              </w:rPr>
            </w:pPr>
            <w:r w:rsidRPr="00AA1251">
              <w:rPr>
                <w:rFonts w:cstheme="minorHAnsi"/>
                <w:color w:val="000000" w:themeColor="text1"/>
              </w:rPr>
              <w:t>To provide technical support</w:t>
            </w:r>
            <w:r w:rsidR="001A3D1A">
              <w:rPr>
                <w:rFonts w:cstheme="minorHAnsi"/>
                <w:color w:val="000000" w:themeColor="text1"/>
              </w:rPr>
              <w:t xml:space="preserve">/ quality control </w:t>
            </w:r>
            <w:r w:rsidRPr="00AA1251">
              <w:rPr>
                <w:rFonts w:cstheme="minorHAnsi"/>
                <w:color w:val="000000" w:themeColor="text1"/>
              </w:rPr>
              <w:t>on larger projects</w:t>
            </w:r>
            <w:r w:rsidR="001A3D1A">
              <w:rPr>
                <w:rFonts w:cstheme="minorHAnsi"/>
                <w:color w:val="000000" w:themeColor="text1"/>
              </w:rPr>
              <w:t xml:space="preserve"> and Section 38/278 adoption works</w:t>
            </w:r>
            <w:r w:rsidR="00F002A6">
              <w:rPr>
                <w:rFonts w:cstheme="minorHAnsi"/>
                <w:color w:val="000000" w:themeColor="text1"/>
              </w:rPr>
              <w:t>.</w:t>
            </w:r>
          </w:p>
        </w:tc>
      </w:tr>
      <w:tr w:rsidR="001C2894" w14:paraId="699941E4" w14:textId="77777777" w:rsidTr="001C2894">
        <w:tc>
          <w:tcPr>
            <w:tcW w:w="562" w:type="dxa"/>
          </w:tcPr>
          <w:p w14:paraId="446A15EF" w14:textId="345AA1AC" w:rsidR="001C2894" w:rsidRDefault="00D6288E" w:rsidP="00D72A65">
            <w:pPr>
              <w:rPr>
                <w:rFonts w:cstheme="minorHAnsi"/>
                <w:b/>
                <w:bCs/>
                <w:color w:val="000000" w:themeColor="text1"/>
              </w:rPr>
            </w:pPr>
            <w:r>
              <w:rPr>
                <w:rFonts w:cstheme="minorHAnsi"/>
                <w:b/>
                <w:bCs/>
                <w:color w:val="000000" w:themeColor="text1"/>
              </w:rPr>
              <w:t>5.</w:t>
            </w:r>
          </w:p>
        </w:tc>
        <w:tc>
          <w:tcPr>
            <w:tcW w:w="9894" w:type="dxa"/>
          </w:tcPr>
          <w:p w14:paraId="34D8509C" w14:textId="20FF587E" w:rsidR="001C2894" w:rsidRPr="00AA1251" w:rsidRDefault="00215437" w:rsidP="00D72A65">
            <w:pPr>
              <w:rPr>
                <w:rFonts w:cstheme="minorHAnsi"/>
                <w:color w:val="000000" w:themeColor="text1"/>
              </w:rPr>
            </w:pPr>
            <w:r w:rsidRPr="00AA1251">
              <w:rPr>
                <w:rFonts w:cstheme="minorHAnsi"/>
                <w:color w:val="000000" w:themeColor="text1"/>
              </w:rPr>
              <w:t>To liaise with project manager</w:t>
            </w:r>
            <w:r w:rsidR="008E2F8D">
              <w:rPr>
                <w:rFonts w:cstheme="minorHAnsi"/>
                <w:color w:val="000000" w:themeColor="text1"/>
              </w:rPr>
              <w:t>s</w:t>
            </w:r>
            <w:r w:rsidRPr="00AA1251">
              <w:rPr>
                <w:rFonts w:cstheme="minorHAnsi"/>
                <w:color w:val="000000" w:themeColor="text1"/>
              </w:rPr>
              <w:t xml:space="preserve"> on any </w:t>
            </w:r>
            <w:r w:rsidR="008E2F8D">
              <w:rPr>
                <w:rFonts w:cstheme="minorHAnsi"/>
                <w:color w:val="000000" w:themeColor="text1"/>
              </w:rPr>
              <w:t xml:space="preserve">electrical related project </w:t>
            </w:r>
            <w:r w:rsidRPr="00AA1251">
              <w:rPr>
                <w:rFonts w:cstheme="minorHAnsi"/>
                <w:color w:val="000000" w:themeColor="text1"/>
              </w:rPr>
              <w:t>brief</w:t>
            </w:r>
            <w:r w:rsidR="008E2F8D">
              <w:rPr>
                <w:rFonts w:cstheme="minorHAnsi"/>
                <w:color w:val="000000" w:themeColor="text1"/>
              </w:rPr>
              <w:t>s</w:t>
            </w:r>
            <w:r w:rsidRPr="00AA1251">
              <w:rPr>
                <w:rFonts w:cstheme="minorHAnsi"/>
                <w:color w:val="000000" w:themeColor="text1"/>
              </w:rPr>
              <w:t xml:space="preserve"> and </w:t>
            </w:r>
            <w:r w:rsidR="008E2F8D">
              <w:rPr>
                <w:rFonts w:cstheme="minorHAnsi"/>
                <w:color w:val="000000" w:themeColor="text1"/>
              </w:rPr>
              <w:t>provide technical support</w:t>
            </w:r>
            <w:r w:rsidRPr="00AA1251">
              <w:rPr>
                <w:rFonts w:cstheme="minorHAnsi"/>
                <w:color w:val="000000" w:themeColor="text1"/>
              </w:rPr>
              <w:t xml:space="preserve"> for the scheme</w:t>
            </w:r>
            <w:r w:rsidR="008E2F8D">
              <w:rPr>
                <w:rFonts w:cstheme="minorHAnsi"/>
                <w:color w:val="000000" w:themeColor="text1"/>
              </w:rPr>
              <w:t xml:space="preserve">. Supervise all aspects of </w:t>
            </w:r>
            <w:r w:rsidR="001A3D1A" w:rsidRPr="00727E4E">
              <w:rPr>
                <w:rFonts w:cstheme="minorHAnsi"/>
                <w:color w:val="000000" w:themeColor="text1"/>
              </w:rPr>
              <w:t>small projects directly.</w:t>
            </w:r>
          </w:p>
        </w:tc>
      </w:tr>
      <w:tr w:rsidR="001C2894" w14:paraId="3B1300D7" w14:textId="77777777" w:rsidTr="001C2894">
        <w:tc>
          <w:tcPr>
            <w:tcW w:w="562" w:type="dxa"/>
          </w:tcPr>
          <w:p w14:paraId="3781C423" w14:textId="13F91815" w:rsidR="001C2894" w:rsidRDefault="00D6288E" w:rsidP="00D72A65">
            <w:pPr>
              <w:rPr>
                <w:rFonts w:cstheme="minorHAnsi"/>
                <w:b/>
                <w:bCs/>
                <w:color w:val="000000" w:themeColor="text1"/>
              </w:rPr>
            </w:pPr>
            <w:r>
              <w:rPr>
                <w:rFonts w:cstheme="minorHAnsi"/>
                <w:b/>
                <w:bCs/>
                <w:color w:val="000000" w:themeColor="text1"/>
              </w:rPr>
              <w:t>6.</w:t>
            </w:r>
          </w:p>
        </w:tc>
        <w:tc>
          <w:tcPr>
            <w:tcW w:w="9894" w:type="dxa"/>
          </w:tcPr>
          <w:p w14:paraId="084E334F" w14:textId="1187C503" w:rsidR="001C2894" w:rsidRPr="00AA1251" w:rsidRDefault="00215437" w:rsidP="00D72A65">
            <w:pPr>
              <w:rPr>
                <w:rFonts w:cstheme="minorHAnsi"/>
                <w:color w:val="000000" w:themeColor="text1"/>
              </w:rPr>
            </w:pPr>
            <w:r w:rsidRPr="00AA1251">
              <w:rPr>
                <w:rFonts w:cstheme="minorHAnsi"/>
                <w:color w:val="000000" w:themeColor="text1"/>
              </w:rPr>
              <w:t xml:space="preserve">To </w:t>
            </w:r>
            <w:r w:rsidR="00D6288E">
              <w:rPr>
                <w:rFonts w:cstheme="minorHAnsi"/>
                <w:color w:val="000000" w:themeColor="text1"/>
              </w:rPr>
              <w:t>liaise</w:t>
            </w:r>
            <w:r w:rsidRPr="00AA1251">
              <w:rPr>
                <w:rFonts w:cstheme="minorHAnsi"/>
                <w:color w:val="000000" w:themeColor="text1"/>
              </w:rPr>
              <w:t xml:space="preserve"> as appropriate with stakeholders, local members and councils and the general public on all </w:t>
            </w:r>
            <w:r w:rsidR="008E2F8D">
              <w:rPr>
                <w:rFonts w:cstheme="minorHAnsi"/>
                <w:color w:val="000000" w:themeColor="text1"/>
              </w:rPr>
              <w:t>elements of the service</w:t>
            </w:r>
            <w:r w:rsidRPr="00AA1251">
              <w:rPr>
                <w:rFonts w:cstheme="minorHAnsi"/>
                <w:color w:val="000000" w:themeColor="text1"/>
              </w:rPr>
              <w:t xml:space="preserve"> prior to </w:t>
            </w:r>
            <w:r w:rsidR="008E2F8D">
              <w:rPr>
                <w:rFonts w:cstheme="minorHAnsi"/>
                <w:color w:val="000000" w:themeColor="text1"/>
              </w:rPr>
              <w:t>both revenue and capital street lighting works</w:t>
            </w:r>
            <w:r w:rsidRPr="00AA1251">
              <w:rPr>
                <w:rFonts w:cstheme="minorHAnsi"/>
                <w:color w:val="000000" w:themeColor="text1"/>
              </w:rPr>
              <w:t>.</w:t>
            </w:r>
          </w:p>
        </w:tc>
      </w:tr>
      <w:tr w:rsidR="001C2894" w14:paraId="58126D46" w14:textId="77777777" w:rsidTr="001C2894">
        <w:tc>
          <w:tcPr>
            <w:tcW w:w="562" w:type="dxa"/>
          </w:tcPr>
          <w:p w14:paraId="63141936" w14:textId="45F9F5C0" w:rsidR="001C2894" w:rsidRDefault="00D6288E" w:rsidP="00D72A65">
            <w:pPr>
              <w:rPr>
                <w:rFonts w:cstheme="minorHAnsi"/>
                <w:b/>
                <w:bCs/>
                <w:color w:val="000000" w:themeColor="text1"/>
              </w:rPr>
            </w:pPr>
            <w:r>
              <w:rPr>
                <w:rFonts w:cstheme="minorHAnsi"/>
                <w:b/>
                <w:bCs/>
                <w:color w:val="000000" w:themeColor="text1"/>
              </w:rPr>
              <w:t>7</w:t>
            </w:r>
            <w:r w:rsidR="00F002A6">
              <w:rPr>
                <w:rFonts w:cstheme="minorHAnsi"/>
                <w:b/>
                <w:bCs/>
                <w:color w:val="000000" w:themeColor="text1"/>
              </w:rPr>
              <w:t>.</w:t>
            </w:r>
          </w:p>
        </w:tc>
        <w:tc>
          <w:tcPr>
            <w:tcW w:w="9894" w:type="dxa"/>
          </w:tcPr>
          <w:p w14:paraId="1518160B" w14:textId="2C5D917B" w:rsidR="001C2894" w:rsidRPr="00AA1251" w:rsidRDefault="00215437" w:rsidP="00D72A65">
            <w:pPr>
              <w:rPr>
                <w:rFonts w:cstheme="minorHAnsi"/>
                <w:color w:val="000000" w:themeColor="text1"/>
              </w:rPr>
            </w:pPr>
            <w:r w:rsidRPr="00AA1251">
              <w:rPr>
                <w:rFonts w:cstheme="minorHAnsi"/>
                <w:color w:val="000000" w:themeColor="text1"/>
              </w:rPr>
              <w:t xml:space="preserve">To undertake where required safety reviews </w:t>
            </w:r>
            <w:r w:rsidR="008E2F8D">
              <w:rPr>
                <w:rFonts w:cstheme="minorHAnsi"/>
                <w:color w:val="000000" w:themeColor="text1"/>
              </w:rPr>
              <w:t>on all street lighting projects</w:t>
            </w:r>
            <w:r w:rsidRPr="00AA1251">
              <w:rPr>
                <w:rFonts w:cstheme="minorHAnsi"/>
                <w:color w:val="000000" w:themeColor="text1"/>
              </w:rPr>
              <w:t xml:space="preserve"> and to manage the outcomes</w:t>
            </w:r>
            <w:r w:rsidR="00D6288E">
              <w:rPr>
                <w:rFonts w:cstheme="minorHAnsi"/>
                <w:color w:val="000000" w:themeColor="text1"/>
              </w:rPr>
              <w:t xml:space="preserve"> in accordance with CDM regulations.</w:t>
            </w:r>
          </w:p>
        </w:tc>
      </w:tr>
      <w:tr w:rsidR="00215437" w14:paraId="743ABB91" w14:textId="77777777" w:rsidTr="001C2894">
        <w:tc>
          <w:tcPr>
            <w:tcW w:w="562" w:type="dxa"/>
          </w:tcPr>
          <w:p w14:paraId="104F3593" w14:textId="3E6A9D33" w:rsidR="00215437" w:rsidRDefault="00D6288E" w:rsidP="00D72A65">
            <w:pPr>
              <w:rPr>
                <w:rFonts w:cstheme="minorHAnsi"/>
                <w:b/>
                <w:bCs/>
                <w:color w:val="000000" w:themeColor="text1"/>
              </w:rPr>
            </w:pPr>
            <w:r>
              <w:rPr>
                <w:rFonts w:cstheme="minorHAnsi"/>
                <w:b/>
                <w:bCs/>
                <w:color w:val="000000" w:themeColor="text1"/>
              </w:rPr>
              <w:t>8.</w:t>
            </w:r>
          </w:p>
        </w:tc>
        <w:tc>
          <w:tcPr>
            <w:tcW w:w="9894" w:type="dxa"/>
          </w:tcPr>
          <w:p w14:paraId="49C70C96" w14:textId="3B3ED854" w:rsidR="00215437" w:rsidRPr="00AA1251" w:rsidRDefault="00215437" w:rsidP="00D72A65">
            <w:pPr>
              <w:rPr>
                <w:rFonts w:cstheme="minorHAnsi"/>
                <w:color w:val="000000" w:themeColor="text1"/>
              </w:rPr>
            </w:pPr>
            <w:r w:rsidRPr="00AA1251">
              <w:rPr>
                <w:rFonts w:cstheme="minorHAnsi"/>
                <w:color w:val="000000" w:themeColor="text1"/>
              </w:rPr>
              <w:t>Where necessary, respond to and resolve day to day service requests and complaints relevant to the Street Lighting Section and undertake necessary work .required to deliver minor responsive schemes.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63108B6" w:rsidR="001C2894" w:rsidRPr="00AA1251" w:rsidRDefault="004B7DA7" w:rsidP="00892352">
            <w:pPr>
              <w:rPr>
                <w:rFonts w:cstheme="minorHAnsi"/>
                <w:color w:val="000000" w:themeColor="text1"/>
              </w:rPr>
            </w:pPr>
            <w:r w:rsidRPr="00AA1251">
              <w:rPr>
                <w:rFonts w:cstheme="minorHAnsi"/>
                <w:color w:val="000000" w:themeColor="text1"/>
              </w:rPr>
              <w:t>City and Guilds Electrical qualification in a related subject</w:t>
            </w:r>
            <w:r w:rsidR="00F002A6">
              <w:rPr>
                <w:rFonts w:cstheme="minorHAnsi"/>
                <w:color w:val="000000" w:themeColor="text1"/>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2227E365" w:rsidR="001C2894" w:rsidRPr="00AA1251" w:rsidRDefault="004B7DA7" w:rsidP="00892352">
            <w:pPr>
              <w:rPr>
                <w:rFonts w:cstheme="minorHAnsi"/>
                <w:color w:val="000000" w:themeColor="text1"/>
              </w:rPr>
            </w:pPr>
            <w:r w:rsidRPr="00AA1251">
              <w:rPr>
                <w:rFonts w:cstheme="minorHAnsi"/>
                <w:color w:val="000000" w:themeColor="text1"/>
              </w:rPr>
              <w:t>G39 and safe isolation qualification</w:t>
            </w:r>
            <w:r w:rsidR="00F002A6">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F4B52C9" w:rsidR="001C2894" w:rsidRPr="00AA1251" w:rsidRDefault="004B7DA7" w:rsidP="00892352">
            <w:pPr>
              <w:rPr>
                <w:rFonts w:cstheme="minorHAnsi"/>
                <w:color w:val="000000" w:themeColor="text1"/>
              </w:rPr>
            </w:pPr>
            <w:r w:rsidRPr="00AA1251">
              <w:rPr>
                <w:rFonts w:cstheme="minorHAnsi"/>
                <w:color w:val="000000" w:themeColor="text1"/>
              </w:rPr>
              <w:t>Experience of street lighting materials</w:t>
            </w:r>
            <w:r w:rsidR="003238E2">
              <w:rPr>
                <w:rFonts w:cstheme="minorHAnsi"/>
                <w:color w:val="000000" w:themeColor="text1"/>
              </w:rPr>
              <w:t xml:space="preserve"> and</w:t>
            </w:r>
            <w:r w:rsidRPr="00AA1251">
              <w:rPr>
                <w:rFonts w:cstheme="minorHAnsi"/>
                <w:color w:val="000000" w:themeColor="text1"/>
              </w:rPr>
              <w:t xml:space="preserve"> practices</w:t>
            </w:r>
            <w:r w:rsidR="00F002A6">
              <w:rPr>
                <w:rFonts w:cstheme="minorHAnsi"/>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7B3D298" w:rsidR="001C2894" w:rsidRPr="00AA1251" w:rsidRDefault="003238E2" w:rsidP="00892352">
            <w:pPr>
              <w:rPr>
                <w:rFonts w:cstheme="minorHAnsi"/>
                <w:color w:val="000000" w:themeColor="text1"/>
              </w:rPr>
            </w:pPr>
            <w:r w:rsidRPr="00AA1251">
              <w:rPr>
                <w:rFonts w:cstheme="minorHAnsi"/>
                <w:color w:val="000000" w:themeColor="text1"/>
              </w:rPr>
              <w:t>Experience of contract management (NEC 3 or 4) including claims resolution</w:t>
            </w:r>
            <w:r w:rsidR="00F002A6">
              <w:rPr>
                <w:rFonts w:cstheme="minorHAnsi"/>
                <w:color w:val="000000" w:themeColor="text1"/>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8A2E884" w:rsidR="001C2894" w:rsidRPr="00AA1251" w:rsidRDefault="003238E2" w:rsidP="00892352">
            <w:pPr>
              <w:rPr>
                <w:rFonts w:cstheme="minorHAnsi"/>
                <w:color w:val="000000" w:themeColor="text1"/>
              </w:rPr>
            </w:pPr>
            <w:r w:rsidRPr="00AA1251">
              <w:rPr>
                <w:rFonts w:cstheme="minorHAnsi"/>
                <w:color w:val="000000" w:themeColor="text1"/>
              </w:rPr>
              <w:t>Practical experience of the supervision and monitoring of street lighting contractors during construction works</w:t>
            </w:r>
            <w:r w:rsidR="00F002A6">
              <w:rPr>
                <w:rFonts w:cstheme="minorHAnsi"/>
                <w:color w:val="000000" w:themeColor="text1"/>
              </w:rPr>
              <w:t>.</w:t>
            </w:r>
          </w:p>
        </w:tc>
      </w:tr>
      <w:tr w:rsidR="004B7DA7" w14:paraId="08B8BA40" w14:textId="77777777" w:rsidTr="00892352">
        <w:tc>
          <w:tcPr>
            <w:tcW w:w="562" w:type="dxa"/>
          </w:tcPr>
          <w:p w14:paraId="758B98DB" w14:textId="4EDD129B" w:rsidR="004B7DA7" w:rsidRDefault="004B7DA7" w:rsidP="00892352">
            <w:pPr>
              <w:rPr>
                <w:rFonts w:cstheme="minorHAnsi"/>
                <w:b/>
                <w:bCs/>
                <w:color w:val="000000" w:themeColor="text1"/>
              </w:rPr>
            </w:pPr>
            <w:r>
              <w:rPr>
                <w:rFonts w:cstheme="minorHAnsi"/>
                <w:b/>
                <w:bCs/>
                <w:color w:val="000000" w:themeColor="text1"/>
              </w:rPr>
              <w:t>6.</w:t>
            </w:r>
          </w:p>
        </w:tc>
        <w:tc>
          <w:tcPr>
            <w:tcW w:w="9894" w:type="dxa"/>
          </w:tcPr>
          <w:p w14:paraId="0774038C" w14:textId="6CBEB484" w:rsidR="004B7DA7" w:rsidRPr="00AA1251" w:rsidRDefault="003238E2" w:rsidP="00892352">
            <w:pPr>
              <w:rPr>
                <w:rFonts w:cstheme="minorHAnsi"/>
                <w:color w:val="000000" w:themeColor="text1"/>
              </w:rPr>
            </w:pPr>
            <w:r w:rsidRPr="00AA1251">
              <w:rPr>
                <w:rFonts w:cstheme="minorHAnsi"/>
                <w:color w:val="000000" w:themeColor="text1"/>
              </w:rPr>
              <w:t>Ability to communicate with all stakeholders effectively</w:t>
            </w:r>
            <w:r w:rsidR="00F002A6">
              <w:rPr>
                <w:rFonts w:cstheme="minorHAnsi"/>
                <w:color w:val="000000" w:themeColor="text1"/>
              </w:rPr>
              <w:t>.</w:t>
            </w:r>
          </w:p>
        </w:tc>
      </w:tr>
      <w:tr w:rsidR="004B7DA7" w14:paraId="21B7E846" w14:textId="77777777" w:rsidTr="00892352">
        <w:tc>
          <w:tcPr>
            <w:tcW w:w="562" w:type="dxa"/>
          </w:tcPr>
          <w:p w14:paraId="31CDD90E" w14:textId="1C6A263C" w:rsidR="004B7DA7" w:rsidRDefault="004B7DA7" w:rsidP="00892352">
            <w:pPr>
              <w:rPr>
                <w:rFonts w:cstheme="minorHAnsi"/>
                <w:b/>
                <w:bCs/>
                <w:color w:val="000000" w:themeColor="text1"/>
              </w:rPr>
            </w:pPr>
            <w:r>
              <w:rPr>
                <w:rFonts w:cstheme="minorHAnsi"/>
                <w:b/>
                <w:bCs/>
                <w:color w:val="000000" w:themeColor="text1"/>
              </w:rPr>
              <w:t>7.</w:t>
            </w:r>
          </w:p>
        </w:tc>
        <w:tc>
          <w:tcPr>
            <w:tcW w:w="9894" w:type="dxa"/>
          </w:tcPr>
          <w:p w14:paraId="410CC394" w14:textId="6B201E5E" w:rsidR="004B7DA7" w:rsidRPr="00AA1251" w:rsidRDefault="004B7DA7" w:rsidP="00892352">
            <w:pPr>
              <w:rPr>
                <w:rFonts w:cstheme="minorHAnsi"/>
                <w:color w:val="000000" w:themeColor="text1"/>
              </w:rPr>
            </w:pPr>
            <w:r w:rsidRPr="00AA1251">
              <w:rPr>
                <w:rFonts w:cstheme="minorHAnsi"/>
                <w:color w:val="000000" w:themeColor="text1"/>
              </w:rPr>
              <w:t>IT literacy and numeracy skills</w:t>
            </w:r>
            <w:r w:rsidR="00F002A6">
              <w:rPr>
                <w:rFonts w:cstheme="minorHAnsi"/>
                <w:color w:val="000000" w:themeColor="text1"/>
              </w:rPr>
              <w:t>.</w:t>
            </w:r>
          </w:p>
        </w:tc>
      </w:tr>
      <w:tr w:rsidR="003238E2" w14:paraId="7894568B" w14:textId="77777777" w:rsidTr="00892352">
        <w:tc>
          <w:tcPr>
            <w:tcW w:w="562" w:type="dxa"/>
          </w:tcPr>
          <w:p w14:paraId="0825770E" w14:textId="70D49CBB" w:rsidR="003238E2" w:rsidRDefault="003238E2" w:rsidP="00892352">
            <w:pPr>
              <w:rPr>
                <w:rFonts w:cstheme="minorHAnsi"/>
                <w:b/>
                <w:bCs/>
                <w:color w:val="000000" w:themeColor="text1"/>
              </w:rPr>
            </w:pPr>
            <w:r>
              <w:rPr>
                <w:rFonts w:cstheme="minorHAnsi"/>
                <w:b/>
                <w:bCs/>
                <w:color w:val="000000" w:themeColor="text1"/>
              </w:rPr>
              <w:t>8.</w:t>
            </w:r>
          </w:p>
        </w:tc>
        <w:tc>
          <w:tcPr>
            <w:tcW w:w="9894" w:type="dxa"/>
          </w:tcPr>
          <w:p w14:paraId="20550458" w14:textId="4A39E413" w:rsidR="003238E2" w:rsidRPr="00AA1251" w:rsidRDefault="003238E2" w:rsidP="00892352">
            <w:pPr>
              <w:rPr>
                <w:rFonts w:cstheme="minorHAnsi"/>
                <w:color w:val="000000" w:themeColor="text1"/>
              </w:rPr>
            </w:pPr>
            <w:r w:rsidRPr="00AA1251">
              <w:rPr>
                <w:rFonts w:cstheme="minorHAnsi"/>
                <w:color w:val="000000" w:themeColor="text1"/>
              </w:rPr>
              <w:t>Driving License</w:t>
            </w:r>
            <w:r w:rsidR="00F002A6">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525FC16" w:rsidR="00F77A6D" w:rsidRPr="00F77A6D" w:rsidRDefault="004945E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8240" behindDoc="0" locked="0" layoutInCell="1" allowOverlap="1" wp14:anchorId="0D44A459" wp14:editId="58B6264E">
                <wp:simplePos x="0" y="0"/>
                <wp:positionH relativeFrom="column">
                  <wp:posOffset>152399</wp:posOffset>
                </wp:positionH>
                <wp:positionV relativeFrom="paragraph">
                  <wp:posOffset>-66675</wp:posOffset>
                </wp:positionV>
                <wp:extent cx="6772275" cy="102171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72275" cy="1021715"/>
                        </a:xfrm>
                        <a:prstGeom prst="rect">
                          <a:avLst/>
                        </a:prstGeom>
                        <a:noFill/>
                      </wps:spPr>
                      <wps:txbx>
                        <w:txbxContent>
                          <w:p w14:paraId="735DD52C" w14:textId="1FF6EA0D" w:rsidR="00F77A6D" w:rsidRDefault="006D5B81" w:rsidP="004945EF">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4945EF">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4945EF">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a:graphicData>
                </a:graphic>
                <wp14:sizeRelH relativeFrom="margin">
                  <wp14:pctWidth>0</wp14:pctWidth>
                </wp14:sizeRelH>
              </wp:anchor>
            </w:drawing>
          </mc:Choice>
          <mc:Fallback>
            <w:pict>
              <v:shape w14:anchorId="0D44A459" id="_x0000_s1027" type="#_x0000_t202" style="position:absolute;margin-left:12pt;margin-top:-5.25pt;width:533.25pt;height:80.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" filled="f" stroked="f">
                <v:textbox style="mso-fit-shape-to-text:t">
                  <w:txbxContent>
                    <w:p w14:paraId="735DD52C" w14:textId="1FF6EA0D" w:rsidR="00F77A6D" w:rsidRDefault="006D5B81" w:rsidP="004945EF">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4945EF">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4945EF">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pict>
          </mc:Fallback>
        </mc:AlternateContent>
      </w:r>
      <w:r w:rsidR="00CB58DF">
        <w:rPr>
          <w:noProof/>
        </w:rPr>
        <w:drawing>
          <wp:anchor distT="0" distB="0" distL="114300" distR="114300" simplePos="0" relativeHeight="251665408" behindDoc="0" locked="0" layoutInCell="1" allowOverlap="1" wp14:anchorId="00A19E82" wp14:editId="0CFEC22D">
            <wp:simplePos x="0" y="0"/>
            <wp:positionH relativeFrom="margin">
              <wp:posOffset>4181475</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4C04737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Default="00DF7F38" w:rsidP="00CF73A7">
      <w:pPr>
        <w:pStyle w:val="BodyText"/>
        <w:jc w:val="both"/>
        <w:rPr>
          <w:rFonts w:asciiTheme="minorHAnsi" w:hAnsiTheme="minorHAnsi" w:cstheme="minorHAnsi"/>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Default="001E7B14" w:rsidP="00CF73A7">
      <w:pPr>
        <w:pStyle w:val="BodyText"/>
        <w:jc w:val="both"/>
        <w:rPr>
          <w:rFonts w:asciiTheme="minorHAnsi" w:hAnsiTheme="minorHAnsi" w:cstheme="minorHAnsi"/>
        </w:rPr>
      </w:pPr>
    </w:p>
    <w:p w14:paraId="2E950C2C" w14:textId="62D6DBC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F73A7">
      <w:pPr>
        <w:pStyle w:val="BodyText"/>
        <w:jc w:val="both"/>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 xml:space="preserve">Other Professional Technical jobs, such as enforcement roles, may also see job holders exposed to verbal abuse and threatening environments. In all cases, job holders will minimise risk and conform to health and </w:t>
      </w:r>
      <w:r w:rsidRPr="00F96C90">
        <w:rPr>
          <w:rFonts w:asciiTheme="minorHAnsi" w:hAnsiTheme="minorHAnsi" w:cstheme="minorHAnsi"/>
        </w:rPr>
        <w:lastRenderedPageBreak/>
        <w:t>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367796984">
    <w:abstractNumId w:val="1"/>
  </w:num>
  <w:num w:numId="2" w16cid:durableId="1163543871">
    <w:abstractNumId w:val="2"/>
  </w:num>
  <w:num w:numId="3" w16cid:durableId="59618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trackRevisions/>
  <w:documentProtection w:edit="trackedChanges" w:enforcement="1" w:cryptProviderType="rsaAES" w:cryptAlgorithmClass="hash" w:cryptAlgorithmType="typeAny" w:cryptAlgorithmSid="14" w:cryptSpinCount="100000" w:hash="lYWC13uEQlDefIItf/ZdMroqC6lH7xQ/AWkM+BPZZjtHA96N+oKe5qBPNxEkqOYpLT2at+RQXBcl/BocaXwXbQ==" w:salt="F0qMGiwigRYVF9Hi9a+g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120BB"/>
    <w:rsid w:val="0012076A"/>
    <w:rsid w:val="00165B72"/>
    <w:rsid w:val="001870A7"/>
    <w:rsid w:val="001A3D1A"/>
    <w:rsid w:val="001B4BCF"/>
    <w:rsid w:val="001C2894"/>
    <w:rsid w:val="001E7B14"/>
    <w:rsid w:val="00215437"/>
    <w:rsid w:val="00231E06"/>
    <w:rsid w:val="00251D49"/>
    <w:rsid w:val="002E7ED7"/>
    <w:rsid w:val="003238E2"/>
    <w:rsid w:val="003533F6"/>
    <w:rsid w:val="003734E7"/>
    <w:rsid w:val="004274A1"/>
    <w:rsid w:val="00446BC3"/>
    <w:rsid w:val="00467EB5"/>
    <w:rsid w:val="004945EF"/>
    <w:rsid w:val="004B7DA7"/>
    <w:rsid w:val="004D4952"/>
    <w:rsid w:val="005127DC"/>
    <w:rsid w:val="00535A60"/>
    <w:rsid w:val="00557067"/>
    <w:rsid w:val="005B584C"/>
    <w:rsid w:val="006225F2"/>
    <w:rsid w:val="00686BAB"/>
    <w:rsid w:val="006A0A45"/>
    <w:rsid w:val="006D36E3"/>
    <w:rsid w:val="006D5B81"/>
    <w:rsid w:val="00720F2B"/>
    <w:rsid w:val="00833C85"/>
    <w:rsid w:val="008B55C6"/>
    <w:rsid w:val="008E2F8D"/>
    <w:rsid w:val="00985C3F"/>
    <w:rsid w:val="00994699"/>
    <w:rsid w:val="009C58DB"/>
    <w:rsid w:val="009C6B9A"/>
    <w:rsid w:val="00A02C09"/>
    <w:rsid w:val="00A25E9D"/>
    <w:rsid w:val="00A62900"/>
    <w:rsid w:val="00A94374"/>
    <w:rsid w:val="00AA1251"/>
    <w:rsid w:val="00AB0450"/>
    <w:rsid w:val="00AB0A09"/>
    <w:rsid w:val="00AC6BD2"/>
    <w:rsid w:val="00AD2933"/>
    <w:rsid w:val="00B17EC7"/>
    <w:rsid w:val="00B9607C"/>
    <w:rsid w:val="00BA073F"/>
    <w:rsid w:val="00C23807"/>
    <w:rsid w:val="00CB4B19"/>
    <w:rsid w:val="00CB58DF"/>
    <w:rsid w:val="00CF102C"/>
    <w:rsid w:val="00CF73A7"/>
    <w:rsid w:val="00D6288E"/>
    <w:rsid w:val="00D72A65"/>
    <w:rsid w:val="00DC4A0A"/>
    <w:rsid w:val="00DF7F38"/>
    <w:rsid w:val="00E133F8"/>
    <w:rsid w:val="00E2449F"/>
    <w:rsid w:val="00E91583"/>
    <w:rsid w:val="00EC3018"/>
    <w:rsid w:val="00EE040A"/>
    <w:rsid w:val="00F002A6"/>
    <w:rsid w:val="00F77A6D"/>
    <w:rsid w:val="00FF0204"/>
    <w:rsid w:val="00FF3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49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2.xml><?xml version="1.0" encoding="utf-8"?>
<ds:datastoreItem xmlns:ds="http://schemas.openxmlformats.org/officeDocument/2006/customXml" ds:itemID="{6E4ED5B9-4DCB-47F7-9336-2BA43D76C301}">
  <ds:schemaRefs>
    <ds:schemaRef ds:uri="Microsoft.SharePoint.Taxonomy.ContentTypeSync"/>
  </ds:schemaRefs>
</ds:datastoreItem>
</file>

<file path=customXml/itemProps3.xml><?xml version="1.0" encoding="utf-8"?>
<ds:datastoreItem xmlns:ds="http://schemas.openxmlformats.org/officeDocument/2006/customXml" ds:itemID="{822BB64B-04D3-49C9-B868-C6AC464BB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AFE861-A139-4046-A744-700AD41B1D40}">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Nikki Barrett</cp:lastModifiedBy>
  <cp:revision>2</cp:revision>
  <dcterms:created xsi:type="dcterms:W3CDTF">2023-09-29T07:32:00Z</dcterms:created>
  <dcterms:modified xsi:type="dcterms:W3CDTF">2023-09-29T07:32:00Z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