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1AE9129">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578687"/>
                            <a:ext cx="1108058" cy="354763"/>
                          </a:xfrm>
                          <a:prstGeom prst="rect">
                            <a:avLst/>
                          </a:prstGeom>
                          <a:noFill/>
                          <a:ln>
                            <a:noFill/>
                          </a:ln>
                        </pic:spPr>
                      </pic:pic>
                      <wps:wsp>
                        <wps:cNvPr id="9" name="TextBox 6"/>
                        <wps:cNvSpPr txBox="1"/>
                        <wps:spPr>
                          <a:xfrm>
                            <a:off x="438150" y="303531"/>
                            <a:ext cx="3810000" cy="758190"/>
                          </a:xfrm>
                          <a:prstGeom prst="rect">
                            <a:avLst/>
                          </a:prstGeom>
                          <a:noFill/>
                        </wps:spPr>
                        <wps:txbx>
                          <w:txbxContent>
                            <w:p w14:paraId="43A635D3" w14:textId="3A1268C5" w:rsidR="00D72A65" w:rsidRDefault="002C24B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Family Time </w:t>
                              </w:r>
                              <w:r w:rsidR="007F21F5">
                                <w:rPr>
                                  <w:rFonts w:hAnsi="Calibri"/>
                                  <w:color w:val="FFFFFF" w:themeColor="background1"/>
                                  <w:kern w:val="24"/>
                                  <w:sz w:val="52"/>
                                  <w:szCs w:val="52"/>
                                </w:rPr>
                                <w:t>Worker</w:t>
                              </w:r>
                              <w:r>
                                <w:rPr>
                                  <w:rFonts w:hAnsi="Calibri"/>
                                  <w:color w:val="FFFFFF" w:themeColor="background1"/>
                                  <w:kern w:val="24"/>
                                  <w:sz w:val="52"/>
                                  <w:szCs w:val="52"/>
                                </w:rPr>
                                <w:t xml:space="preserve"> </w:t>
                              </w:r>
                              <w:r w:rsidR="00A44A6F">
                                <w:rPr>
                                  <w:rFonts w:hAnsi="Calibri"/>
                                  <w:color w:val="FFFFFF" w:themeColor="background1"/>
                                  <w:kern w:val="24"/>
                                  <w:sz w:val="52"/>
                                  <w:szCs w:val="52"/>
                                </w:rPr>
                                <w:t xml:space="preserve">–  </w:t>
                              </w:r>
                            </w:p>
                            <w:p w14:paraId="64661BA3" w14:textId="3153F9B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24B6">
                                <w:rPr>
                                  <w:rFonts w:hAnsi="Calibri"/>
                                  <w:color w:val="FFFFFF" w:themeColor="background1"/>
                                  <w:kern w:val="24"/>
                                  <w:sz w:val="28"/>
                                  <w:szCs w:val="28"/>
                                </w:rPr>
                                <w:t xml:space="preserve"> JE0334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5786;width:11081;height:3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9" type="#_x0000_t202" style="position:absolute;left:4381;top:303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A1268C5" w:rsidR="00D72A65" w:rsidRDefault="002C24B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Family Time </w:t>
                        </w:r>
                        <w:r w:rsidR="007F21F5">
                          <w:rPr>
                            <w:rFonts w:hAnsi="Calibri"/>
                            <w:color w:val="FFFFFF" w:themeColor="background1"/>
                            <w:kern w:val="24"/>
                            <w:sz w:val="52"/>
                            <w:szCs w:val="52"/>
                          </w:rPr>
                          <w:t>Worker</w:t>
                        </w:r>
                        <w:r>
                          <w:rPr>
                            <w:rFonts w:hAnsi="Calibri"/>
                            <w:color w:val="FFFFFF" w:themeColor="background1"/>
                            <w:kern w:val="24"/>
                            <w:sz w:val="52"/>
                            <w:szCs w:val="52"/>
                          </w:rPr>
                          <w:t xml:space="preserve"> </w:t>
                        </w:r>
                        <w:r w:rsidR="00A44A6F">
                          <w:rPr>
                            <w:rFonts w:hAnsi="Calibri"/>
                            <w:color w:val="FFFFFF" w:themeColor="background1"/>
                            <w:kern w:val="24"/>
                            <w:sz w:val="52"/>
                            <w:szCs w:val="52"/>
                          </w:rPr>
                          <w:t xml:space="preserve">–  </w:t>
                        </w:r>
                      </w:p>
                      <w:p w14:paraId="64661BA3" w14:textId="3153F9B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C24B6">
                          <w:rPr>
                            <w:rFonts w:hAnsi="Calibri"/>
                            <w:color w:val="FFFFFF" w:themeColor="background1"/>
                            <w:kern w:val="24"/>
                            <w:sz w:val="28"/>
                            <w:szCs w:val="28"/>
                          </w:rPr>
                          <w:t xml:space="preserve"> JE0334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C6686B2" w:rsidR="00D72A65" w:rsidRPr="001C2894" w:rsidRDefault="00B246AC">
            <w:pPr>
              <w:rPr>
                <w:rFonts w:cstheme="minorHAnsi"/>
                <w:color w:val="000000" w:themeColor="text1"/>
              </w:rPr>
            </w:pPr>
            <w:r>
              <w:rPr>
                <w:rFonts w:cstheme="minorHAnsi"/>
                <w:color w:val="000000" w:themeColor="text1"/>
              </w:rPr>
              <w:t>Children’s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40D787A" w:rsidR="00D72A65" w:rsidRPr="001C2894" w:rsidRDefault="00B246AC">
            <w:pPr>
              <w:rPr>
                <w:rFonts w:cstheme="minorHAnsi"/>
                <w:color w:val="000000" w:themeColor="text1"/>
              </w:rPr>
            </w:pPr>
            <w:r>
              <w:rPr>
                <w:rFonts w:cstheme="minorHAnsi"/>
                <w:color w:val="000000" w:themeColor="text1"/>
              </w:rPr>
              <w:t>Family Time Deputy 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08B7B77" w:rsidR="000F04CA" w:rsidRPr="001C2894" w:rsidRDefault="00FD0C6B"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3D18382"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A6C723F" w:rsidR="00E2449F" w:rsidRPr="001C2894" w:rsidRDefault="00FD0C6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CC1029F" w:rsidR="0059772B" w:rsidRDefault="00C60C80">
            <w:pPr>
              <w:rPr>
                <w:rFonts w:cstheme="minorHAnsi"/>
                <w:color w:val="000000" w:themeColor="text1"/>
              </w:rPr>
            </w:pPr>
            <w:r>
              <w:rPr>
                <w:rFonts w:cstheme="minorHAnsi"/>
                <w:color w:val="000000" w:themeColor="text1"/>
              </w:rPr>
              <w:t>June</w:t>
            </w:r>
            <w:r w:rsidR="00FD0C6B">
              <w:rPr>
                <w:rFonts w:cstheme="minorHAnsi"/>
                <w:color w:val="000000" w:themeColor="text1"/>
              </w:rPr>
              <w:t xml:space="preserve"> 2022</w:t>
            </w:r>
          </w:p>
        </w:tc>
      </w:tr>
    </w:tbl>
    <w:p w14:paraId="603AB66D" w14:textId="77777777" w:rsidR="008C6070" w:rsidRDefault="008C6070" w:rsidP="00D72A65">
      <w:pPr>
        <w:rPr>
          <w:rFonts w:cstheme="minorHAnsi"/>
          <w:b/>
          <w:bCs/>
          <w:color w:val="000000" w:themeColor="text1"/>
          <w:sz w:val="28"/>
          <w:szCs w:val="28"/>
        </w:rPr>
      </w:pPr>
    </w:p>
    <w:p w14:paraId="7D554A88" w14:textId="0051E13E"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669"/>
        <w:gridCol w:w="9787"/>
      </w:tblGrid>
      <w:tr w:rsidR="00B246AC" w14:paraId="31C0E784" w14:textId="77777777" w:rsidTr="00A44A6F">
        <w:trPr>
          <w:trHeight w:val="901"/>
        </w:trPr>
        <w:tc>
          <w:tcPr>
            <w:tcW w:w="669" w:type="dxa"/>
          </w:tcPr>
          <w:p w14:paraId="5856B279" w14:textId="77777777" w:rsidR="00B246AC" w:rsidRDefault="00B246AC" w:rsidP="00D72A65">
            <w:pPr>
              <w:rPr>
                <w:rFonts w:cstheme="minorHAnsi"/>
                <w:b/>
                <w:bCs/>
                <w:color w:val="000000" w:themeColor="text1"/>
              </w:rPr>
            </w:pPr>
            <w:r>
              <w:rPr>
                <w:rFonts w:cstheme="minorHAnsi"/>
                <w:b/>
                <w:bCs/>
                <w:color w:val="000000" w:themeColor="text1"/>
              </w:rPr>
              <w:t>1.</w:t>
            </w:r>
          </w:p>
          <w:p w14:paraId="391F00CF" w14:textId="77777777" w:rsidR="00B467B5" w:rsidRPr="00A44A6F" w:rsidRDefault="00B467B5" w:rsidP="00B467B5">
            <w:pPr>
              <w:rPr>
                <w:rFonts w:cstheme="minorHAnsi"/>
              </w:rPr>
            </w:pPr>
          </w:p>
          <w:p w14:paraId="6B28692E" w14:textId="04865A18" w:rsidR="00B467B5" w:rsidRPr="00A44A6F" w:rsidRDefault="00B467B5" w:rsidP="00B467B5">
            <w:pPr>
              <w:rPr>
                <w:rFonts w:cstheme="minorHAnsi"/>
              </w:rPr>
            </w:pPr>
          </w:p>
        </w:tc>
        <w:tc>
          <w:tcPr>
            <w:tcW w:w="9787" w:type="dxa"/>
          </w:tcPr>
          <w:p w14:paraId="4073EAB1" w14:textId="7DA17C30" w:rsidR="00B246AC" w:rsidRPr="007839FE" w:rsidRDefault="00074E5B" w:rsidP="00A44A6F">
            <w:pPr>
              <w:tabs>
                <w:tab w:val="left" w:pos="3780"/>
              </w:tabs>
              <w:jc w:val="both"/>
              <w:rPr>
                <w:rFonts w:eastAsia="Times New Roman" w:cstheme="minorHAnsi"/>
              </w:rPr>
            </w:pPr>
            <w:r w:rsidRPr="007839FE">
              <w:rPr>
                <w:rFonts w:eastAsia="Times New Roman" w:cstheme="minorHAnsi"/>
              </w:rPr>
              <w:t xml:space="preserve">The </w:t>
            </w:r>
            <w:r w:rsidR="00727D89" w:rsidRPr="007839FE">
              <w:rPr>
                <w:rFonts w:eastAsia="Times New Roman" w:cstheme="minorHAnsi"/>
              </w:rPr>
              <w:t xml:space="preserve">Family Time </w:t>
            </w:r>
            <w:r w:rsidR="00C46203" w:rsidRPr="007839FE">
              <w:rPr>
                <w:rFonts w:eastAsia="Times New Roman" w:cstheme="minorHAnsi"/>
              </w:rPr>
              <w:t>Worker</w:t>
            </w:r>
            <w:r w:rsidR="000E3242" w:rsidRPr="007839FE">
              <w:rPr>
                <w:rFonts w:eastAsia="Times New Roman" w:cstheme="minorHAnsi"/>
              </w:rPr>
              <w:t xml:space="preserve"> (FTW)</w:t>
            </w:r>
            <w:r w:rsidR="00C46203" w:rsidRPr="007839FE">
              <w:rPr>
                <w:rFonts w:eastAsia="Times New Roman" w:cstheme="minorHAnsi"/>
              </w:rPr>
              <w:t xml:space="preserve"> </w:t>
            </w:r>
            <w:r w:rsidR="000E3242" w:rsidRPr="007839FE">
              <w:rPr>
                <w:rFonts w:eastAsia="Times New Roman" w:cstheme="minorHAnsi"/>
              </w:rPr>
              <w:t xml:space="preserve">will be assigned to a family and remain with them for the duration of their </w:t>
            </w:r>
            <w:r w:rsidR="008C40FE">
              <w:rPr>
                <w:rFonts w:eastAsia="Times New Roman" w:cstheme="minorHAnsi"/>
              </w:rPr>
              <w:t>session</w:t>
            </w:r>
            <w:r w:rsidR="000E3242" w:rsidRPr="007839FE">
              <w:rPr>
                <w:rFonts w:eastAsia="Times New Roman" w:cstheme="minorHAnsi"/>
              </w:rPr>
              <w:t>. During this time, the FTW will record the interactions, provide advice if requested and only intervene if necessary to ensure a child/young person’s safety.</w:t>
            </w:r>
          </w:p>
          <w:p w14:paraId="7E3932ED" w14:textId="77777777" w:rsidR="008C6070" w:rsidRPr="007839FE" w:rsidRDefault="008C6070" w:rsidP="008C6070">
            <w:pPr>
              <w:tabs>
                <w:tab w:val="left" w:pos="3780"/>
              </w:tabs>
              <w:jc w:val="both"/>
              <w:rPr>
                <w:rFonts w:cstheme="minorHAnsi"/>
              </w:rPr>
            </w:pPr>
          </w:p>
          <w:p w14:paraId="0857F78F" w14:textId="47756890" w:rsidR="00074E5B" w:rsidRPr="007839FE" w:rsidRDefault="00074E5B" w:rsidP="008C6070">
            <w:pPr>
              <w:tabs>
                <w:tab w:val="left" w:pos="3780"/>
              </w:tabs>
              <w:jc w:val="both"/>
              <w:rPr>
                <w:rFonts w:cstheme="minorHAnsi"/>
              </w:rPr>
            </w:pPr>
            <w:r w:rsidRPr="007839FE">
              <w:rPr>
                <w:rFonts w:cstheme="minorHAnsi"/>
              </w:rPr>
              <w:t>The</w:t>
            </w:r>
            <w:r w:rsidR="003F09CF" w:rsidRPr="007839FE">
              <w:rPr>
                <w:rFonts w:cstheme="minorHAnsi"/>
              </w:rPr>
              <w:t>y will observe, monitor and factually record the Family Time sessions of the children/young people, with their parent/carer</w:t>
            </w:r>
            <w:r w:rsidR="008C6070" w:rsidRPr="007839FE">
              <w:rPr>
                <w:rFonts w:cstheme="minorHAnsi"/>
              </w:rPr>
              <w:t xml:space="preserve"> – ensuring that the children and families feel supported to enjoy quality time together. </w:t>
            </w:r>
          </w:p>
        </w:tc>
      </w:tr>
      <w:tr w:rsidR="00B467B5" w14:paraId="63E9DD9D" w14:textId="77777777" w:rsidTr="00A44A6F">
        <w:tc>
          <w:tcPr>
            <w:tcW w:w="669" w:type="dxa"/>
          </w:tcPr>
          <w:p w14:paraId="58F8C371" w14:textId="6046902D" w:rsidR="00B467B5" w:rsidDel="00B246AC" w:rsidRDefault="00B467B5" w:rsidP="00D72A65">
            <w:pPr>
              <w:rPr>
                <w:rFonts w:cstheme="minorHAnsi"/>
                <w:b/>
                <w:bCs/>
                <w:color w:val="000000" w:themeColor="text1"/>
              </w:rPr>
            </w:pPr>
            <w:r>
              <w:rPr>
                <w:rFonts w:cstheme="minorHAnsi"/>
                <w:b/>
                <w:bCs/>
                <w:color w:val="000000" w:themeColor="text1"/>
              </w:rPr>
              <w:t>2.</w:t>
            </w:r>
          </w:p>
        </w:tc>
        <w:tc>
          <w:tcPr>
            <w:tcW w:w="9787" w:type="dxa"/>
          </w:tcPr>
          <w:p w14:paraId="5A6EB385" w14:textId="5BB33881" w:rsidR="00B467B5" w:rsidRPr="007839FE" w:rsidDel="00B467B5" w:rsidRDefault="00B467B5" w:rsidP="007F21F5">
            <w:pPr>
              <w:tabs>
                <w:tab w:val="left" w:pos="3780"/>
              </w:tabs>
              <w:jc w:val="both"/>
              <w:rPr>
                <w:rFonts w:eastAsia="Times New Roman" w:cstheme="minorHAnsi"/>
              </w:rPr>
            </w:pPr>
            <w:r w:rsidRPr="007839FE">
              <w:rPr>
                <w:rFonts w:eastAsia="Times New Roman" w:cstheme="minorHAnsi"/>
              </w:rPr>
              <w:t>Should any worries arise during a session the FTW will follow</w:t>
            </w:r>
            <w:r w:rsidR="00EF4937" w:rsidRPr="007839FE">
              <w:rPr>
                <w:rFonts w:eastAsia="Times New Roman" w:cstheme="minorHAnsi"/>
              </w:rPr>
              <w:t xml:space="preserve"> safeguarding protocols to ensure the situation is swiftly responded to, to ensure the safety of children and young people. </w:t>
            </w:r>
            <w:r w:rsidR="008C40FE">
              <w:rPr>
                <w:rFonts w:eastAsia="Times New Roman" w:cstheme="minorHAnsi"/>
              </w:rPr>
              <w:t>Further assistance can be called upon from Senior FTW’s and on-site managers.</w:t>
            </w:r>
          </w:p>
        </w:tc>
      </w:tr>
      <w:tr w:rsidR="001C2894" w14:paraId="35DEEE55" w14:textId="77777777" w:rsidTr="00A44A6F">
        <w:tc>
          <w:tcPr>
            <w:tcW w:w="669" w:type="dxa"/>
          </w:tcPr>
          <w:p w14:paraId="4BBD8AB2" w14:textId="401E83E4" w:rsidR="001C2894" w:rsidRDefault="00EF4937"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787" w:type="dxa"/>
          </w:tcPr>
          <w:p w14:paraId="417EBB29" w14:textId="2EC6D709" w:rsidR="001C2894" w:rsidRPr="007839FE" w:rsidRDefault="00B85B4D" w:rsidP="00A44A6F">
            <w:pPr>
              <w:tabs>
                <w:tab w:val="left" w:pos="3780"/>
              </w:tabs>
              <w:jc w:val="both"/>
              <w:rPr>
                <w:rFonts w:cstheme="minorHAnsi"/>
                <w:b/>
                <w:bCs/>
                <w:color w:val="000000" w:themeColor="text1"/>
              </w:rPr>
            </w:pPr>
            <w:r w:rsidRPr="007839FE">
              <w:rPr>
                <w:rFonts w:eastAsia="Times New Roman" w:cstheme="minorHAnsi"/>
              </w:rPr>
              <w:t>The FTW will e</w:t>
            </w:r>
            <w:r w:rsidR="007F21F5" w:rsidRPr="007839FE">
              <w:rPr>
                <w:rFonts w:eastAsia="Times New Roman" w:cstheme="minorHAnsi"/>
              </w:rPr>
              <w:t>nsure any safeguarding concerns are immediately</w:t>
            </w:r>
            <w:r w:rsidR="00B467B5" w:rsidRPr="007839FE">
              <w:rPr>
                <w:rFonts w:eastAsia="Times New Roman" w:cstheme="minorHAnsi"/>
              </w:rPr>
              <w:t xml:space="preserve"> reported</w:t>
            </w:r>
            <w:r w:rsidR="007F21F5" w:rsidRPr="007839FE">
              <w:rPr>
                <w:rFonts w:eastAsia="Times New Roman" w:cstheme="minorHAnsi"/>
              </w:rPr>
              <w:t xml:space="preserve"> to </w:t>
            </w:r>
            <w:r w:rsidR="00B467B5" w:rsidRPr="007839FE">
              <w:rPr>
                <w:rFonts w:eastAsia="Times New Roman" w:cstheme="minorHAnsi"/>
              </w:rPr>
              <w:t xml:space="preserve">a </w:t>
            </w:r>
            <w:r w:rsidR="007F21F5" w:rsidRPr="007839FE">
              <w:rPr>
                <w:rFonts w:eastAsia="Times New Roman" w:cstheme="minorHAnsi"/>
              </w:rPr>
              <w:t xml:space="preserve">senior </w:t>
            </w:r>
            <w:r w:rsidR="00B467B5" w:rsidRPr="007839FE">
              <w:rPr>
                <w:rFonts w:eastAsia="Times New Roman" w:cstheme="minorHAnsi"/>
              </w:rPr>
              <w:t>colleague as per protocol</w:t>
            </w:r>
            <w:r w:rsidR="007F21F5" w:rsidRPr="007839FE">
              <w:rPr>
                <w:rFonts w:eastAsia="Times New Roman" w:cstheme="minorHAnsi"/>
              </w:rPr>
              <w:t xml:space="preserve">. </w:t>
            </w:r>
            <w:r w:rsidRPr="007839FE">
              <w:rPr>
                <w:rFonts w:eastAsia="Times New Roman" w:cstheme="minorHAnsi"/>
              </w:rPr>
              <w:t xml:space="preserve">The FTW will </w:t>
            </w:r>
            <w:r w:rsidR="00032988" w:rsidRPr="007839FE">
              <w:rPr>
                <w:rFonts w:eastAsia="Times New Roman" w:cstheme="minorHAnsi"/>
              </w:rPr>
              <w:t>liaise with</w:t>
            </w:r>
            <w:r w:rsidR="00B467B5" w:rsidRPr="007839FE">
              <w:rPr>
                <w:rFonts w:eastAsia="Times New Roman" w:cstheme="minorHAnsi"/>
              </w:rPr>
              <w:t xml:space="preserve"> other professionals </w:t>
            </w:r>
            <w:r w:rsidRPr="007839FE">
              <w:rPr>
                <w:rFonts w:eastAsia="Times New Roman" w:cstheme="minorHAnsi"/>
              </w:rPr>
              <w:t xml:space="preserve">as it </w:t>
            </w:r>
            <w:r w:rsidR="00B467B5" w:rsidRPr="007839FE">
              <w:rPr>
                <w:rFonts w:eastAsia="Times New Roman" w:cstheme="minorHAnsi"/>
              </w:rPr>
              <w:t>may be necessary to enable decisions to be made to ensure the child/young person’s safety moving forward. At times, legal advice and/or involvement from the Child Abuse Investigation Unit (CAIU) may be necessary which you will be supported to participate in.</w:t>
            </w:r>
          </w:p>
        </w:tc>
      </w:tr>
      <w:tr w:rsidR="001C2894" w14:paraId="699941E4" w14:textId="77777777" w:rsidTr="00A44A6F">
        <w:tc>
          <w:tcPr>
            <w:tcW w:w="669" w:type="dxa"/>
          </w:tcPr>
          <w:p w14:paraId="446A15EF" w14:textId="2B073BFE" w:rsidR="001C2894" w:rsidRDefault="00EF4937"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787" w:type="dxa"/>
          </w:tcPr>
          <w:p w14:paraId="34D8509C" w14:textId="041292D1" w:rsidR="001C2894" w:rsidRPr="007839FE" w:rsidRDefault="00B467B5" w:rsidP="00D72A65">
            <w:pPr>
              <w:rPr>
                <w:rFonts w:cstheme="minorHAnsi"/>
                <w:b/>
                <w:bCs/>
                <w:color w:val="000000" w:themeColor="text1"/>
              </w:rPr>
            </w:pPr>
            <w:r w:rsidRPr="007839FE">
              <w:rPr>
                <w:rFonts w:cstheme="minorHAnsi"/>
              </w:rPr>
              <w:t xml:space="preserve">If necessary, </w:t>
            </w:r>
            <w:r w:rsidR="00B85B4D" w:rsidRPr="007839FE">
              <w:rPr>
                <w:rFonts w:cstheme="minorHAnsi"/>
              </w:rPr>
              <w:t xml:space="preserve">the FTW will </w:t>
            </w:r>
            <w:r w:rsidRPr="007839FE">
              <w:rPr>
                <w:rFonts w:cstheme="minorHAnsi"/>
              </w:rPr>
              <w:t>p</w:t>
            </w:r>
            <w:r w:rsidR="0078126E" w:rsidRPr="007839FE">
              <w:rPr>
                <w:rFonts w:cstheme="minorHAnsi"/>
              </w:rPr>
              <w:t>rovide advice and guidance to parents</w:t>
            </w:r>
            <w:r w:rsidRPr="007839FE">
              <w:rPr>
                <w:rFonts w:cstheme="minorHAnsi"/>
              </w:rPr>
              <w:t>/carers to support their care and interactions with the children/young people during the session.</w:t>
            </w:r>
          </w:p>
        </w:tc>
      </w:tr>
      <w:tr w:rsidR="001C2894" w14:paraId="3B1300D7" w14:textId="77777777" w:rsidTr="00A44A6F">
        <w:tc>
          <w:tcPr>
            <w:tcW w:w="669" w:type="dxa"/>
          </w:tcPr>
          <w:p w14:paraId="3781C423" w14:textId="10EE19A4" w:rsidR="001C2894" w:rsidRDefault="00EF4937" w:rsidP="00D72A65">
            <w:pPr>
              <w:rPr>
                <w:rFonts w:cstheme="minorHAnsi"/>
                <w:b/>
                <w:bCs/>
                <w:color w:val="000000" w:themeColor="text1"/>
              </w:rPr>
            </w:pPr>
            <w:r>
              <w:rPr>
                <w:rFonts w:cstheme="minorHAnsi"/>
                <w:b/>
                <w:bCs/>
                <w:color w:val="000000" w:themeColor="text1"/>
              </w:rPr>
              <w:t>5</w:t>
            </w:r>
            <w:r w:rsidR="00E448C8">
              <w:rPr>
                <w:rFonts w:cstheme="minorHAnsi"/>
                <w:b/>
                <w:bCs/>
                <w:color w:val="000000" w:themeColor="text1"/>
              </w:rPr>
              <w:t>.</w:t>
            </w:r>
          </w:p>
        </w:tc>
        <w:tc>
          <w:tcPr>
            <w:tcW w:w="9787" w:type="dxa"/>
          </w:tcPr>
          <w:p w14:paraId="084E334F" w14:textId="0C2C300C" w:rsidR="001C2894" w:rsidRPr="007839FE" w:rsidRDefault="00B467B5" w:rsidP="00D72A65">
            <w:pPr>
              <w:rPr>
                <w:rFonts w:cstheme="minorHAnsi"/>
                <w:b/>
                <w:bCs/>
                <w:color w:val="000000" w:themeColor="text1"/>
              </w:rPr>
            </w:pPr>
            <w:r w:rsidRPr="007839FE">
              <w:rPr>
                <w:rFonts w:cstheme="minorHAnsi"/>
              </w:rPr>
              <w:t>When sessions take place in a Family Time Centre the FTW</w:t>
            </w:r>
            <w:r w:rsidR="00904A9D" w:rsidRPr="007839FE">
              <w:rPr>
                <w:rFonts w:cstheme="minorHAnsi"/>
              </w:rPr>
              <w:t xml:space="preserve"> will ensure the rooms a</w:t>
            </w:r>
            <w:r w:rsidRPr="007839FE">
              <w:rPr>
                <w:rFonts w:cstheme="minorHAnsi"/>
              </w:rPr>
              <w:t>re clean and suitable for each individual family to use.</w:t>
            </w:r>
          </w:p>
        </w:tc>
      </w:tr>
      <w:tr w:rsidR="00B246AC" w14:paraId="1FECDC83" w14:textId="77777777" w:rsidTr="00A44A6F">
        <w:tc>
          <w:tcPr>
            <w:tcW w:w="669" w:type="dxa"/>
          </w:tcPr>
          <w:p w14:paraId="77DA8CC2" w14:textId="1BD16EB1" w:rsidR="00B246AC" w:rsidRDefault="00EF4937" w:rsidP="00D72A65">
            <w:pPr>
              <w:rPr>
                <w:rFonts w:cstheme="minorHAnsi"/>
                <w:b/>
                <w:bCs/>
                <w:color w:val="000000" w:themeColor="text1"/>
              </w:rPr>
            </w:pPr>
            <w:r>
              <w:rPr>
                <w:rFonts w:cstheme="minorHAnsi"/>
                <w:b/>
                <w:bCs/>
                <w:color w:val="000000" w:themeColor="text1"/>
              </w:rPr>
              <w:t>6</w:t>
            </w:r>
            <w:r w:rsidR="00B246AC">
              <w:rPr>
                <w:rFonts w:cstheme="minorHAnsi"/>
                <w:b/>
                <w:bCs/>
                <w:color w:val="000000" w:themeColor="text1"/>
              </w:rPr>
              <w:t>.</w:t>
            </w:r>
          </w:p>
        </w:tc>
        <w:tc>
          <w:tcPr>
            <w:tcW w:w="9787" w:type="dxa"/>
          </w:tcPr>
          <w:p w14:paraId="1656EDC8" w14:textId="556D0668" w:rsidR="00B246AC" w:rsidRPr="007839FE" w:rsidRDefault="00EF4937" w:rsidP="00D72A65">
            <w:pPr>
              <w:rPr>
                <w:rFonts w:cstheme="minorHAnsi"/>
              </w:rPr>
            </w:pPr>
            <w:r w:rsidRPr="007839FE">
              <w:rPr>
                <w:rFonts w:cstheme="minorHAnsi"/>
              </w:rPr>
              <w:t xml:space="preserve">Prior to sessions taking place, FTW’s will need to </w:t>
            </w:r>
            <w:r w:rsidR="008C40FE">
              <w:rPr>
                <w:rFonts w:cstheme="minorHAnsi"/>
              </w:rPr>
              <w:t>review</w:t>
            </w:r>
            <w:r w:rsidRPr="007839FE">
              <w:rPr>
                <w:rFonts w:cstheme="minorHAnsi"/>
              </w:rPr>
              <w:t xml:space="preserve"> information about the </w:t>
            </w:r>
            <w:r w:rsidR="00E448C8" w:rsidRPr="007839FE">
              <w:rPr>
                <w:rFonts w:cstheme="minorHAnsi"/>
              </w:rPr>
              <w:t>families’</w:t>
            </w:r>
            <w:r w:rsidRPr="007839FE">
              <w:rPr>
                <w:rFonts w:cstheme="minorHAnsi"/>
              </w:rPr>
              <w:t xml:space="preserve"> circumstances to ensure they are aware of the needs, risks, level of supervision and support they need to provide.</w:t>
            </w:r>
          </w:p>
        </w:tc>
      </w:tr>
      <w:tr w:rsidR="0059772B" w14:paraId="798C02CF" w14:textId="77777777" w:rsidTr="00A44A6F">
        <w:tc>
          <w:tcPr>
            <w:tcW w:w="669" w:type="dxa"/>
          </w:tcPr>
          <w:p w14:paraId="2024EF68" w14:textId="6F8A4450" w:rsidR="0059772B" w:rsidRDefault="00414AAF" w:rsidP="00D72A65">
            <w:pPr>
              <w:rPr>
                <w:rFonts w:cstheme="minorHAnsi"/>
                <w:b/>
                <w:bCs/>
                <w:color w:val="000000" w:themeColor="text1"/>
              </w:rPr>
            </w:pPr>
            <w:r>
              <w:rPr>
                <w:rFonts w:cstheme="minorHAnsi"/>
                <w:b/>
                <w:bCs/>
                <w:color w:val="000000" w:themeColor="text1"/>
              </w:rPr>
              <w:t xml:space="preserve">7. </w:t>
            </w:r>
          </w:p>
        </w:tc>
        <w:tc>
          <w:tcPr>
            <w:tcW w:w="9787" w:type="dxa"/>
          </w:tcPr>
          <w:p w14:paraId="44011B95" w14:textId="7AC9DDC6" w:rsidR="0059772B" w:rsidRPr="007839FE" w:rsidRDefault="00EF4937" w:rsidP="00A44A6F">
            <w:pPr>
              <w:tabs>
                <w:tab w:val="left" w:pos="3780"/>
              </w:tabs>
              <w:jc w:val="both"/>
              <w:rPr>
                <w:rFonts w:cstheme="minorHAnsi"/>
              </w:rPr>
            </w:pPr>
            <w:r w:rsidRPr="007839FE">
              <w:rPr>
                <w:rFonts w:cstheme="minorHAnsi"/>
              </w:rPr>
              <w:t xml:space="preserve">Contribute to the development of the service by listening to </w:t>
            </w:r>
            <w:r w:rsidR="00E448C8" w:rsidRPr="007839FE">
              <w:rPr>
                <w:rFonts w:cstheme="minorHAnsi"/>
              </w:rPr>
              <w:t>family’s</w:t>
            </w:r>
            <w:r w:rsidRPr="007839FE">
              <w:rPr>
                <w:rFonts w:cstheme="minorHAnsi"/>
              </w:rPr>
              <w:t xml:space="preserve"> feedback, sharing information within team meetings and participate in training</w:t>
            </w:r>
            <w:r w:rsidR="001024DA">
              <w:rPr>
                <w:rFonts w:cstheme="minorHAnsi"/>
              </w:rPr>
              <w:t>.</w:t>
            </w:r>
          </w:p>
        </w:tc>
      </w:tr>
    </w:tbl>
    <w:p w14:paraId="2C365AFF" w14:textId="77777777" w:rsidR="00B63EDB" w:rsidRDefault="00B63EDB" w:rsidP="001B4BCF">
      <w:pPr>
        <w:jc w:val="center"/>
        <w:rPr>
          <w:rFonts w:cstheme="minorHAnsi"/>
          <w:i/>
          <w:iCs/>
          <w:color w:val="000000" w:themeColor="text1"/>
        </w:rPr>
      </w:pPr>
    </w:p>
    <w:p w14:paraId="6A19CE67" w14:textId="05265FD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r w:rsidR="00FD0C6B">
        <w:rPr>
          <w:rFonts w:cstheme="minorHAnsi"/>
          <w:i/>
          <w:iCs/>
          <w:color w:val="000000" w:themeColor="text1"/>
        </w:rPr>
        <w:t>.</w:t>
      </w:r>
    </w:p>
    <w:p w14:paraId="038C614A" w14:textId="3D81659E" w:rsidR="00E448C8" w:rsidRDefault="00E448C8" w:rsidP="00FD0C6B">
      <w:pPr>
        <w:tabs>
          <w:tab w:val="left" w:pos="3780"/>
        </w:tabs>
        <w:ind w:left="360"/>
        <w:rPr>
          <w:rFonts w:ascii="Arial" w:hAnsi="Arial" w:cs="Arial"/>
        </w:rPr>
      </w:pPr>
    </w:p>
    <w:p w14:paraId="28244128" w14:textId="77777777" w:rsidR="007839FE" w:rsidRDefault="007839FE" w:rsidP="00FD0C6B">
      <w:pPr>
        <w:tabs>
          <w:tab w:val="left" w:pos="3780"/>
        </w:tabs>
        <w:ind w:left="360"/>
        <w:rPr>
          <w:rFonts w:ascii="Arial" w:hAnsi="Arial" w:cs="Arial"/>
        </w:rPr>
      </w:pPr>
    </w:p>
    <w:p w14:paraId="44541FD4" w14:textId="529B9C62" w:rsidR="00E448C8" w:rsidRDefault="00E448C8" w:rsidP="00FD0C6B">
      <w:pPr>
        <w:tabs>
          <w:tab w:val="left" w:pos="3780"/>
        </w:tabs>
        <w:ind w:left="360"/>
        <w:rPr>
          <w:rFonts w:ascii="Arial" w:hAnsi="Arial" w:cs="Arial"/>
        </w:rPr>
      </w:pPr>
    </w:p>
    <w:p w14:paraId="36CB409B" w14:textId="2E7A4E74" w:rsidR="008C40FE" w:rsidRDefault="008C40FE" w:rsidP="00FD0C6B">
      <w:pPr>
        <w:tabs>
          <w:tab w:val="left" w:pos="3780"/>
        </w:tabs>
        <w:ind w:left="360"/>
        <w:rPr>
          <w:rFonts w:ascii="Arial" w:hAnsi="Arial" w:cs="Arial"/>
        </w:rPr>
      </w:pPr>
    </w:p>
    <w:p w14:paraId="2520914F" w14:textId="77777777" w:rsidR="008C40FE" w:rsidRPr="00126121" w:rsidRDefault="008C40FE" w:rsidP="00FD0C6B">
      <w:pPr>
        <w:tabs>
          <w:tab w:val="left" w:pos="3780"/>
        </w:tabs>
        <w:ind w:left="360"/>
        <w:rPr>
          <w:rFonts w:ascii="Arial" w:hAnsi="Arial" w:cs="Arial"/>
        </w:rPr>
      </w:pPr>
    </w:p>
    <w:p w14:paraId="5B21A535" w14:textId="77777777" w:rsidR="00FD0C6B" w:rsidRDefault="00FD0C6B" w:rsidP="001B4BCF">
      <w:pPr>
        <w:jc w:val="center"/>
        <w:rPr>
          <w:rFonts w:cstheme="minorHAnsi"/>
          <w:b/>
          <w:bCs/>
          <w:color w:val="000000" w:themeColor="text1"/>
        </w:rPr>
      </w:pPr>
    </w:p>
    <w:p w14:paraId="4BF5B916" w14:textId="177BAA2C"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0AB5999" w:rsidR="00E13E20" w:rsidRPr="00FA30FE" w:rsidRDefault="00687AA9" w:rsidP="00051712">
            <w:pPr>
              <w:tabs>
                <w:tab w:val="left" w:pos="3780"/>
              </w:tabs>
              <w:jc w:val="both"/>
              <w:rPr>
                <w:rFonts w:eastAsia="Times New Roman" w:cstheme="minorHAnsi"/>
              </w:rPr>
            </w:pPr>
            <w:r w:rsidRPr="00FA30FE">
              <w:t>Demonstrable knowledge</w:t>
            </w:r>
            <w:r w:rsidR="00DD053A" w:rsidRPr="00FA30FE">
              <w:t>, skills</w:t>
            </w:r>
            <w:r w:rsidR="00DD47CF" w:rsidRPr="00FA30FE">
              <w:t xml:space="preserve"> </w:t>
            </w:r>
            <w:r w:rsidR="00E13E20" w:rsidRPr="00FA30FE">
              <w:t xml:space="preserve">and </w:t>
            </w:r>
            <w:r w:rsidR="00DD47CF" w:rsidRPr="00FA30FE">
              <w:t>experience</w:t>
            </w:r>
            <w:r w:rsidRPr="00FA30FE">
              <w:t xml:space="preserve"> of direct family support work </w:t>
            </w:r>
            <w:r w:rsidR="00DD053A" w:rsidRPr="00FA30FE">
              <w:t xml:space="preserve">(1- 2 years </w:t>
            </w:r>
            <w:r w:rsidR="00051712" w:rsidRPr="00FA30FE">
              <w:t xml:space="preserve">on-the-job skills and knowledge development) </w:t>
            </w:r>
            <w:r w:rsidRPr="00FA30FE">
              <w:t xml:space="preserve">and the statutory responsibility of the Local Authority to ensure Children’s needs are </w:t>
            </w:r>
            <w:r w:rsidR="00B63EDB" w:rsidRPr="00FA30FE">
              <w:t>met.</w:t>
            </w:r>
            <w:r w:rsidR="00DD47CF" w:rsidRPr="00FA30FE">
              <w:rPr>
                <w:rFonts w:eastAsia="Times New Roman" w:cstheme="minorHAnsi"/>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114B6A2" w:rsidR="001C2894" w:rsidRPr="00FA30FE" w:rsidRDefault="00890797" w:rsidP="007839FE">
            <w:pPr>
              <w:tabs>
                <w:tab w:val="left" w:pos="3780"/>
              </w:tabs>
              <w:jc w:val="both"/>
              <w:rPr>
                <w:rFonts w:eastAsia="Times New Roman" w:cstheme="minorHAnsi"/>
              </w:rPr>
            </w:pPr>
            <w:r w:rsidRPr="00FA30FE">
              <w:t>Experience of working with diverse groups of people and ability to adapt working practice to the needs of the situation.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D4DEFD0" w:rsidR="001C2894" w:rsidRPr="00FA30FE" w:rsidRDefault="00C14072" w:rsidP="007839FE">
            <w:pPr>
              <w:tabs>
                <w:tab w:val="left" w:pos="3780"/>
              </w:tabs>
              <w:jc w:val="both"/>
              <w:rPr>
                <w:rFonts w:eastAsia="Times New Roman" w:cstheme="minorHAnsi"/>
              </w:rPr>
            </w:pPr>
            <w:r w:rsidRPr="00FA30FE">
              <w:rPr>
                <w:rFonts w:eastAsia="Times New Roman" w:cstheme="minorHAnsi"/>
              </w:rPr>
              <w:t>Ability to listen, observe and interact in a non-threatening and supportive way</w:t>
            </w:r>
            <w:r w:rsidR="001024DA">
              <w:rPr>
                <w:rFonts w:eastAsia="Times New Roman" w:cstheme="minorHAnsi"/>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1F5D435" w:rsidR="001C2894" w:rsidRPr="00FA30FE" w:rsidRDefault="00C14072" w:rsidP="007839FE">
            <w:pPr>
              <w:tabs>
                <w:tab w:val="left" w:pos="3780"/>
              </w:tabs>
              <w:jc w:val="both"/>
              <w:rPr>
                <w:rFonts w:eastAsia="Times New Roman" w:cstheme="minorHAnsi"/>
              </w:rPr>
            </w:pPr>
            <w:r w:rsidRPr="00FA30FE">
              <w:rPr>
                <w:rFonts w:eastAsia="Times New Roman" w:cstheme="minorHAnsi"/>
              </w:rPr>
              <w:t>Good verbal and written communication skills</w:t>
            </w:r>
            <w:r w:rsidR="001024DA">
              <w:rPr>
                <w:rFonts w:eastAsia="Times New Roman" w:cstheme="minorHAns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EDAC054" w:rsidR="001C2894" w:rsidRPr="00FA30FE" w:rsidRDefault="00C14072" w:rsidP="007839FE">
            <w:pPr>
              <w:tabs>
                <w:tab w:val="left" w:pos="3780"/>
              </w:tabs>
              <w:jc w:val="both"/>
              <w:rPr>
                <w:rFonts w:eastAsia="Times New Roman" w:cstheme="minorHAnsi"/>
              </w:rPr>
            </w:pPr>
            <w:r w:rsidRPr="00FA30FE">
              <w:rPr>
                <w:rFonts w:eastAsia="Times New Roman" w:cstheme="minorHAnsi"/>
              </w:rPr>
              <w:t xml:space="preserve">Able to work as part of a team including working co-operatively with other professionals and agencies to </w:t>
            </w:r>
            <w:r w:rsidR="00A62C33" w:rsidRPr="00FA30FE">
              <w:rPr>
                <w:rFonts w:eastAsia="Times New Roman" w:cstheme="minorHAnsi"/>
              </w:rPr>
              <w:t>ensure</w:t>
            </w:r>
            <w:r w:rsidRPr="00FA30FE">
              <w:rPr>
                <w:rFonts w:eastAsia="Times New Roman" w:cstheme="minorHAnsi"/>
              </w:rPr>
              <w:t xml:space="preserve"> child</w:t>
            </w:r>
            <w:r w:rsidR="00A62C33" w:rsidRPr="00FA30FE">
              <w:rPr>
                <w:rFonts w:eastAsia="Times New Roman" w:cstheme="minorHAnsi"/>
              </w:rPr>
              <w:t>ren’s needs are met</w:t>
            </w:r>
            <w:r w:rsidR="001024DA">
              <w:rPr>
                <w:rFonts w:eastAsia="Times New Roman" w:cstheme="minorHAnsi"/>
              </w:rPr>
              <w:t>.</w:t>
            </w:r>
          </w:p>
        </w:tc>
      </w:tr>
      <w:tr w:rsidR="00C14072" w14:paraId="5392F23E" w14:textId="77777777" w:rsidTr="00892352">
        <w:tc>
          <w:tcPr>
            <w:tcW w:w="562" w:type="dxa"/>
          </w:tcPr>
          <w:p w14:paraId="0CD069D3" w14:textId="29F5FABC" w:rsidR="00C14072" w:rsidRDefault="00C14072" w:rsidP="00892352">
            <w:pPr>
              <w:rPr>
                <w:rFonts w:cstheme="minorHAnsi"/>
                <w:b/>
                <w:bCs/>
                <w:color w:val="000000" w:themeColor="text1"/>
              </w:rPr>
            </w:pPr>
            <w:r>
              <w:rPr>
                <w:rFonts w:cstheme="minorHAnsi"/>
                <w:b/>
                <w:bCs/>
                <w:color w:val="000000" w:themeColor="text1"/>
              </w:rPr>
              <w:t>6.</w:t>
            </w:r>
          </w:p>
        </w:tc>
        <w:tc>
          <w:tcPr>
            <w:tcW w:w="9894" w:type="dxa"/>
          </w:tcPr>
          <w:p w14:paraId="32787E53" w14:textId="0CA12292" w:rsidR="00C14072" w:rsidRPr="00FA30FE" w:rsidRDefault="00C14072" w:rsidP="007839FE">
            <w:pPr>
              <w:tabs>
                <w:tab w:val="left" w:pos="3780"/>
              </w:tabs>
              <w:jc w:val="both"/>
              <w:rPr>
                <w:rFonts w:eastAsia="Times New Roman" w:cstheme="minorHAnsi"/>
              </w:rPr>
            </w:pPr>
            <w:r w:rsidRPr="00FA30FE">
              <w:rPr>
                <w:rFonts w:eastAsia="Times New Roman" w:cstheme="minorHAnsi"/>
              </w:rPr>
              <w:t>A</w:t>
            </w:r>
            <w:r w:rsidR="00631C70" w:rsidRPr="00FA30FE">
              <w:rPr>
                <w:rFonts w:eastAsia="Times New Roman" w:cstheme="minorHAnsi"/>
              </w:rPr>
              <w:t xml:space="preserve">n </w:t>
            </w:r>
            <w:r w:rsidRPr="00FA30FE">
              <w:rPr>
                <w:rFonts w:eastAsia="Times New Roman" w:cstheme="minorHAnsi"/>
              </w:rPr>
              <w:t>understand</w:t>
            </w:r>
            <w:r w:rsidR="00631C70" w:rsidRPr="00FA30FE">
              <w:rPr>
                <w:rFonts w:eastAsia="Times New Roman" w:cstheme="minorHAnsi"/>
              </w:rPr>
              <w:t>ing of, and</w:t>
            </w:r>
            <w:r w:rsidR="00EF4937" w:rsidRPr="00FA30FE">
              <w:rPr>
                <w:rFonts w:eastAsia="Times New Roman" w:cstheme="minorHAnsi"/>
              </w:rPr>
              <w:t xml:space="preserve"> </w:t>
            </w:r>
            <w:r w:rsidR="00631C70" w:rsidRPr="00FA30FE">
              <w:rPr>
                <w:rFonts w:eastAsia="Times New Roman" w:cstheme="minorHAnsi"/>
              </w:rPr>
              <w:t xml:space="preserve">ability to </w:t>
            </w:r>
            <w:r w:rsidR="00EF4937" w:rsidRPr="00FA30FE">
              <w:rPr>
                <w:rFonts w:eastAsia="Times New Roman" w:cstheme="minorHAnsi"/>
              </w:rPr>
              <w:t>adhere to</w:t>
            </w:r>
            <w:r w:rsidR="00631C70" w:rsidRPr="00FA30FE">
              <w:rPr>
                <w:rFonts w:eastAsia="Times New Roman" w:cstheme="minorHAnsi"/>
              </w:rPr>
              <w:t>,</w:t>
            </w:r>
            <w:r w:rsidRPr="00FA30FE">
              <w:rPr>
                <w:rFonts w:eastAsia="Times New Roman" w:cstheme="minorHAnsi"/>
              </w:rPr>
              <w:t xml:space="preserve"> child protection </w:t>
            </w:r>
            <w:r w:rsidR="00EF4937" w:rsidRPr="00FA30FE">
              <w:rPr>
                <w:rFonts w:eastAsia="Times New Roman" w:cstheme="minorHAnsi"/>
              </w:rPr>
              <w:t>procedures</w:t>
            </w:r>
            <w:r w:rsidRPr="00FA30FE">
              <w:rPr>
                <w:rFonts w:eastAsia="Times New Roman" w:cstheme="minorHAnsi"/>
              </w:rPr>
              <w:t xml:space="preserve"> </w:t>
            </w:r>
            <w:r w:rsidR="00A62C33" w:rsidRPr="00FA30FE">
              <w:rPr>
                <w:rFonts w:eastAsia="Times New Roman" w:cstheme="minorHAnsi"/>
              </w:rPr>
              <w:t>to ensure children/young people are kept safe</w:t>
            </w:r>
            <w:r w:rsidR="00A768A0" w:rsidRPr="00FA30FE">
              <w:rPr>
                <w:rFonts w:eastAsia="Times New Roman" w:cstheme="minorHAnsi"/>
              </w:rPr>
              <w:t xml:space="preserve"> and follow safeguarding procedures. </w:t>
            </w:r>
          </w:p>
        </w:tc>
      </w:tr>
    </w:tbl>
    <w:p w14:paraId="5F99B46B" w14:textId="23A354B7" w:rsidR="00D72A65" w:rsidRPr="00E13E20" w:rsidRDefault="00D72A65" w:rsidP="00D72A65">
      <w:pPr>
        <w:rPr>
          <w:rFonts w:eastAsiaTheme="minorEastAsia" w:cstheme="minorHAnsi"/>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F5932F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5255468" y="578687"/>
                            <a:ext cx="1108058" cy="3719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5786;width:11081;height: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461A0F">
      <w:pPr>
        <w:pStyle w:val="BodyText"/>
        <w:spacing w:line="242" w:lineRule="auto"/>
        <w:ind w:right="-24"/>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461A0F">
      <w:pPr>
        <w:pStyle w:val="Heading3"/>
        <w:ind w:right="-24"/>
        <w:jc w:val="both"/>
      </w:pPr>
    </w:p>
    <w:p w14:paraId="4C62F75E" w14:textId="0B395170" w:rsidR="005127DC" w:rsidRDefault="00DF0FD4" w:rsidP="00461A0F">
      <w:pPr>
        <w:pStyle w:val="Heading3"/>
        <w:spacing w:before="0"/>
        <w:ind w:right="-24"/>
        <w:jc w:val="both"/>
      </w:pPr>
      <w:r>
        <w:t xml:space="preserve">The </w:t>
      </w:r>
      <w:r w:rsidR="009D7C65">
        <w:t>K</w:t>
      </w:r>
      <w:r w:rsidR="00AB0A09" w:rsidRPr="00585845">
        <w:t>nowledge and skills required</w:t>
      </w:r>
    </w:p>
    <w:p w14:paraId="096AE105" w14:textId="77777777" w:rsidR="005127DC" w:rsidRPr="005127DC" w:rsidRDefault="005127DC" w:rsidP="00461A0F">
      <w:pPr>
        <w:spacing w:after="0"/>
        <w:ind w:right="-24"/>
      </w:pPr>
    </w:p>
    <w:p w14:paraId="26C6BFF1" w14:textId="77777777" w:rsidR="00DF0FD4" w:rsidRDefault="00DF0FD4" w:rsidP="00461A0F">
      <w:pPr>
        <w:pStyle w:val="BodyText"/>
        <w:spacing w:line="235" w:lineRule="auto"/>
        <w:ind w:right="-24"/>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461A0F">
      <w:pPr>
        <w:pStyle w:val="BodyText"/>
        <w:spacing w:before="9"/>
        <w:ind w:left="390" w:right="-24"/>
        <w:jc w:val="both"/>
        <w:rPr>
          <w:sz w:val="23"/>
        </w:rPr>
      </w:pPr>
    </w:p>
    <w:p w14:paraId="6D766D51" w14:textId="77777777" w:rsidR="00DF0FD4" w:rsidRDefault="00DF0FD4" w:rsidP="00461A0F">
      <w:pPr>
        <w:pStyle w:val="BodyText"/>
        <w:spacing w:before="1" w:line="247" w:lineRule="auto"/>
        <w:ind w:right="-24"/>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461A0F">
      <w:pPr>
        <w:pStyle w:val="BodyText"/>
        <w:spacing w:line="244" w:lineRule="auto"/>
        <w:ind w:right="-24"/>
        <w:jc w:val="both"/>
      </w:pPr>
    </w:p>
    <w:p w14:paraId="7BA54DA4" w14:textId="06A477FB" w:rsidR="00AB0A09" w:rsidRDefault="00AB0A09" w:rsidP="00461A0F">
      <w:pPr>
        <w:pStyle w:val="Heading3"/>
        <w:ind w:right="-24"/>
        <w:jc w:val="both"/>
      </w:pPr>
      <w:r w:rsidRPr="00F77A6D">
        <w:rPr>
          <w:bCs/>
          <w:color w:val="000000" w:themeColor="text1"/>
        </w:rPr>
        <w:t>Thinking, Planning and Communication</w:t>
      </w:r>
      <w:r w:rsidRPr="00585845">
        <w:t xml:space="preserve"> </w:t>
      </w:r>
    </w:p>
    <w:p w14:paraId="47C56598" w14:textId="77777777" w:rsidR="00AB0A09" w:rsidRDefault="00AB0A09" w:rsidP="00461A0F">
      <w:pPr>
        <w:pStyle w:val="BodyText"/>
        <w:ind w:right="-24"/>
        <w:jc w:val="both"/>
      </w:pPr>
    </w:p>
    <w:p w14:paraId="402855C1" w14:textId="7D913617" w:rsidR="00DF0FD4" w:rsidRDefault="00DF0FD4" w:rsidP="00461A0F">
      <w:pPr>
        <w:pStyle w:val="BodyText"/>
        <w:spacing w:line="235" w:lineRule="auto"/>
        <w:ind w:right="-24"/>
        <w:jc w:val="both"/>
      </w:pPr>
      <w:r>
        <w:t xml:space="preserve">Assessing the immediate needs of others and devising appropriate responses is a central element of roles. Solutions to </w:t>
      </w:r>
      <w:r w:rsidR="007B7268">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461A0F">
      <w:pPr>
        <w:pStyle w:val="BodyText"/>
        <w:spacing w:before="9"/>
        <w:ind w:left="390" w:right="-24"/>
        <w:jc w:val="both"/>
        <w:rPr>
          <w:sz w:val="23"/>
        </w:rPr>
      </w:pPr>
    </w:p>
    <w:p w14:paraId="3B3910A5" w14:textId="77777777" w:rsidR="00DF0FD4" w:rsidRDefault="00DF0FD4" w:rsidP="00461A0F">
      <w:pPr>
        <w:pStyle w:val="BodyText"/>
        <w:spacing w:line="242" w:lineRule="auto"/>
        <w:ind w:right="-24"/>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461A0F">
      <w:pPr>
        <w:pStyle w:val="BodyText"/>
        <w:spacing w:line="242" w:lineRule="auto"/>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461A0F">
      <w:pPr>
        <w:pStyle w:val="BodyText"/>
        <w:spacing w:line="235" w:lineRule="auto"/>
        <w:ind w:right="118"/>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461A0F">
      <w:pPr>
        <w:pStyle w:val="BodyText"/>
        <w:spacing w:before="10"/>
        <w:ind w:right="118"/>
        <w:jc w:val="both"/>
        <w:rPr>
          <w:sz w:val="23"/>
        </w:rPr>
      </w:pPr>
    </w:p>
    <w:p w14:paraId="04FB5448" w14:textId="77777777" w:rsidR="00DF0FD4" w:rsidRDefault="00DF0FD4" w:rsidP="00461A0F">
      <w:pPr>
        <w:pStyle w:val="BodyText"/>
        <w:spacing w:line="232" w:lineRule="auto"/>
        <w:ind w:right="118"/>
        <w:jc w:val="both"/>
      </w:pPr>
      <w:r>
        <w:t>Other than assisting new colleagues in their induction by demonstrating duties, job holders at this level will not be expected to supervise or manage others.</w:t>
      </w:r>
    </w:p>
    <w:p w14:paraId="38DD0528" w14:textId="77777777" w:rsidR="00DF0FD4" w:rsidRDefault="00DF0FD4" w:rsidP="00461A0F">
      <w:pPr>
        <w:pStyle w:val="BodyText"/>
        <w:spacing w:before="8"/>
        <w:ind w:right="118"/>
        <w:jc w:val="both"/>
        <w:rPr>
          <w:sz w:val="23"/>
        </w:rPr>
      </w:pPr>
    </w:p>
    <w:p w14:paraId="121B8F73" w14:textId="77777777" w:rsidR="00DF0FD4" w:rsidRDefault="00DF0FD4" w:rsidP="00461A0F">
      <w:pPr>
        <w:pStyle w:val="BodyText"/>
        <w:spacing w:line="256" w:lineRule="auto"/>
        <w:ind w:right="118"/>
        <w:jc w:val="both"/>
      </w:pPr>
      <w:r>
        <w:t>These roles are unlikely to have any financial responsibilities beyond the occasional handling of modest amounts of cash, sometimes on behalf of others.</w:t>
      </w:r>
    </w:p>
    <w:p w14:paraId="465ADFEE" w14:textId="77777777" w:rsidR="00DF0FD4" w:rsidRDefault="00DF0FD4" w:rsidP="00461A0F">
      <w:pPr>
        <w:pStyle w:val="BodyText"/>
        <w:spacing w:before="5"/>
        <w:ind w:right="118"/>
        <w:jc w:val="both"/>
        <w:rPr>
          <w:sz w:val="19"/>
        </w:rPr>
      </w:pPr>
    </w:p>
    <w:p w14:paraId="274D8D4C" w14:textId="77777777" w:rsidR="00DF0FD4" w:rsidRDefault="00DF0FD4" w:rsidP="00461A0F">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461A0F">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461A0F">
      <w:pPr>
        <w:pStyle w:val="BodyText"/>
        <w:spacing w:before="5"/>
        <w:ind w:right="118"/>
        <w:jc w:val="both"/>
        <w:rPr>
          <w:sz w:val="23"/>
        </w:rPr>
      </w:pPr>
    </w:p>
    <w:p w14:paraId="4E5C7F73" w14:textId="6DAAE89D" w:rsidR="00DF0FD4" w:rsidRPr="00DF0FD4" w:rsidRDefault="00DF0FD4" w:rsidP="00461A0F">
      <w:pPr>
        <w:pStyle w:val="BodyText"/>
        <w:spacing w:line="242" w:lineRule="auto"/>
        <w:ind w:right="118"/>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461A0F">
      <w:pPr>
        <w:pStyle w:val="BodyText"/>
        <w:spacing w:line="247" w:lineRule="auto"/>
        <w:ind w:right="118"/>
        <w:jc w:val="both"/>
      </w:pPr>
      <w:bookmarkStart w:id="2" w:name="_Hlk57217078"/>
    </w:p>
    <w:p w14:paraId="4D922B6E" w14:textId="46921D0D" w:rsidR="00DF0FD4" w:rsidRDefault="00DF0FD4" w:rsidP="00461A0F">
      <w:pPr>
        <w:pStyle w:val="BodyText"/>
        <w:spacing w:line="247" w:lineRule="auto"/>
        <w:ind w:right="118"/>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461A0F">
      <w:pPr>
        <w:pStyle w:val="BodyText"/>
        <w:spacing w:before="3"/>
        <w:ind w:right="118"/>
        <w:jc w:val="both"/>
        <w:rPr>
          <w:sz w:val="20"/>
        </w:rPr>
      </w:pPr>
    </w:p>
    <w:p w14:paraId="34E8DA2C" w14:textId="77777777" w:rsidR="00DF0FD4" w:rsidRDefault="00DF0FD4" w:rsidP="00461A0F">
      <w:pPr>
        <w:pStyle w:val="BodyText"/>
        <w:spacing w:line="242" w:lineRule="auto"/>
        <w:ind w:right="118"/>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461A0F">
      <w:pPr>
        <w:pStyle w:val="BodyText"/>
        <w:spacing w:line="242" w:lineRule="auto"/>
        <w:ind w:right="118"/>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D0BCC"/>
    <w:multiLevelType w:val="hybridMultilevel"/>
    <w:tmpl w:val="DC927E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i2xTkRLSDXtbwYXn03Gl68ZPGtzh+8JP8n731L+9+1Rrwrbi4MUqcZVqP+8CqkAh9IeCsXLvC6JU31fSayMYg==" w:salt="BH4ZqSNobhTkWonMhpMy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988"/>
    <w:rsid w:val="00051712"/>
    <w:rsid w:val="00074E5B"/>
    <w:rsid w:val="00077610"/>
    <w:rsid w:val="000E3242"/>
    <w:rsid w:val="000F026C"/>
    <w:rsid w:val="000F04CA"/>
    <w:rsid w:val="001024DA"/>
    <w:rsid w:val="0018057C"/>
    <w:rsid w:val="001870A7"/>
    <w:rsid w:val="00196C7B"/>
    <w:rsid w:val="001B4BCF"/>
    <w:rsid w:val="001C2894"/>
    <w:rsid w:val="001F4517"/>
    <w:rsid w:val="001F7C95"/>
    <w:rsid w:val="00222D4D"/>
    <w:rsid w:val="002230E4"/>
    <w:rsid w:val="00231E06"/>
    <w:rsid w:val="00251D49"/>
    <w:rsid w:val="002C24B6"/>
    <w:rsid w:val="003C781A"/>
    <w:rsid w:val="003F09CF"/>
    <w:rsid w:val="00414AAF"/>
    <w:rsid w:val="00420DA5"/>
    <w:rsid w:val="00461A0F"/>
    <w:rsid w:val="00467EB5"/>
    <w:rsid w:val="004824DF"/>
    <w:rsid w:val="00492D3A"/>
    <w:rsid w:val="004B0948"/>
    <w:rsid w:val="004D1EF1"/>
    <w:rsid w:val="004D2003"/>
    <w:rsid w:val="004F1A55"/>
    <w:rsid w:val="00504021"/>
    <w:rsid w:val="005127DC"/>
    <w:rsid w:val="00524433"/>
    <w:rsid w:val="00535A60"/>
    <w:rsid w:val="0059772B"/>
    <w:rsid w:val="00631C70"/>
    <w:rsid w:val="00636EF0"/>
    <w:rsid w:val="00652684"/>
    <w:rsid w:val="00665AC0"/>
    <w:rsid w:val="00687AA9"/>
    <w:rsid w:val="006A0A45"/>
    <w:rsid w:val="006A75FD"/>
    <w:rsid w:val="006D5B81"/>
    <w:rsid w:val="006E6CD4"/>
    <w:rsid w:val="00720F2B"/>
    <w:rsid w:val="00727D89"/>
    <w:rsid w:val="0078126E"/>
    <w:rsid w:val="007839FE"/>
    <w:rsid w:val="007B7268"/>
    <w:rsid w:val="007F21F5"/>
    <w:rsid w:val="007F544F"/>
    <w:rsid w:val="008679E9"/>
    <w:rsid w:val="00890797"/>
    <w:rsid w:val="008973FD"/>
    <w:rsid w:val="008C40FE"/>
    <w:rsid w:val="008C6070"/>
    <w:rsid w:val="008E4584"/>
    <w:rsid w:val="00904A9D"/>
    <w:rsid w:val="0095213B"/>
    <w:rsid w:val="009D7C65"/>
    <w:rsid w:val="00A21EC9"/>
    <w:rsid w:val="00A44A6F"/>
    <w:rsid w:val="00A62900"/>
    <w:rsid w:val="00A62C33"/>
    <w:rsid w:val="00A768A0"/>
    <w:rsid w:val="00A77AAC"/>
    <w:rsid w:val="00A94374"/>
    <w:rsid w:val="00AB0A09"/>
    <w:rsid w:val="00AD2933"/>
    <w:rsid w:val="00B16321"/>
    <w:rsid w:val="00B246AC"/>
    <w:rsid w:val="00B467B5"/>
    <w:rsid w:val="00B63EDB"/>
    <w:rsid w:val="00B772FC"/>
    <w:rsid w:val="00B85B4D"/>
    <w:rsid w:val="00B9607C"/>
    <w:rsid w:val="00BA4308"/>
    <w:rsid w:val="00BB179B"/>
    <w:rsid w:val="00C14072"/>
    <w:rsid w:val="00C177C2"/>
    <w:rsid w:val="00C46203"/>
    <w:rsid w:val="00C60C80"/>
    <w:rsid w:val="00C728A4"/>
    <w:rsid w:val="00C74926"/>
    <w:rsid w:val="00C95819"/>
    <w:rsid w:val="00CB4B19"/>
    <w:rsid w:val="00CC243D"/>
    <w:rsid w:val="00D22D5F"/>
    <w:rsid w:val="00D34533"/>
    <w:rsid w:val="00D72A65"/>
    <w:rsid w:val="00DB5F14"/>
    <w:rsid w:val="00DC4A0A"/>
    <w:rsid w:val="00DD053A"/>
    <w:rsid w:val="00DD47CF"/>
    <w:rsid w:val="00DF0FD4"/>
    <w:rsid w:val="00DF527D"/>
    <w:rsid w:val="00E13E20"/>
    <w:rsid w:val="00E2449F"/>
    <w:rsid w:val="00E448C8"/>
    <w:rsid w:val="00E94DBC"/>
    <w:rsid w:val="00EA02A2"/>
    <w:rsid w:val="00EB21F7"/>
    <w:rsid w:val="00EC3018"/>
    <w:rsid w:val="00EC3064"/>
    <w:rsid w:val="00ED1C36"/>
    <w:rsid w:val="00EF4937"/>
    <w:rsid w:val="00F4759D"/>
    <w:rsid w:val="00F76EE6"/>
    <w:rsid w:val="00F77A6D"/>
    <w:rsid w:val="00FA30FE"/>
    <w:rsid w:val="00FC7405"/>
    <w:rsid w:val="00FD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467B5"/>
    <w:rPr>
      <w:sz w:val="16"/>
      <w:szCs w:val="16"/>
    </w:rPr>
  </w:style>
  <w:style w:type="paragraph" w:styleId="CommentText">
    <w:name w:val="annotation text"/>
    <w:basedOn w:val="Normal"/>
    <w:link w:val="CommentTextChar"/>
    <w:uiPriority w:val="99"/>
    <w:semiHidden/>
    <w:unhideWhenUsed/>
    <w:rsid w:val="00B467B5"/>
    <w:pPr>
      <w:spacing w:line="240" w:lineRule="auto"/>
    </w:pPr>
    <w:rPr>
      <w:sz w:val="20"/>
      <w:szCs w:val="20"/>
    </w:rPr>
  </w:style>
  <w:style w:type="character" w:customStyle="1" w:styleId="CommentTextChar">
    <w:name w:val="Comment Text Char"/>
    <w:basedOn w:val="DefaultParagraphFont"/>
    <w:link w:val="CommentText"/>
    <w:uiPriority w:val="99"/>
    <w:semiHidden/>
    <w:rsid w:val="00B467B5"/>
    <w:rPr>
      <w:sz w:val="20"/>
      <w:szCs w:val="20"/>
    </w:rPr>
  </w:style>
  <w:style w:type="paragraph" w:styleId="CommentSubject">
    <w:name w:val="annotation subject"/>
    <w:basedOn w:val="CommentText"/>
    <w:next w:val="CommentText"/>
    <w:link w:val="CommentSubjectChar"/>
    <w:uiPriority w:val="99"/>
    <w:semiHidden/>
    <w:unhideWhenUsed/>
    <w:rsid w:val="00B467B5"/>
    <w:rPr>
      <w:b/>
      <w:bCs/>
    </w:rPr>
  </w:style>
  <w:style w:type="character" w:customStyle="1" w:styleId="CommentSubjectChar">
    <w:name w:val="Comment Subject Char"/>
    <w:basedOn w:val="CommentTextChar"/>
    <w:link w:val="CommentSubject"/>
    <w:uiPriority w:val="99"/>
    <w:semiHidden/>
    <w:rsid w:val="00B46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B9535-F4EA-45F3-9404-75D6FE227991}">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088EE81-131A-4B78-8236-946DF1B4C12D}">
  <ds:schemaRefs>
    <ds:schemaRef ds:uri="Microsoft.SharePoint.Taxonomy.ContentTypeSync"/>
  </ds:schemaRefs>
</ds:datastoreItem>
</file>

<file path=customXml/itemProps3.xml><?xml version="1.0" encoding="utf-8"?>
<ds:datastoreItem xmlns:ds="http://schemas.openxmlformats.org/officeDocument/2006/customXml" ds:itemID="{75CF8FDA-4D23-44C6-9BCC-B1D65EF0C244}">
  <ds:schemaRefs>
    <ds:schemaRef ds:uri="http://schemas.microsoft.com/sharepoint/v3/contenttype/forms"/>
  </ds:schemaRefs>
</ds:datastoreItem>
</file>

<file path=customXml/itemProps4.xml><?xml version="1.0" encoding="utf-8"?>
<ds:datastoreItem xmlns:ds="http://schemas.openxmlformats.org/officeDocument/2006/customXml" ds:itemID="{948B2A3E-46E2-4172-96B5-6195D6312898}">
  <ds:schemaRefs>
    <ds:schemaRef ds:uri="http://schemas.openxmlformats.org/officeDocument/2006/bibliography"/>
  </ds:schemaRefs>
</ds:datastoreItem>
</file>

<file path=customXml/itemProps5.xml><?xml version="1.0" encoding="utf-8"?>
<ds:datastoreItem xmlns:ds="http://schemas.openxmlformats.org/officeDocument/2006/customXml" ds:itemID="{BEBED8B6-18CD-4773-9075-84535803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Beatrice Monk</cp:lastModifiedBy>
  <cp:revision>6</cp:revision>
  <dcterms:created xsi:type="dcterms:W3CDTF">2022-06-20T13:11:00Z</dcterms:created>
  <dcterms:modified xsi:type="dcterms:W3CDTF">2023-02-22T13:15:00Z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