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B86FF93" w:rsidR="0017540B" w:rsidRPr="003C2084" w:rsidRDefault="00DB486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Team Leader – Employment Support Services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784BFFD" w:rsidR="00844611" w:rsidRPr="001F4958" w:rsidRDefault="000B72C4" w:rsidP="00C577BE">
            <w:pPr>
              <w:spacing w:after="0" w:line="240" w:lineRule="auto"/>
              <w:ind w:right="118"/>
              <w:contextualSpacing/>
              <w:rPr>
                <w:rFonts w:cstheme="minorHAnsi"/>
                <w:noProof/>
                <w:sz w:val="24"/>
                <w:szCs w:val="24"/>
              </w:rPr>
            </w:pPr>
            <w:r w:rsidRPr="4732DA9C">
              <w:rPr>
                <w:color w:val="000000" w:themeColor="text1"/>
              </w:rPr>
              <w:t xml:space="preserve">Access to Education, Employment, and Training  </w:t>
            </w:r>
          </w:p>
        </w:tc>
      </w:tr>
      <w:tr w:rsidR="00586847" w:rsidRPr="001F4958" w14:paraId="30526493" w14:textId="77777777" w:rsidTr="00882F7E">
        <w:tc>
          <w:tcPr>
            <w:tcW w:w="2263" w:type="dxa"/>
          </w:tcPr>
          <w:p w14:paraId="3A83CFE6" w14:textId="3867A94C" w:rsidR="00586847" w:rsidRPr="001F4958" w:rsidRDefault="00586847" w:rsidP="00586847">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3B261D0" w:rsidR="00586847" w:rsidRPr="001F4958" w:rsidRDefault="00586847" w:rsidP="00586847">
            <w:pPr>
              <w:spacing w:after="0" w:line="240" w:lineRule="auto"/>
              <w:ind w:right="118"/>
              <w:contextualSpacing/>
              <w:rPr>
                <w:rFonts w:cstheme="minorHAnsi"/>
                <w:noProof/>
                <w:sz w:val="24"/>
                <w:szCs w:val="24"/>
              </w:rPr>
            </w:pPr>
            <w:r>
              <w:rPr>
                <w:rFonts w:cstheme="minorHAnsi"/>
                <w:color w:val="000000" w:themeColor="text1"/>
              </w:rPr>
              <w:t>Strategic Lead for Community Learning and Employment Support</w:t>
            </w:r>
          </w:p>
        </w:tc>
      </w:tr>
      <w:tr w:rsidR="00586847" w:rsidRPr="001F4958" w14:paraId="5E47E8CA" w14:textId="77777777" w:rsidTr="00882F7E">
        <w:tc>
          <w:tcPr>
            <w:tcW w:w="2263" w:type="dxa"/>
          </w:tcPr>
          <w:p w14:paraId="63E919AA" w14:textId="556CF943" w:rsidR="00586847" w:rsidRPr="001F4958" w:rsidRDefault="00586847" w:rsidP="00586847">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586847" w:rsidRPr="001F4958" w:rsidRDefault="00586847" w:rsidP="00586847">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586847" w:rsidRPr="001F4958" w14:paraId="7C37660B" w14:textId="77777777" w:rsidTr="00882F7E">
        <w:tc>
          <w:tcPr>
            <w:tcW w:w="2263" w:type="dxa"/>
          </w:tcPr>
          <w:p w14:paraId="07BA6B33" w14:textId="4EABDCDD" w:rsidR="00586847" w:rsidRPr="001F4958" w:rsidRDefault="00586847" w:rsidP="00586847">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C459990" w:rsidR="00586847" w:rsidRPr="001F4958" w:rsidRDefault="00586847" w:rsidP="00586847">
            <w:pPr>
              <w:spacing w:after="0" w:line="240" w:lineRule="auto"/>
              <w:ind w:right="118"/>
              <w:contextualSpacing/>
              <w:rPr>
                <w:rFonts w:cstheme="minorHAnsi"/>
                <w:noProof/>
                <w:sz w:val="24"/>
                <w:szCs w:val="24"/>
              </w:rPr>
            </w:pPr>
            <w:r>
              <w:rPr>
                <w:rFonts w:cstheme="minorHAnsi"/>
                <w:noProof/>
                <w:sz w:val="24"/>
                <w:szCs w:val="24"/>
              </w:rPr>
              <w:t>H</w:t>
            </w:r>
          </w:p>
        </w:tc>
      </w:tr>
      <w:tr w:rsidR="00586847" w:rsidRPr="001F4958" w14:paraId="7DCBB216" w14:textId="77777777" w:rsidTr="00882F7E">
        <w:tc>
          <w:tcPr>
            <w:tcW w:w="2263" w:type="dxa"/>
          </w:tcPr>
          <w:p w14:paraId="7452ABBB" w14:textId="09354915" w:rsidR="00586847" w:rsidRPr="001F4958" w:rsidRDefault="00586847" w:rsidP="00586847">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D51E6CE" w:rsidR="00586847" w:rsidRPr="001F4958" w:rsidRDefault="00586847" w:rsidP="00586847">
            <w:pPr>
              <w:spacing w:after="0" w:line="240" w:lineRule="auto"/>
              <w:ind w:right="118"/>
              <w:contextualSpacing/>
              <w:rPr>
                <w:rFonts w:cstheme="minorHAnsi"/>
                <w:noProof/>
                <w:sz w:val="24"/>
                <w:szCs w:val="24"/>
              </w:rPr>
            </w:pPr>
            <w:r w:rsidRPr="001F4958">
              <w:rPr>
                <w:rFonts w:cstheme="minorHAnsi"/>
                <w:noProof/>
                <w:sz w:val="24"/>
                <w:szCs w:val="24"/>
              </w:rPr>
              <w:t>N</w:t>
            </w:r>
          </w:p>
        </w:tc>
      </w:tr>
      <w:tr w:rsidR="00586847" w:rsidRPr="001F4958" w14:paraId="4FD2C8EE" w14:textId="77777777" w:rsidTr="00882F7E">
        <w:tc>
          <w:tcPr>
            <w:tcW w:w="2263" w:type="dxa"/>
          </w:tcPr>
          <w:p w14:paraId="7F90593B" w14:textId="56F02F79" w:rsidR="00586847" w:rsidRPr="001F4958" w:rsidRDefault="00586847" w:rsidP="00586847">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8BB6C01" w:rsidR="00586847" w:rsidRPr="001F4958" w:rsidRDefault="009E13AD" w:rsidP="00586847">
            <w:pPr>
              <w:spacing w:after="0" w:line="240" w:lineRule="auto"/>
              <w:ind w:right="118"/>
              <w:contextualSpacing/>
              <w:rPr>
                <w:rFonts w:cstheme="minorHAnsi"/>
                <w:noProof/>
                <w:sz w:val="24"/>
                <w:szCs w:val="24"/>
              </w:rPr>
            </w:pPr>
            <w:r>
              <w:t>Y - Enhanced Adult</w:t>
            </w:r>
            <w:r w:rsidR="00586847">
              <w:rPr>
                <w:rFonts w:cstheme="minorHAnsi"/>
                <w:noProof/>
                <w:sz w:val="24"/>
                <w:szCs w:val="24"/>
              </w:rPr>
              <w:t xml:space="preserve"> </w:t>
            </w:r>
          </w:p>
        </w:tc>
      </w:tr>
      <w:tr w:rsidR="00586847" w:rsidRPr="001F4958" w14:paraId="32A5D7AC" w14:textId="77777777" w:rsidTr="004754B8">
        <w:tc>
          <w:tcPr>
            <w:tcW w:w="2263" w:type="dxa"/>
          </w:tcPr>
          <w:p w14:paraId="04261768" w14:textId="77777777" w:rsidR="00586847" w:rsidRPr="001F4958" w:rsidRDefault="00586847" w:rsidP="00586847">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3D75271" w:rsidR="00586847" w:rsidRPr="001F4958" w:rsidRDefault="00586847" w:rsidP="00586847">
            <w:pPr>
              <w:spacing w:after="0" w:line="240" w:lineRule="auto"/>
              <w:ind w:right="118"/>
              <w:contextualSpacing/>
              <w:rPr>
                <w:rFonts w:cstheme="minorHAnsi"/>
                <w:noProof/>
                <w:sz w:val="24"/>
                <w:szCs w:val="24"/>
              </w:rPr>
            </w:pPr>
            <w:r>
              <w:rPr>
                <w:rFonts w:cstheme="minorHAnsi"/>
                <w:noProof/>
                <w:sz w:val="24"/>
                <w:szCs w:val="24"/>
              </w:rPr>
              <w:t>June 2024</w:t>
            </w:r>
          </w:p>
        </w:tc>
      </w:tr>
      <w:tr w:rsidR="00586847" w:rsidRPr="001F4958" w14:paraId="0E487A16" w14:textId="77777777" w:rsidTr="00882F7E">
        <w:tc>
          <w:tcPr>
            <w:tcW w:w="2263" w:type="dxa"/>
          </w:tcPr>
          <w:p w14:paraId="1CA070BD" w14:textId="43002921" w:rsidR="00586847" w:rsidRPr="001F4958" w:rsidRDefault="00586847" w:rsidP="00586847">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D4B21EC" w:rsidR="00586847" w:rsidRPr="001F4958" w:rsidRDefault="00586847" w:rsidP="00586847">
            <w:pPr>
              <w:spacing w:after="0" w:line="240" w:lineRule="auto"/>
              <w:ind w:right="118"/>
              <w:contextualSpacing/>
              <w:rPr>
                <w:rFonts w:cstheme="minorHAnsi"/>
                <w:noProof/>
                <w:sz w:val="24"/>
                <w:szCs w:val="24"/>
              </w:rPr>
            </w:pPr>
            <w:r w:rsidRPr="001F4958">
              <w:rPr>
                <w:rFonts w:cstheme="minorHAnsi"/>
                <w:noProof/>
                <w:sz w:val="24"/>
                <w:szCs w:val="24"/>
              </w:rPr>
              <w:t>JE</w:t>
            </w:r>
            <w:r w:rsidR="0072035B">
              <w:t>2643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AF6A6A">
        <w:tc>
          <w:tcPr>
            <w:tcW w:w="578"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626F4C1" w:rsidR="000D2837" w:rsidRDefault="001F20C7" w:rsidP="00C577BE">
            <w:pPr>
              <w:spacing w:after="0" w:line="240" w:lineRule="auto"/>
              <w:ind w:right="118"/>
              <w:rPr>
                <w:sz w:val="24"/>
                <w:szCs w:val="24"/>
              </w:rPr>
            </w:pPr>
            <w:r>
              <w:t>To design, manage and develop a service that ensures existence of appropriate local pathways, advice, guidance, and support, for the most vulnerable and disadvantaged residents of Milton Keynes to access paid employment.</w:t>
            </w:r>
          </w:p>
        </w:tc>
      </w:tr>
      <w:tr w:rsidR="00667D40" w14:paraId="1F9BF335" w14:textId="77777777" w:rsidTr="00AF6A6A">
        <w:tc>
          <w:tcPr>
            <w:tcW w:w="578" w:type="dxa"/>
          </w:tcPr>
          <w:p w14:paraId="10D42CB7" w14:textId="6538B39E" w:rsidR="00667D40" w:rsidRPr="000D2837" w:rsidRDefault="00667D40" w:rsidP="00667D40">
            <w:pPr>
              <w:spacing w:after="0" w:line="240" w:lineRule="auto"/>
              <w:ind w:right="118"/>
              <w:rPr>
                <w:b/>
                <w:bCs/>
                <w:sz w:val="24"/>
                <w:szCs w:val="24"/>
              </w:rPr>
            </w:pPr>
            <w:r>
              <w:rPr>
                <w:b/>
                <w:bCs/>
                <w:sz w:val="24"/>
                <w:szCs w:val="24"/>
              </w:rPr>
              <w:t>2</w:t>
            </w:r>
          </w:p>
        </w:tc>
        <w:tc>
          <w:tcPr>
            <w:tcW w:w="9072" w:type="dxa"/>
          </w:tcPr>
          <w:p w14:paraId="36C43116" w14:textId="1092D03C" w:rsidR="00667D40" w:rsidRDefault="00667D40" w:rsidP="00667D40">
            <w:pPr>
              <w:spacing w:after="0" w:line="240" w:lineRule="auto"/>
              <w:ind w:right="118"/>
            </w:pPr>
            <w:r w:rsidRPr="00542282">
              <w:t xml:space="preserve">Manage a team </w:t>
            </w:r>
            <w:r>
              <w:t xml:space="preserve">that delivers advice, guidance and support, </w:t>
            </w:r>
            <w:r w:rsidRPr="00542282">
              <w:t xml:space="preserve">to ensure KPIs are </w:t>
            </w:r>
            <w:proofErr w:type="gramStart"/>
            <w:r w:rsidRPr="00542282">
              <w:t>met</w:t>
            </w:r>
            <w:proofErr w:type="gramEnd"/>
            <w:r w:rsidRPr="00542282">
              <w:t xml:space="preserve"> and professional standards are upheld. Through regular supervision, </w:t>
            </w:r>
            <w:proofErr w:type="gramStart"/>
            <w:r w:rsidRPr="00542282">
              <w:t>appraisals</w:t>
            </w:r>
            <w:proofErr w:type="gramEnd"/>
            <w:r w:rsidRPr="00542282">
              <w:t xml:space="preserve"> and performance management.  To recruit, retain and develop staff.</w:t>
            </w:r>
          </w:p>
        </w:tc>
      </w:tr>
      <w:tr w:rsidR="00667D40" w14:paraId="74DCEA83" w14:textId="77777777" w:rsidTr="00AF6A6A">
        <w:tc>
          <w:tcPr>
            <w:tcW w:w="578" w:type="dxa"/>
          </w:tcPr>
          <w:p w14:paraId="296F504D" w14:textId="47413E20" w:rsidR="00667D40" w:rsidRPr="000D2837" w:rsidRDefault="00667D40" w:rsidP="00667D40">
            <w:pPr>
              <w:spacing w:after="0" w:line="240" w:lineRule="auto"/>
              <w:ind w:right="118"/>
              <w:rPr>
                <w:b/>
                <w:bCs/>
                <w:sz w:val="24"/>
                <w:szCs w:val="24"/>
              </w:rPr>
            </w:pPr>
            <w:r>
              <w:rPr>
                <w:b/>
                <w:bCs/>
                <w:sz w:val="24"/>
                <w:szCs w:val="24"/>
              </w:rPr>
              <w:t>3</w:t>
            </w:r>
          </w:p>
        </w:tc>
        <w:tc>
          <w:tcPr>
            <w:tcW w:w="9072" w:type="dxa"/>
          </w:tcPr>
          <w:p w14:paraId="2E685DA2" w14:textId="0CBBE04E" w:rsidR="00667D40" w:rsidRDefault="00667D40" w:rsidP="00667D40">
            <w:pPr>
              <w:spacing w:after="0" w:line="240" w:lineRule="auto"/>
              <w:ind w:right="118"/>
            </w:pPr>
            <w:r w:rsidRPr="006A0A88">
              <w:t xml:space="preserve">To lead the operational delivery of the </w:t>
            </w:r>
            <w:r>
              <w:t xml:space="preserve">Employment Support Strategy for our most vulnerable and disadvantaged residents of Milton Keynes to access paid employment or improve their earning </w:t>
            </w:r>
            <w:proofErr w:type="gramStart"/>
            <w:r>
              <w:t>potential, and</w:t>
            </w:r>
            <w:proofErr w:type="gramEnd"/>
            <w:r>
              <w:t xml:space="preserve"> be responsible for managing data returns to satisfy/maximise funding income.</w:t>
            </w:r>
          </w:p>
        </w:tc>
      </w:tr>
      <w:tr w:rsidR="000D2837" w14:paraId="1175A00B" w14:textId="77777777" w:rsidTr="00AF6A6A">
        <w:tc>
          <w:tcPr>
            <w:tcW w:w="578" w:type="dxa"/>
          </w:tcPr>
          <w:p w14:paraId="1648EC52" w14:textId="6BBAE048" w:rsidR="000D2837" w:rsidRPr="000D2837" w:rsidRDefault="00667D40" w:rsidP="00C577BE">
            <w:pPr>
              <w:spacing w:after="0" w:line="240" w:lineRule="auto"/>
              <w:ind w:right="118"/>
              <w:rPr>
                <w:b/>
                <w:bCs/>
                <w:sz w:val="24"/>
                <w:szCs w:val="24"/>
              </w:rPr>
            </w:pPr>
            <w:r>
              <w:rPr>
                <w:b/>
                <w:bCs/>
                <w:sz w:val="24"/>
                <w:szCs w:val="24"/>
              </w:rPr>
              <w:t>4</w:t>
            </w:r>
          </w:p>
        </w:tc>
        <w:tc>
          <w:tcPr>
            <w:tcW w:w="9072" w:type="dxa"/>
          </w:tcPr>
          <w:p w14:paraId="069EB440" w14:textId="01D97FF7" w:rsidR="000D2837" w:rsidRDefault="000F6CBA" w:rsidP="00C577BE">
            <w:pPr>
              <w:spacing w:after="0" w:line="240" w:lineRule="auto"/>
              <w:ind w:right="118"/>
              <w:rPr>
                <w:sz w:val="24"/>
                <w:szCs w:val="24"/>
              </w:rPr>
            </w:pPr>
            <w:r>
              <w:t>To ensure that funding and quality KPIs are met through good planning and effective management of staff and that the performance and quality are managed systematically.</w:t>
            </w:r>
          </w:p>
        </w:tc>
      </w:tr>
      <w:tr w:rsidR="000D2837" w14:paraId="52DB8D7D" w14:textId="77777777" w:rsidTr="00AF6A6A">
        <w:tc>
          <w:tcPr>
            <w:tcW w:w="578" w:type="dxa"/>
          </w:tcPr>
          <w:p w14:paraId="68898096" w14:textId="274523A3" w:rsidR="000D2837" w:rsidRPr="000D2837" w:rsidRDefault="00667D40" w:rsidP="00C577BE">
            <w:pPr>
              <w:spacing w:after="0" w:line="240" w:lineRule="auto"/>
              <w:ind w:right="118"/>
              <w:rPr>
                <w:b/>
                <w:bCs/>
                <w:sz w:val="24"/>
                <w:szCs w:val="24"/>
              </w:rPr>
            </w:pPr>
            <w:r>
              <w:rPr>
                <w:b/>
                <w:bCs/>
                <w:sz w:val="24"/>
                <w:szCs w:val="24"/>
              </w:rPr>
              <w:t>5</w:t>
            </w:r>
          </w:p>
        </w:tc>
        <w:tc>
          <w:tcPr>
            <w:tcW w:w="9072" w:type="dxa"/>
          </w:tcPr>
          <w:p w14:paraId="7E16FC57" w14:textId="3C07B56F" w:rsidR="000D2837" w:rsidRDefault="00390428" w:rsidP="00C577BE">
            <w:pPr>
              <w:spacing w:after="0" w:line="240" w:lineRule="auto"/>
              <w:ind w:right="118"/>
              <w:rPr>
                <w:sz w:val="24"/>
                <w:szCs w:val="24"/>
              </w:rPr>
            </w:pPr>
            <w:r w:rsidRPr="00C87A56">
              <w:t>To manage the budget to ensure the offer meets funding targets and income generation is maximised while the associated audit requirements of the funding bodies and MKC are complied with out exceeding a set amount</w:t>
            </w:r>
            <w:r>
              <w:t>.</w:t>
            </w:r>
          </w:p>
        </w:tc>
      </w:tr>
      <w:tr w:rsidR="000D2837" w14:paraId="41071A23" w14:textId="77777777" w:rsidTr="00AF6A6A">
        <w:tc>
          <w:tcPr>
            <w:tcW w:w="578" w:type="dxa"/>
          </w:tcPr>
          <w:p w14:paraId="4BCFE63A" w14:textId="460A7B0C" w:rsidR="000D2837" w:rsidRPr="000D2837" w:rsidRDefault="00667D40" w:rsidP="00C577BE">
            <w:pPr>
              <w:spacing w:after="0" w:line="240" w:lineRule="auto"/>
              <w:ind w:right="118"/>
              <w:rPr>
                <w:b/>
                <w:bCs/>
                <w:sz w:val="24"/>
                <w:szCs w:val="24"/>
              </w:rPr>
            </w:pPr>
            <w:r>
              <w:rPr>
                <w:b/>
                <w:bCs/>
                <w:sz w:val="24"/>
                <w:szCs w:val="24"/>
              </w:rPr>
              <w:t>6</w:t>
            </w:r>
          </w:p>
        </w:tc>
        <w:tc>
          <w:tcPr>
            <w:tcW w:w="9072" w:type="dxa"/>
          </w:tcPr>
          <w:p w14:paraId="01C0158B" w14:textId="7E0783AF" w:rsidR="000D2837" w:rsidRDefault="003D01DF" w:rsidP="003D01DF">
            <w:pPr>
              <w:spacing w:after="0" w:line="240" w:lineRule="auto"/>
              <w:ind w:right="118"/>
              <w:rPr>
                <w:sz w:val="24"/>
                <w:szCs w:val="24"/>
              </w:rPr>
            </w:pPr>
            <w:r w:rsidRPr="00C87A56">
              <w:t xml:space="preserve">To </w:t>
            </w:r>
            <w:r>
              <w:t xml:space="preserve">ensure that the team </w:t>
            </w:r>
            <w:r w:rsidRPr="00C87A56">
              <w:t>meet</w:t>
            </w:r>
            <w:r>
              <w:t>s</w:t>
            </w:r>
            <w:r w:rsidRPr="00C87A56">
              <w:t xml:space="preserve"> the quality standards required by Ofsted, </w:t>
            </w:r>
            <w:r>
              <w:t>Matrix Standard</w:t>
            </w:r>
            <w:r w:rsidRPr="00C87A56">
              <w:t xml:space="preserve"> </w:t>
            </w:r>
            <w:r>
              <w:t>for</w:t>
            </w:r>
            <w:r w:rsidRPr="00C87A56">
              <w:t xml:space="preserve"> Information Advice and Guidance and </w:t>
            </w:r>
            <w:r>
              <w:t>contributes to</w:t>
            </w:r>
            <w:r w:rsidRPr="00C87A56">
              <w:t xml:space="preserve"> CLMK</w:t>
            </w:r>
            <w:r>
              <w:t>’s aim of</w:t>
            </w:r>
            <w:r w:rsidRPr="00C87A56">
              <w:t xml:space="preserve"> becoming an outstanding service.  </w:t>
            </w:r>
          </w:p>
        </w:tc>
      </w:tr>
      <w:tr w:rsidR="00F34822" w14:paraId="21FC632F" w14:textId="77777777" w:rsidTr="00AF6A6A">
        <w:tc>
          <w:tcPr>
            <w:tcW w:w="578" w:type="dxa"/>
          </w:tcPr>
          <w:p w14:paraId="41404DE5" w14:textId="53918E7B" w:rsidR="00F34822" w:rsidRPr="000D2837" w:rsidRDefault="00D847BA" w:rsidP="00F34822">
            <w:pPr>
              <w:spacing w:after="0" w:line="240" w:lineRule="auto"/>
              <w:ind w:right="118"/>
              <w:rPr>
                <w:b/>
                <w:bCs/>
                <w:sz w:val="24"/>
                <w:szCs w:val="24"/>
              </w:rPr>
            </w:pPr>
            <w:r>
              <w:rPr>
                <w:b/>
                <w:bCs/>
                <w:sz w:val="24"/>
                <w:szCs w:val="24"/>
              </w:rPr>
              <w:t>7</w:t>
            </w:r>
          </w:p>
        </w:tc>
        <w:tc>
          <w:tcPr>
            <w:tcW w:w="9072" w:type="dxa"/>
          </w:tcPr>
          <w:p w14:paraId="5AF91DE3" w14:textId="30AC3D38" w:rsidR="00F34822" w:rsidRPr="006A0A88" w:rsidRDefault="00D847BA" w:rsidP="00F34822">
            <w:pPr>
              <w:spacing w:after="0" w:line="240" w:lineRule="auto"/>
              <w:ind w:right="118"/>
            </w:pPr>
            <w:r>
              <w:t xml:space="preserve">Collect, prepare, and analyse data </w:t>
            </w:r>
            <w:bookmarkStart w:id="1" w:name="_Int_qSktdl7n"/>
            <w:proofErr w:type="gramStart"/>
            <w:r>
              <w:t>for the production of</w:t>
            </w:r>
            <w:bookmarkEnd w:id="1"/>
            <w:proofErr w:type="gramEnd"/>
            <w:r>
              <w:t xml:space="preserve"> reports that inform planning, manage performance, and ensure quality of provision, i</w:t>
            </w:r>
            <w:r w:rsidRPr="00A845D5">
              <w:t xml:space="preserve">dentify, liaise and work in partnership with </w:t>
            </w:r>
            <w:r>
              <w:t xml:space="preserve">stakeholders, including within CLKM, to </w:t>
            </w:r>
            <w:r w:rsidRPr="00A845D5">
              <w:t>ensure collaborative planning and delivery which is best value and an effective use of resources.</w:t>
            </w:r>
            <w:r>
              <w:t xml:space="preserve">  </w:t>
            </w:r>
            <w:r w:rsidRPr="0007722D">
              <w:t>Including producing reports for members and officers</w:t>
            </w:r>
          </w:p>
        </w:tc>
      </w:tr>
      <w:tr w:rsidR="009E13AD" w14:paraId="02356C23" w14:textId="77777777" w:rsidTr="00AF6A6A">
        <w:tc>
          <w:tcPr>
            <w:tcW w:w="578" w:type="dxa"/>
          </w:tcPr>
          <w:p w14:paraId="4807657D" w14:textId="56821F0E" w:rsidR="009E13AD" w:rsidRPr="00682D0E" w:rsidRDefault="009E13AD" w:rsidP="00F34822">
            <w:pPr>
              <w:spacing w:after="0" w:line="240" w:lineRule="auto"/>
              <w:ind w:right="118"/>
              <w:rPr>
                <w:b/>
                <w:bCs/>
                <w:sz w:val="24"/>
                <w:szCs w:val="24"/>
              </w:rPr>
            </w:pPr>
            <w:r w:rsidRPr="00682D0E">
              <w:rPr>
                <w:b/>
                <w:bCs/>
              </w:rPr>
              <w:t>8</w:t>
            </w:r>
          </w:p>
        </w:tc>
        <w:tc>
          <w:tcPr>
            <w:tcW w:w="9072" w:type="dxa"/>
          </w:tcPr>
          <w:p w14:paraId="5ECD39F6" w14:textId="2F6A95FD" w:rsidR="009E13AD" w:rsidRDefault="00682D0E" w:rsidP="00F34822">
            <w:pPr>
              <w:spacing w:after="0" w:line="240" w:lineRule="auto"/>
              <w:ind w:right="118"/>
            </w:pPr>
            <w:r w:rsidRPr="00682D0E">
              <w:t xml:space="preserve">Working within a </w:t>
            </w:r>
            <w:proofErr w:type="spellStart"/>
            <w:proofErr w:type="gramStart"/>
            <w:r w:rsidRPr="00682D0E">
              <w:t>non regulated</w:t>
            </w:r>
            <w:proofErr w:type="spellEnd"/>
            <w:proofErr w:type="gramEnd"/>
            <w:r w:rsidRPr="00682D0E">
              <w:t xml:space="preserve"> activity with adults providing regular guidance and advice.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664741AF" w:rsidR="0088420F" w:rsidRPr="00AF6A6A" w:rsidRDefault="0035773E" w:rsidP="00C577BE">
            <w:pPr>
              <w:spacing w:after="0" w:line="240" w:lineRule="auto"/>
              <w:ind w:right="118"/>
            </w:pPr>
            <w:r w:rsidRPr="00155EF7">
              <w:t xml:space="preserve">Relevant degree or educated to a similar level and a minimum </w:t>
            </w:r>
            <w:r>
              <w:t>of 2</w:t>
            </w:r>
            <w:r w:rsidRPr="00155EF7">
              <w:t xml:space="preserve"> years</w:t>
            </w:r>
            <w:r>
              <w:t>’</w:t>
            </w:r>
            <w:r w:rsidRPr="00155EF7">
              <w:t xml:space="preserve"> frontline Careers/IAG experience</w:t>
            </w:r>
            <w:r>
              <w: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7DACC7ED" w:rsidR="00C577BE" w:rsidRDefault="00367245" w:rsidP="00C577BE">
            <w:pPr>
              <w:spacing w:after="0" w:line="240" w:lineRule="auto"/>
              <w:ind w:right="118"/>
              <w:rPr>
                <w:sz w:val="24"/>
                <w:szCs w:val="24"/>
              </w:rPr>
            </w:pPr>
            <w:r w:rsidRPr="00155EF7">
              <w:t xml:space="preserve">Detailed knowledge of IAG methodology </w:t>
            </w:r>
            <w:r>
              <w:t>for adults</w:t>
            </w:r>
            <w:r w:rsidRPr="00155EF7">
              <w:t xml:space="preserve">, the learning needs of </w:t>
            </w:r>
            <w:r>
              <w:t>adults</w:t>
            </w:r>
            <w:r w:rsidRPr="00155EF7">
              <w:t>, the requirements of Ofsted and other inspection criteria</w:t>
            </w:r>
            <w:r>
              <w:t>.</w:t>
            </w:r>
            <w:r w:rsidRPr="00155EF7">
              <w:t xml:space="preserve"> Knowledge of the requirements involved in planning delivery </w:t>
            </w:r>
            <w:r>
              <w:t xml:space="preserve">for </w:t>
            </w:r>
            <w:r w:rsidRPr="00155EF7">
              <w:t xml:space="preserve">the </w:t>
            </w:r>
            <w:r>
              <w:t>adults’ journey in finding employment,</w:t>
            </w:r>
            <w:r w:rsidRPr="00155EF7">
              <w:t xml:space="preserve"> including monitoring progress against their individual </w:t>
            </w:r>
            <w:r>
              <w:t>goal</w:t>
            </w:r>
            <w:r w:rsidRPr="00155EF7">
              <w:t>s</w:t>
            </w:r>
            <w:r>
              <w:t xml:space="preserve"> and KPIs.</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3E7268FF" w:rsidR="0088420F" w:rsidRPr="00AF6A6A" w:rsidRDefault="000717AB" w:rsidP="00C577BE">
            <w:pPr>
              <w:spacing w:after="0" w:line="240" w:lineRule="auto"/>
              <w:ind w:right="118"/>
            </w:pPr>
            <w:r w:rsidRPr="00781814">
              <w:t>Managing self</w:t>
            </w:r>
            <w:r>
              <w:t>,</w:t>
            </w:r>
            <w:r w:rsidRPr="00781814">
              <w:t xml:space="preserve"> </w:t>
            </w:r>
            <w:r>
              <w:t xml:space="preserve">and a team, </w:t>
            </w:r>
            <w:r w:rsidRPr="00781814">
              <w:t>to achieve results, including planning workload and resources effectively</w:t>
            </w:r>
            <w:r>
              <w:t>.</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281B6D4D" w:rsidR="0088420F" w:rsidRPr="00AF6A6A" w:rsidRDefault="001C63E3" w:rsidP="00C577BE">
            <w:pPr>
              <w:spacing w:after="0" w:line="240" w:lineRule="auto"/>
              <w:ind w:right="118"/>
            </w:pPr>
            <w:r>
              <w:t>Ability to manage a budget and to work within the framework of different funding bodies’ criteria. Source alternative funding where applicable.</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02CDB2E7" w:rsidR="0088420F" w:rsidRPr="00AF6A6A" w:rsidRDefault="001170B1" w:rsidP="00C577BE">
            <w:pPr>
              <w:spacing w:after="0" w:line="240" w:lineRule="auto"/>
              <w:ind w:right="118"/>
            </w:pPr>
            <w:r>
              <w:t xml:space="preserve">Possess good </w:t>
            </w:r>
            <w:bookmarkStart w:id="2" w:name="_Int_LovYjOgB"/>
            <w:r>
              <w:t>IT</w:t>
            </w:r>
            <w:bookmarkEnd w:id="2"/>
            <w:r>
              <w:t xml:space="preserve">, </w:t>
            </w:r>
            <w:bookmarkStart w:id="3" w:name="_Int_TnxWBFfV"/>
            <w:proofErr w:type="gramStart"/>
            <w:r>
              <w:t>presentation</w:t>
            </w:r>
            <w:bookmarkEnd w:id="3"/>
            <w:proofErr w:type="gramEnd"/>
            <w:r>
              <w:t xml:space="preserve"> and communication skills with the ability to write clear, concise reports and analyse data and use the results/findings constructively for efficient service planning and delivering agreed results.</w:t>
            </w:r>
          </w:p>
        </w:tc>
      </w:tr>
      <w:tr w:rsidR="00C577BE" w14:paraId="60739F11" w14:textId="77777777" w:rsidTr="009A58DA">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20EAAC99" w:rsidR="0088420F" w:rsidRPr="00AF6A6A" w:rsidRDefault="00D91234" w:rsidP="00C577BE">
            <w:pPr>
              <w:spacing w:after="0" w:line="240" w:lineRule="auto"/>
              <w:ind w:right="118"/>
            </w:pPr>
            <w:r w:rsidRPr="006A0A88">
              <w:t>High level ability to plan and prioritise work with competing demands and deadlines, demonstrated by evidence of effective personal and managed working/team plans</w:t>
            </w:r>
            <w:r>
              <w:t>,</w:t>
            </w:r>
            <w:r w:rsidRPr="006A0A88">
              <w:t xml:space="preserve"> </w:t>
            </w:r>
            <w:r>
              <w:t>a</w:t>
            </w:r>
            <w:r w:rsidRPr="00781814">
              <w:t>ble to work accurately and produce a high standard of work to deadlines</w:t>
            </w:r>
            <w:r>
              <w:t xml:space="preserve"> and </w:t>
            </w:r>
            <w:r w:rsidRPr="00781814">
              <w:t>efficiently match available resources with planned delivery</w:t>
            </w:r>
            <w:r w:rsidR="0088420F">
              <w:t>.</w:t>
            </w:r>
          </w:p>
        </w:tc>
      </w:tr>
      <w:tr w:rsidR="00D91234" w14:paraId="1A7E9682" w14:textId="77777777" w:rsidTr="009A58DA">
        <w:tc>
          <w:tcPr>
            <w:tcW w:w="456" w:type="dxa"/>
          </w:tcPr>
          <w:p w14:paraId="54B3D7E2" w14:textId="0560C8CE" w:rsidR="00D91234" w:rsidRPr="000D2837" w:rsidRDefault="00D91234" w:rsidP="00C577BE">
            <w:pPr>
              <w:spacing w:after="0" w:line="240" w:lineRule="auto"/>
              <w:ind w:right="118"/>
              <w:rPr>
                <w:b/>
                <w:bCs/>
                <w:sz w:val="24"/>
                <w:szCs w:val="24"/>
              </w:rPr>
            </w:pPr>
            <w:r>
              <w:rPr>
                <w:b/>
                <w:bCs/>
                <w:sz w:val="24"/>
                <w:szCs w:val="24"/>
              </w:rPr>
              <w:t>7</w:t>
            </w:r>
          </w:p>
        </w:tc>
        <w:tc>
          <w:tcPr>
            <w:tcW w:w="9072" w:type="dxa"/>
          </w:tcPr>
          <w:p w14:paraId="126DD484" w14:textId="77329C74" w:rsidR="0088420F" w:rsidRPr="006A0A88" w:rsidRDefault="0088420F" w:rsidP="0088420F">
            <w:pPr>
              <w:tabs>
                <w:tab w:val="left" w:pos="1365"/>
              </w:tabs>
              <w:spacing w:after="0" w:line="240" w:lineRule="auto"/>
              <w:ind w:right="118"/>
            </w:pPr>
            <w:r w:rsidRPr="00155EF7">
              <w:t>Ab</w:t>
            </w:r>
            <w:r>
              <w:t>ility</w:t>
            </w:r>
            <w:r w:rsidRPr="00155EF7">
              <w:t xml:space="preserve"> to respond positively to challenges and identify innovative solutions and identify risk and carry out contingency plans</w:t>
            </w:r>
            <w: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77B51C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85724">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652AE12F" w14:textId="628B3E72" w:rsidR="00285724" w:rsidRPr="00285724" w:rsidRDefault="00285724" w:rsidP="00285724">
      <w:pPr>
        <w:spacing w:after="0" w:line="240" w:lineRule="auto"/>
        <w:ind w:left="567" w:right="260"/>
        <w:rPr>
          <w:noProof/>
          <w:sz w:val="24"/>
          <w:szCs w:val="24"/>
        </w:rPr>
      </w:pPr>
      <w:r w:rsidRPr="00285724">
        <w:rPr>
          <w:noProof/>
          <w:sz w:val="24"/>
          <w:szCs w:val="24"/>
        </w:rPr>
        <w:t>Professional</w:t>
      </w:r>
      <w:r>
        <w:rPr>
          <w:noProof/>
          <w:sz w:val="24"/>
          <w:szCs w:val="24"/>
        </w:rPr>
        <w:t xml:space="preserve"> and </w:t>
      </w:r>
      <w:r w:rsidRPr="0028572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285724">
        <w:rPr>
          <w:noProof/>
          <w:sz w:val="24"/>
          <w:szCs w:val="24"/>
        </w:rPr>
        <w:t>ouncil assets, the development of policies and procedures and the strategic direction of the functions they support.</w:t>
      </w:r>
    </w:p>
    <w:p w14:paraId="390DA8BC" w14:textId="77777777" w:rsidR="00285724" w:rsidRPr="00285724" w:rsidRDefault="00285724" w:rsidP="00285724">
      <w:pPr>
        <w:spacing w:after="0" w:line="240" w:lineRule="auto"/>
        <w:ind w:left="567" w:right="260"/>
        <w:rPr>
          <w:noProof/>
          <w:sz w:val="24"/>
          <w:szCs w:val="24"/>
        </w:rPr>
      </w:pPr>
    </w:p>
    <w:p w14:paraId="5C0EF3E9" w14:textId="77777777" w:rsidR="00285724" w:rsidRPr="00285724" w:rsidRDefault="00285724" w:rsidP="00285724">
      <w:pPr>
        <w:spacing w:after="0" w:line="240" w:lineRule="auto"/>
        <w:ind w:left="567" w:right="260"/>
        <w:rPr>
          <w:noProof/>
          <w:sz w:val="24"/>
          <w:szCs w:val="24"/>
        </w:rPr>
      </w:pPr>
      <w:r w:rsidRPr="00285724">
        <w:rPr>
          <w:noProof/>
          <w:sz w:val="24"/>
          <w:szCs w:val="24"/>
        </w:rPr>
        <w:t>This element of the profile, taken from the job family descriptor for this grade, provides a general understanding of the level of work and demands required.</w:t>
      </w:r>
    </w:p>
    <w:p w14:paraId="44B013A7" w14:textId="77777777" w:rsidR="00285724" w:rsidRPr="00285724" w:rsidRDefault="00285724" w:rsidP="00285724">
      <w:pPr>
        <w:spacing w:after="0" w:line="240" w:lineRule="auto"/>
        <w:ind w:left="567" w:right="260"/>
        <w:rPr>
          <w:noProof/>
          <w:sz w:val="24"/>
          <w:szCs w:val="24"/>
        </w:rPr>
      </w:pPr>
    </w:p>
    <w:p w14:paraId="31EEB7A0"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Role characteristics</w:t>
      </w:r>
    </w:p>
    <w:p w14:paraId="2E073351" w14:textId="77777777" w:rsidR="00285724" w:rsidRPr="00285724" w:rsidRDefault="00285724" w:rsidP="00285724">
      <w:pPr>
        <w:spacing w:after="0" w:line="240" w:lineRule="auto"/>
        <w:ind w:left="567" w:right="260"/>
        <w:rPr>
          <w:noProof/>
          <w:sz w:val="24"/>
          <w:szCs w:val="24"/>
        </w:rPr>
      </w:pPr>
    </w:p>
    <w:p w14:paraId="65487B1F"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8A84628" w14:textId="77777777" w:rsidR="00285724" w:rsidRPr="00285724" w:rsidRDefault="00285724" w:rsidP="00285724">
      <w:pPr>
        <w:spacing w:after="0" w:line="240" w:lineRule="auto"/>
        <w:ind w:left="567" w:right="260"/>
        <w:rPr>
          <w:noProof/>
          <w:sz w:val="24"/>
          <w:szCs w:val="24"/>
        </w:rPr>
      </w:pPr>
      <w:r w:rsidRPr="00285724">
        <w:rPr>
          <w:noProof/>
          <w:sz w:val="24"/>
          <w:szCs w:val="24"/>
        </w:rPr>
        <w:tab/>
      </w:r>
    </w:p>
    <w:p w14:paraId="5A98239A"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The knowledge and skills required</w:t>
      </w:r>
    </w:p>
    <w:p w14:paraId="199AB832" w14:textId="77777777" w:rsidR="00285724" w:rsidRPr="00285724" w:rsidRDefault="00285724" w:rsidP="00285724">
      <w:pPr>
        <w:spacing w:after="0" w:line="240" w:lineRule="auto"/>
        <w:ind w:left="567" w:right="260"/>
        <w:rPr>
          <w:noProof/>
          <w:sz w:val="24"/>
          <w:szCs w:val="24"/>
        </w:rPr>
      </w:pPr>
    </w:p>
    <w:p w14:paraId="5F990332" w14:textId="77777777" w:rsidR="00285724" w:rsidRPr="00285724" w:rsidRDefault="00285724" w:rsidP="00285724">
      <w:pPr>
        <w:spacing w:after="0" w:line="240" w:lineRule="auto"/>
        <w:ind w:left="567" w:right="260"/>
        <w:rPr>
          <w:noProof/>
          <w:sz w:val="24"/>
          <w:szCs w:val="24"/>
        </w:rPr>
      </w:pPr>
      <w:r w:rsidRPr="0028572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0C1C7560" w14:textId="77777777" w:rsidR="00285724" w:rsidRPr="00285724" w:rsidRDefault="00285724" w:rsidP="00285724">
      <w:pPr>
        <w:spacing w:after="0" w:line="240" w:lineRule="auto"/>
        <w:ind w:left="567" w:right="260"/>
        <w:rPr>
          <w:noProof/>
          <w:sz w:val="24"/>
          <w:szCs w:val="24"/>
        </w:rPr>
      </w:pPr>
    </w:p>
    <w:p w14:paraId="3ACFA00B" w14:textId="77777777" w:rsidR="00285724" w:rsidRPr="00285724" w:rsidRDefault="00285724" w:rsidP="00285724">
      <w:pPr>
        <w:spacing w:after="0" w:line="240" w:lineRule="auto"/>
        <w:ind w:left="567" w:right="260"/>
        <w:rPr>
          <w:noProof/>
          <w:sz w:val="24"/>
          <w:szCs w:val="24"/>
        </w:rPr>
      </w:pPr>
      <w:r w:rsidRPr="0028572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A3B9A5D" w14:textId="77777777" w:rsidR="00285724" w:rsidRPr="00285724" w:rsidRDefault="00285724" w:rsidP="00285724">
      <w:pPr>
        <w:spacing w:after="0" w:line="240" w:lineRule="auto"/>
        <w:ind w:left="567" w:right="260"/>
        <w:rPr>
          <w:noProof/>
          <w:sz w:val="24"/>
          <w:szCs w:val="24"/>
        </w:rPr>
      </w:pPr>
    </w:p>
    <w:p w14:paraId="6B9DCFDA" w14:textId="77777777" w:rsidR="00285724" w:rsidRPr="00285724" w:rsidRDefault="00285724" w:rsidP="00285724">
      <w:pPr>
        <w:spacing w:after="0" w:line="240" w:lineRule="auto"/>
        <w:ind w:left="567" w:right="260"/>
        <w:rPr>
          <w:noProof/>
          <w:sz w:val="24"/>
          <w:szCs w:val="24"/>
        </w:rPr>
      </w:pPr>
      <w:r w:rsidRPr="0028572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203BD7E2" w14:textId="77777777" w:rsidR="00285724" w:rsidRPr="00285724" w:rsidRDefault="00285724" w:rsidP="00285724">
      <w:pPr>
        <w:spacing w:after="0" w:line="240" w:lineRule="auto"/>
        <w:ind w:left="567" w:right="260"/>
        <w:rPr>
          <w:noProof/>
          <w:sz w:val="24"/>
          <w:szCs w:val="24"/>
        </w:rPr>
      </w:pPr>
    </w:p>
    <w:p w14:paraId="32D5ABFB"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 xml:space="preserve">Thinking, planning and communication </w:t>
      </w:r>
    </w:p>
    <w:p w14:paraId="4A337C79" w14:textId="77777777" w:rsidR="00285724" w:rsidRPr="00285724" w:rsidRDefault="00285724" w:rsidP="00285724">
      <w:pPr>
        <w:spacing w:after="0" w:line="240" w:lineRule="auto"/>
        <w:ind w:left="567" w:right="260"/>
        <w:rPr>
          <w:noProof/>
          <w:sz w:val="24"/>
          <w:szCs w:val="24"/>
        </w:rPr>
      </w:pPr>
    </w:p>
    <w:p w14:paraId="343B01F4" w14:textId="5A04D12C" w:rsidR="00285724" w:rsidRPr="00285724" w:rsidRDefault="00285724" w:rsidP="00285724">
      <w:pPr>
        <w:spacing w:after="0" w:line="240" w:lineRule="auto"/>
        <w:ind w:left="567" w:right="260"/>
        <w:rPr>
          <w:noProof/>
          <w:sz w:val="24"/>
          <w:szCs w:val="24"/>
        </w:rPr>
      </w:pPr>
      <w:r w:rsidRPr="0028572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285724">
        <w:rPr>
          <w:noProof/>
          <w:sz w:val="24"/>
          <w:szCs w:val="24"/>
        </w:rPr>
        <w:t>ervice management.</w:t>
      </w:r>
    </w:p>
    <w:p w14:paraId="56C6B8DE" w14:textId="77777777" w:rsidR="00285724" w:rsidRPr="00285724" w:rsidRDefault="00285724" w:rsidP="00285724">
      <w:pPr>
        <w:spacing w:after="0" w:line="240" w:lineRule="auto"/>
        <w:ind w:left="567" w:right="260"/>
        <w:rPr>
          <w:noProof/>
          <w:sz w:val="24"/>
          <w:szCs w:val="24"/>
        </w:rPr>
      </w:pPr>
    </w:p>
    <w:p w14:paraId="20AF0494"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754F52C4" w14:textId="77777777" w:rsidR="00285724" w:rsidRPr="00285724" w:rsidRDefault="00285724" w:rsidP="00285724">
      <w:pPr>
        <w:spacing w:after="0" w:line="240" w:lineRule="auto"/>
        <w:ind w:left="567" w:right="260"/>
        <w:rPr>
          <w:noProof/>
          <w:sz w:val="24"/>
          <w:szCs w:val="24"/>
        </w:rPr>
      </w:pPr>
    </w:p>
    <w:p w14:paraId="7F272176"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Decision making and innovation</w:t>
      </w:r>
    </w:p>
    <w:p w14:paraId="1B3B9A3D" w14:textId="77777777" w:rsidR="00285724" w:rsidRPr="00285724" w:rsidRDefault="00285724" w:rsidP="00285724">
      <w:pPr>
        <w:spacing w:after="0" w:line="240" w:lineRule="auto"/>
        <w:ind w:left="567" w:right="260"/>
        <w:rPr>
          <w:noProof/>
          <w:sz w:val="24"/>
          <w:szCs w:val="24"/>
        </w:rPr>
      </w:pPr>
    </w:p>
    <w:p w14:paraId="5898DF10"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7BB25EE5" w14:textId="77777777" w:rsidR="00285724" w:rsidRPr="00285724" w:rsidRDefault="00285724" w:rsidP="00285724">
      <w:pPr>
        <w:spacing w:after="0" w:line="240" w:lineRule="auto"/>
        <w:ind w:left="567" w:right="260"/>
        <w:rPr>
          <w:b/>
          <w:bCs/>
          <w:noProof/>
          <w:sz w:val="24"/>
          <w:szCs w:val="24"/>
        </w:rPr>
      </w:pPr>
    </w:p>
    <w:p w14:paraId="04EF8197" w14:textId="77777777" w:rsidR="00285724" w:rsidRPr="00285724" w:rsidRDefault="00285724" w:rsidP="00285724">
      <w:pPr>
        <w:spacing w:after="0" w:line="240" w:lineRule="auto"/>
        <w:ind w:left="567" w:right="260"/>
        <w:rPr>
          <w:noProof/>
          <w:sz w:val="24"/>
          <w:szCs w:val="24"/>
        </w:rPr>
      </w:pPr>
      <w:r w:rsidRPr="00285724">
        <w:rPr>
          <w:b/>
          <w:bCs/>
          <w:noProof/>
          <w:sz w:val="24"/>
          <w:szCs w:val="24"/>
        </w:rPr>
        <w:t>Areas of responsibility</w:t>
      </w:r>
    </w:p>
    <w:p w14:paraId="734B1DD9" w14:textId="77777777" w:rsidR="00285724" w:rsidRPr="00285724" w:rsidRDefault="00285724" w:rsidP="00285724">
      <w:pPr>
        <w:spacing w:after="0" w:line="240" w:lineRule="auto"/>
        <w:ind w:left="567" w:right="260"/>
        <w:rPr>
          <w:noProof/>
          <w:sz w:val="24"/>
          <w:szCs w:val="24"/>
        </w:rPr>
      </w:pPr>
    </w:p>
    <w:p w14:paraId="23C4FD2D" w14:textId="77777777" w:rsidR="00285724" w:rsidRPr="00285724" w:rsidRDefault="00285724" w:rsidP="00285724">
      <w:pPr>
        <w:spacing w:after="0" w:line="240" w:lineRule="auto"/>
        <w:ind w:left="567" w:right="260"/>
        <w:rPr>
          <w:noProof/>
          <w:sz w:val="24"/>
          <w:szCs w:val="24"/>
        </w:rPr>
      </w:pPr>
      <w:r w:rsidRPr="00285724">
        <w:rPr>
          <w:noProof/>
          <w:sz w:val="24"/>
          <w:szCs w:val="24"/>
        </w:rPr>
        <w:t>With a diverse range of jobs being represented at this level, the precise blend of responsibilities for which the job holder is accountable will depend upon the service in which they operate.</w:t>
      </w:r>
    </w:p>
    <w:p w14:paraId="57317E30" w14:textId="77777777" w:rsidR="00285724" w:rsidRPr="00285724" w:rsidRDefault="00285724" w:rsidP="00285724">
      <w:pPr>
        <w:spacing w:after="0" w:line="240" w:lineRule="auto"/>
        <w:ind w:left="567" w:right="260"/>
        <w:rPr>
          <w:noProof/>
          <w:sz w:val="24"/>
          <w:szCs w:val="24"/>
        </w:rPr>
      </w:pPr>
    </w:p>
    <w:p w14:paraId="20C2E549" w14:textId="77777777" w:rsidR="00285724" w:rsidRPr="00285724" w:rsidRDefault="00285724" w:rsidP="00285724">
      <w:pPr>
        <w:spacing w:after="0" w:line="240" w:lineRule="auto"/>
        <w:ind w:left="567" w:right="260"/>
        <w:rPr>
          <w:noProof/>
          <w:sz w:val="24"/>
          <w:szCs w:val="24"/>
        </w:rPr>
      </w:pPr>
      <w:r w:rsidRPr="0028572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6FE2DFEF" w14:textId="77777777" w:rsidR="00285724" w:rsidRPr="00285724" w:rsidRDefault="00285724" w:rsidP="00285724">
      <w:pPr>
        <w:spacing w:after="0" w:line="240" w:lineRule="auto"/>
        <w:ind w:left="567" w:right="260"/>
        <w:rPr>
          <w:noProof/>
          <w:sz w:val="24"/>
          <w:szCs w:val="24"/>
        </w:rPr>
      </w:pPr>
    </w:p>
    <w:p w14:paraId="6DB5B96D" w14:textId="77777777" w:rsidR="00285724" w:rsidRPr="00285724" w:rsidRDefault="00285724" w:rsidP="00285724">
      <w:pPr>
        <w:spacing w:after="0" w:line="240" w:lineRule="auto"/>
        <w:ind w:left="567" w:right="260"/>
        <w:rPr>
          <w:noProof/>
          <w:sz w:val="24"/>
          <w:szCs w:val="24"/>
        </w:rPr>
      </w:pPr>
      <w:r w:rsidRPr="0028572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F97701F" w14:textId="77777777" w:rsidR="00285724" w:rsidRPr="00285724" w:rsidRDefault="00285724" w:rsidP="00285724">
      <w:pPr>
        <w:spacing w:after="0" w:line="240" w:lineRule="auto"/>
        <w:ind w:left="567" w:right="260"/>
        <w:rPr>
          <w:noProof/>
          <w:sz w:val="24"/>
          <w:szCs w:val="24"/>
        </w:rPr>
      </w:pPr>
    </w:p>
    <w:p w14:paraId="1FB55A43" w14:textId="3101C5E0" w:rsidR="00285724" w:rsidRDefault="00285724" w:rsidP="00285724">
      <w:pPr>
        <w:spacing w:after="0" w:line="240" w:lineRule="auto"/>
        <w:ind w:left="567" w:right="260"/>
        <w:rPr>
          <w:noProof/>
          <w:sz w:val="24"/>
          <w:szCs w:val="24"/>
        </w:rPr>
      </w:pPr>
      <w:r w:rsidRPr="0028572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285724">
        <w:rPr>
          <w:noProof/>
          <w:sz w:val="24"/>
          <w:szCs w:val="24"/>
        </w:rPr>
        <w:t>ouncil services, finance or other major asset(s).</w:t>
      </w:r>
    </w:p>
    <w:p w14:paraId="025930D3" w14:textId="77777777" w:rsidR="00285724" w:rsidRDefault="00285724" w:rsidP="00285724">
      <w:pPr>
        <w:spacing w:after="0" w:line="240" w:lineRule="auto"/>
        <w:ind w:left="567" w:right="260"/>
        <w:rPr>
          <w:noProof/>
          <w:sz w:val="24"/>
          <w:szCs w:val="24"/>
        </w:rPr>
      </w:pPr>
    </w:p>
    <w:p w14:paraId="0DDCC887" w14:textId="77777777" w:rsidR="00285724" w:rsidRPr="00285724" w:rsidRDefault="00285724" w:rsidP="00285724">
      <w:pPr>
        <w:spacing w:after="0" w:line="240" w:lineRule="auto"/>
        <w:ind w:left="567" w:right="260"/>
        <w:rPr>
          <w:noProof/>
          <w:sz w:val="24"/>
          <w:szCs w:val="24"/>
        </w:rPr>
      </w:pPr>
    </w:p>
    <w:p w14:paraId="0B547FB4" w14:textId="77777777" w:rsidR="00285724" w:rsidRPr="00285724" w:rsidRDefault="00285724" w:rsidP="00285724">
      <w:pPr>
        <w:spacing w:after="0" w:line="240" w:lineRule="auto"/>
        <w:ind w:left="567" w:right="260"/>
        <w:rPr>
          <w:noProof/>
          <w:sz w:val="24"/>
          <w:szCs w:val="24"/>
        </w:rPr>
      </w:pPr>
    </w:p>
    <w:p w14:paraId="43B3DB2E"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lastRenderedPageBreak/>
        <w:t>Impacts and demands</w:t>
      </w:r>
    </w:p>
    <w:p w14:paraId="65EC55CA" w14:textId="77777777" w:rsidR="00285724" w:rsidRPr="00285724" w:rsidRDefault="00285724" w:rsidP="00285724">
      <w:pPr>
        <w:spacing w:after="0" w:line="240" w:lineRule="auto"/>
        <w:ind w:left="567" w:right="260"/>
        <w:rPr>
          <w:noProof/>
          <w:sz w:val="24"/>
          <w:szCs w:val="24"/>
        </w:rPr>
      </w:pPr>
    </w:p>
    <w:p w14:paraId="36A41DAB" w14:textId="77777777" w:rsidR="00285724" w:rsidRPr="00285724" w:rsidRDefault="00285724" w:rsidP="00285724">
      <w:pPr>
        <w:spacing w:after="0" w:line="240" w:lineRule="auto"/>
        <w:ind w:left="567" w:right="260"/>
        <w:rPr>
          <w:noProof/>
          <w:sz w:val="24"/>
          <w:szCs w:val="24"/>
        </w:rPr>
      </w:pPr>
      <w:r w:rsidRPr="00285724">
        <w:rPr>
          <w:noProof/>
          <w:sz w:val="24"/>
          <w:szCs w:val="24"/>
        </w:rPr>
        <w:t>Tasks and duties will be generally carried out in a sedentary position but there will always be a requirement for standing and walking from time to time, and the occasional need to lift or carry items.</w:t>
      </w:r>
    </w:p>
    <w:p w14:paraId="5113098E" w14:textId="77777777" w:rsidR="00285724" w:rsidRPr="00285724" w:rsidRDefault="00285724" w:rsidP="00285724">
      <w:pPr>
        <w:spacing w:after="0" w:line="240" w:lineRule="auto"/>
        <w:ind w:left="567" w:right="260"/>
        <w:rPr>
          <w:noProof/>
          <w:sz w:val="24"/>
          <w:szCs w:val="24"/>
        </w:rPr>
      </w:pPr>
    </w:p>
    <w:p w14:paraId="62625DA8" w14:textId="77777777" w:rsidR="00285724" w:rsidRPr="00285724" w:rsidRDefault="00285724" w:rsidP="00285724">
      <w:pPr>
        <w:spacing w:after="0" w:line="240" w:lineRule="auto"/>
        <w:ind w:left="567" w:right="260"/>
        <w:rPr>
          <w:noProof/>
          <w:sz w:val="24"/>
          <w:szCs w:val="24"/>
        </w:rPr>
      </w:pPr>
      <w:r w:rsidRPr="0028572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72AFE466" w14:textId="77777777" w:rsidR="00285724" w:rsidRPr="00285724" w:rsidRDefault="00285724" w:rsidP="00285724">
      <w:pPr>
        <w:spacing w:after="0" w:line="240" w:lineRule="auto"/>
        <w:ind w:left="567" w:right="260"/>
        <w:rPr>
          <w:noProof/>
          <w:sz w:val="24"/>
          <w:szCs w:val="24"/>
        </w:rPr>
      </w:pPr>
    </w:p>
    <w:p w14:paraId="60DA0C3F" w14:textId="77777777" w:rsidR="00285724" w:rsidRPr="00285724" w:rsidRDefault="00285724" w:rsidP="00285724">
      <w:pPr>
        <w:spacing w:after="0" w:line="240" w:lineRule="auto"/>
        <w:ind w:left="567" w:right="260"/>
        <w:rPr>
          <w:noProof/>
          <w:sz w:val="24"/>
          <w:szCs w:val="24"/>
        </w:rPr>
      </w:pPr>
      <w:r w:rsidRPr="0028572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2814BC02" w14:textId="77777777" w:rsidR="00285724" w:rsidRPr="00285724" w:rsidRDefault="00285724" w:rsidP="00285724">
      <w:pPr>
        <w:spacing w:after="0" w:line="240" w:lineRule="auto"/>
        <w:ind w:left="567" w:right="260"/>
        <w:rPr>
          <w:noProof/>
          <w:sz w:val="24"/>
          <w:szCs w:val="24"/>
        </w:rPr>
      </w:pPr>
    </w:p>
    <w:p w14:paraId="3E7D5A84"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6A063FDC" w14:textId="77777777" w:rsidR="00285724" w:rsidRPr="00285724" w:rsidRDefault="00285724" w:rsidP="00285724">
      <w:pPr>
        <w:spacing w:after="0" w:line="240" w:lineRule="auto"/>
        <w:ind w:left="567" w:right="260"/>
        <w:rPr>
          <w:noProof/>
          <w:sz w:val="24"/>
          <w:szCs w:val="24"/>
        </w:rPr>
      </w:pPr>
    </w:p>
    <w:p w14:paraId="035F6419" w14:textId="0CCCC6D2" w:rsidR="0017540B" w:rsidRPr="00EB5244" w:rsidRDefault="00285724" w:rsidP="00285724">
      <w:pPr>
        <w:spacing w:after="0" w:line="240" w:lineRule="auto"/>
        <w:ind w:left="567" w:right="260"/>
        <w:rPr>
          <w:noProof/>
          <w:sz w:val="24"/>
          <w:szCs w:val="24"/>
        </w:rPr>
      </w:pPr>
      <w:r w:rsidRPr="0028572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8593C" w14:textId="77777777" w:rsidR="00DD2CCB" w:rsidRDefault="00DD2CCB" w:rsidP="00F45CF3">
      <w:pPr>
        <w:spacing w:after="0" w:line="240" w:lineRule="auto"/>
      </w:pPr>
      <w:r>
        <w:separator/>
      </w:r>
    </w:p>
  </w:endnote>
  <w:endnote w:type="continuationSeparator" w:id="0">
    <w:p w14:paraId="7B817B33" w14:textId="77777777" w:rsidR="00DD2CCB" w:rsidRDefault="00DD2CCB"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0266A" w14:textId="77777777" w:rsidR="00DD2CCB" w:rsidRDefault="00DD2CCB" w:rsidP="00F45CF3">
      <w:pPr>
        <w:spacing w:after="0" w:line="240" w:lineRule="auto"/>
      </w:pPr>
      <w:r>
        <w:separator/>
      </w:r>
    </w:p>
  </w:footnote>
  <w:footnote w:type="continuationSeparator" w:id="0">
    <w:p w14:paraId="0D45703B" w14:textId="77777777" w:rsidR="00DD2CCB" w:rsidRDefault="00DD2CCB"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BA17B"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w3X+2JhIy2nHH8aXqsMdWnd3V8Kper4SOqeLY79QsVryLOiWkfdEi3xBKQIOD07yx7VG2bYmQ4ZA3v389nb5vQ==" w:salt="dREnhFgjP7rcrDBumqLt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17AB"/>
    <w:rsid w:val="00074D41"/>
    <w:rsid w:val="00081DF7"/>
    <w:rsid w:val="000B72C4"/>
    <w:rsid w:val="000D2837"/>
    <w:rsid w:val="000D3426"/>
    <w:rsid w:val="000E205B"/>
    <w:rsid w:val="000E7907"/>
    <w:rsid w:val="000F6CBA"/>
    <w:rsid w:val="00114788"/>
    <w:rsid w:val="001149A0"/>
    <w:rsid w:val="001162B1"/>
    <w:rsid w:val="001164D0"/>
    <w:rsid w:val="001170B1"/>
    <w:rsid w:val="0012023B"/>
    <w:rsid w:val="00123AB2"/>
    <w:rsid w:val="00142CC7"/>
    <w:rsid w:val="0016309D"/>
    <w:rsid w:val="00163709"/>
    <w:rsid w:val="001746E1"/>
    <w:rsid w:val="0017540B"/>
    <w:rsid w:val="001965A4"/>
    <w:rsid w:val="001A5DE6"/>
    <w:rsid w:val="001C1745"/>
    <w:rsid w:val="001C40EB"/>
    <w:rsid w:val="001C63E3"/>
    <w:rsid w:val="001C79E6"/>
    <w:rsid w:val="001D6970"/>
    <w:rsid w:val="001F20C7"/>
    <w:rsid w:val="001F4958"/>
    <w:rsid w:val="001F5934"/>
    <w:rsid w:val="00204E21"/>
    <w:rsid w:val="00214A0D"/>
    <w:rsid w:val="002216F3"/>
    <w:rsid w:val="002248CB"/>
    <w:rsid w:val="00234FA1"/>
    <w:rsid w:val="00262AD4"/>
    <w:rsid w:val="00284DB2"/>
    <w:rsid w:val="00285724"/>
    <w:rsid w:val="00293B2A"/>
    <w:rsid w:val="00295940"/>
    <w:rsid w:val="00303BE8"/>
    <w:rsid w:val="00314480"/>
    <w:rsid w:val="00324644"/>
    <w:rsid w:val="00347175"/>
    <w:rsid w:val="0035773E"/>
    <w:rsid w:val="0036263D"/>
    <w:rsid w:val="00367245"/>
    <w:rsid w:val="0037254F"/>
    <w:rsid w:val="00385034"/>
    <w:rsid w:val="00387D3F"/>
    <w:rsid w:val="00390428"/>
    <w:rsid w:val="00391248"/>
    <w:rsid w:val="00393041"/>
    <w:rsid w:val="003A673A"/>
    <w:rsid w:val="003C2084"/>
    <w:rsid w:val="003D01DF"/>
    <w:rsid w:val="003D4F55"/>
    <w:rsid w:val="003E7ED5"/>
    <w:rsid w:val="00407342"/>
    <w:rsid w:val="004173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86847"/>
    <w:rsid w:val="005907E5"/>
    <w:rsid w:val="005A37D6"/>
    <w:rsid w:val="005C2874"/>
    <w:rsid w:val="005D75C4"/>
    <w:rsid w:val="005F2036"/>
    <w:rsid w:val="005F2CFE"/>
    <w:rsid w:val="00623D69"/>
    <w:rsid w:val="00637D75"/>
    <w:rsid w:val="00643E56"/>
    <w:rsid w:val="00644957"/>
    <w:rsid w:val="0064697A"/>
    <w:rsid w:val="00667D40"/>
    <w:rsid w:val="00682D0E"/>
    <w:rsid w:val="006C3E21"/>
    <w:rsid w:val="006D7B3F"/>
    <w:rsid w:val="006D7CC1"/>
    <w:rsid w:val="006E12F9"/>
    <w:rsid w:val="00706A7E"/>
    <w:rsid w:val="00711754"/>
    <w:rsid w:val="007201E4"/>
    <w:rsid w:val="0072035B"/>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160C4"/>
    <w:rsid w:val="008347F0"/>
    <w:rsid w:val="008416E5"/>
    <w:rsid w:val="00844611"/>
    <w:rsid w:val="00851843"/>
    <w:rsid w:val="008708B5"/>
    <w:rsid w:val="00882F7E"/>
    <w:rsid w:val="0088420F"/>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C18CA"/>
    <w:rsid w:val="009E13AD"/>
    <w:rsid w:val="009E1D5B"/>
    <w:rsid w:val="009F362E"/>
    <w:rsid w:val="00A246A4"/>
    <w:rsid w:val="00A5170B"/>
    <w:rsid w:val="00A55C93"/>
    <w:rsid w:val="00A93AC9"/>
    <w:rsid w:val="00AB021E"/>
    <w:rsid w:val="00AC24A8"/>
    <w:rsid w:val="00AD6D80"/>
    <w:rsid w:val="00AF1785"/>
    <w:rsid w:val="00AF6A6A"/>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847BA"/>
    <w:rsid w:val="00D91234"/>
    <w:rsid w:val="00D91D0A"/>
    <w:rsid w:val="00D9351C"/>
    <w:rsid w:val="00DB4866"/>
    <w:rsid w:val="00DC1160"/>
    <w:rsid w:val="00DC6C36"/>
    <w:rsid w:val="00DD2CCB"/>
    <w:rsid w:val="00DE26A9"/>
    <w:rsid w:val="00DF6965"/>
    <w:rsid w:val="00E12DD9"/>
    <w:rsid w:val="00E14936"/>
    <w:rsid w:val="00E227ED"/>
    <w:rsid w:val="00E40EE0"/>
    <w:rsid w:val="00E44FEA"/>
    <w:rsid w:val="00E47851"/>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4822"/>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025F0BC1-1ACF-41D0-BF2D-8BD5E4F35992}">
  <ds:schemaRefs>
    <ds:schemaRef ds:uri="http://purl.org/dc/dcmitype/"/>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A5607662-2AC9-4F3B-8322-019A7C765F34}"/>
</file>

<file path=docProps/app.xml><?xml version="1.0" encoding="utf-8"?>
<Properties xmlns="http://schemas.openxmlformats.org/officeDocument/2006/extended-properties" xmlns:vt="http://schemas.openxmlformats.org/officeDocument/2006/docPropsVTypes">
  <Template>Normal</Template>
  <TotalTime>3</TotalTime>
  <Pages>5</Pages>
  <Words>1506</Words>
  <Characters>8589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Morgan Logan</cp:lastModifiedBy>
  <cp:revision>6</cp:revision>
  <cp:lastPrinted>2024-04-12T17:00:00Z</cp:lastPrinted>
  <dcterms:created xsi:type="dcterms:W3CDTF">2024-06-25T12:41:00Z</dcterms:created>
  <dcterms:modified xsi:type="dcterms:W3CDTF">2025-08-14T14:33:00Z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