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5E32D6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430963"/>
                          </a:xfrm>
                          <a:prstGeom prst="rect">
                            <a:avLst/>
                          </a:prstGeom>
                          <a:noFill/>
                          <a:ln>
                            <a:noFill/>
                          </a:ln>
                        </pic:spPr>
                      </pic:pic>
                      <wps:wsp>
                        <wps:cNvPr id="9" name="TextBox 6"/>
                        <wps:cNvSpPr txBox="1"/>
                        <wps:spPr>
                          <a:xfrm>
                            <a:off x="528386" y="265434"/>
                            <a:ext cx="4685030" cy="758190"/>
                          </a:xfrm>
                          <a:prstGeom prst="rect">
                            <a:avLst/>
                          </a:prstGeom>
                          <a:noFill/>
                        </wps:spPr>
                        <wps:txbx>
                          <w:txbxContent>
                            <w:p w14:paraId="590BFDDF" w14:textId="6C81A3A1" w:rsidR="00CE7110" w:rsidRDefault="00CE7110" w:rsidP="00D72A65">
                              <w:pPr>
                                <w:spacing w:after="0" w:line="240" w:lineRule="auto"/>
                                <w:contextualSpacing/>
                                <w:rPr>
                                  <w:rFonts w:hAnsi="Calibri"/>
                                  <w:color w:val="FFFFFF" w:themeColor="background1"/>
                                  <w:kern w:val="24"/>
                                  <w:sz w:val="52"/>
                                  <w:szCs w:val="52"/>
                                </w:rPr>
                              </w:pPr>
                              <w:bookmarkStart w:id="0" w:name="_Hlk45903779"/>
                              <w:r w:rsidRPr="00CE7110">
                                <w:rPr>
                                  <w:rFonts w:hAnsi="Calibri"/>
                                  <w:color w:val="FFFFFF" w:themeColor="background1"/>
                                  <w:kern w:val="24"/>
                                  <w:sz w:val="52"/>
                                  <w:szCs w:val="52"/>
                                </w:rPr>
                                <w:t>Corporate Information Office</w:t>
                              </w:r>
                            </w:p>
                            <w:p w14:paraId="64661BA3" w14:textId="76D9DA6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E7110">
                                <w:rPr>
                                  <w:rFonts w:hAnsi="Calibri"/>
                                  <w:color w:val="FFFFFF" w:themeColor="background1"/>
                                  <w:kern w:val="24"/>
                                  <w:sz w:val="28"/>
                                  <w:szCs w:val="28"/>
                                </w:rPr>
                                <w:t xml:space="preserve"> </w:t>
                              </w:r>
                              <w:r w:rsidR="000F6A30">
                                <w:rPr>
                                  <w:rFonts w:hAnsi="Calibri"/>
                                  <w:color w:val="FFFFFF" w:themeColor="background1"/>
                                  <w:kern w:val="24"/>
                                  <w:sz w:val="28"/>
                                  <w:szCs w:val="28"/>
                                </w:rPr>
                                <w:t>JE</w:t>
                              </w:r>
                              <w:r w:rsidR="00555E60">
                                <w:rPr>
                                  <w:rFonts w:hAnsi="Calibri"/>
                                  <w:color w:val="FFFFFF" w:themeColor="background1"/>
                                  <w:kern w:val="24"/>
                                  <w:sz w:val="28"/>
                                  <w:szCs w:val="28"/>
                                </w:rPr>
                                <w:t>1113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6" o:spid="_x0000_s1029" type="#_x0000_t202" style="position:absolute;left:5283;top:2654;width:46851;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90BFDDF" w14:textId="6C81A3A1" w:rsidR="00CE7110" w:rsidRDefault="00CE7110" w:rsidP="00D72A65">
                        <w:pPr>
                          <w:spacing w:after="0" w:line="240" w:lineRule="auto"/>
                          <w:contextualSpacing/>
                          <w:rPr>
                            <w:rFonts w:hAnsi="Calibri"/>
                            <w:color w:val="FFFFFF" w:themeColor="background1"/>
                            <w:kern w:val="24"/>
                            <w:sz w:val="52"/>
                            <w:szCs w:val="52"/>
                          </w:rPr>
                        </w:pPr>
                        <w:bookmarkStart w:id="1" w:name="_Hlk45903779"/>
                        <w:r w:rsidRPr="00CE7110">
                          <w:rPr>
                            <w:rFonts w:hAnsi="Calibri"/>
                            <w:color w:val="FFFFFF" w:themeColor="background1"/>
                            <w:kern w:val="24"/>
                            <w:sz w:val="52"/>
                            <w:szCs w:val="52"/>
                          </w:rPr>
                          <w:t>Corporate Information Office</w:t>
                        </w:r>
                      </w:p>
                      <w:p w14:paraId="64661BA3" w14:textId="76D9DA6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E7110">
                          <w:rPr>
                            <w:rFonts w:hAnsi="Calibri"/>
                            <w:color w:val="FFFFFF" w:themeColor="background1"/>
                            <w:kern w:val="24"/>
                            <w:sz w:val="28"/>
                            <w:szCs w:val="28"/>
                          </w:rPr>
                          <w:t xml:space="preserve"> </w:t>
                        </w:r>
                        <w:r w:rsidR="000F6A30">
                          <w:rPr>
                            <w:rFonts w:hAnsi="Calibri"/>
                            <w:color w:val="FFFFFF" w:themeColor="background1"/>
                            <w:kern w:val="24"/>
                            <w:sz w:val="28"/>
                            <w:szCs w:val="28"/>
                          </w:rPr>
                          <w:t>JE</w:t>
                        </w:r>
                        <w:r w:rsidR="00555E60">
                          <w:rPr>
                            <w:rFonts w:hAnsi="Calibri"/>
                            <w:color w:val="FFFFFF" w:themeColor="background1"/>
                            <w:kern w:val="24"/>
                            <w:sz w:val="28"/>
                            <w:szCs w:val="28"/>
                          </w:rPr>
                          <w:t>1113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094F5C05" w:rsidR="00D72A65" w:rsidRPr="001C2894" w:rsidRDefault="001E7417">
            <w:pPr>
              <w:rPr>
                <w:rFonts w:cstheme="minorHAnsi"/>
                <w:color w:val="000000" w:themeColor="text1"/>
              </w:rPr>
            </w:pPr>
            <w:r>
              <w:rPr>
                <w:rFonts w:cstheme="minorHAnsi"/>
                <w:color w:val="000000" w:themeColor="text1"/>
              </w:rPr>
              <w:t xml:space="preserve">Customer Data and Insight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489DC72" w:rsidR="00D72A65" w:rsidRPr="001C2894" w:rsidRDefault="001E7417">
            <w:pPr>
              <w:rPr>
                <w:rFonts w:cstheme="minorHAnsi"/>
                <w:color w:val="000000" w:themeColor="text1"/>
              </w:rPr>
            </w:pPr>
            <w:r>
              <w:rPr>
                <w:rFonts w:cstheme="minorHAnsi"/>
                <w:color w:val="000000" w:themeColor="text1"/>
              </w:rPr>
              <w:t xml:space="preserve">Head of Customer Data and Insight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7DAD6D4" w:rsidR="000F04CA" w:rsidRPr="001C2894" w:rsidRDefault="001E7417" w:rsidP="000F04CA">
            <w:pPr>
              <w:rPr>
                <w:rFonts w:cstheme="minorHAnsi"/>
                <w:color w:val="000000" w:themeColor="text1"/>
              </w:rPr>
            </w:pPr>
            <w:r>
              <w:rPr>
                <w:rFonts w:cstheme="minorHAnsi"/>
                <w:color w:val="000000" w:themeColor="text1"/>
              </w:rPr>
              <w:t xml:space="preserve">Professional </w:t>
            </w:r>
            <w:r w:rsidR="007E1A69">
              <w:rPr>
                <w:rFonts w:cstheme="minorHAnsi"/>
                <w:color w:val="000000" w:themeColor="text1"/>
              </w:rPr>
              <w:t xml:space="preserve">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217085EB"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1DA8566" w:rsidR="00251D49" w:rsidRDefault="000F6A30" w:rsidP="000F04CA">
            <w:pPr>
              <w:rPr>
                <w:rFonts w:cstheme="minorHAnsi"/>
                <w:color w:val="000000" w:themeColor="text1"/>
              </w:rPr>
            </w:pPr>
            <w:r>
              <w:rPr>
                <w:rFonts w:cstheme="minorHAnsi"/>
                <w:color w:val="000000" w:themeColor="text1"/>
              </w:rPr>
              <w:t xml:space="preserve">November </w:t>
            </w:r>
            <w:r w:rsidR="007E1A69">
              <w:rPr>
                <w:rFonts w:cstheme="minorHAnsi"/>
                <w:color w:val="000000" w:themeColor="text1"/>
              </w:rPr>
              <w:t>2021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4D1C9FC" w:rsidR="001C2894" w:rsidRDefault="008E3197" w:rsidP="00D72A65">
            <w:pPr>
              <w:rPr>
                <w:rFonts w:cstheme="minorHAnsi"/>
                <w:b/>
                <w:bCs/>
                <w:color w:val="000000" w:themeColor="text1"/>
              </w:rPr>
            </w:pPr>
            <w:r w:rsidRPr="00B10C06">
              <w:rPr>
                <w:rFonts w:ascii="Arial" w:hAnsi="Arial" w:cs="Arial"/>
              </w:rPr>
              <w:t xml:space="preserve">To maintain up to date professional knowledge of Data </w:t>
            </w:r>
            <w:r w:rsidR="000F6A30" w:rsidRPr="00B10C06">
              <w:rPr>
                <w:rFonts w:ascii="Arial" w:hAnsi="Arial" w:cs="Arial"/>
              </w:rPr>
              <w:t>Protection</w:t>
            </w:r>
            <w:r w:rsidR="000F6A30">
              <w:rPr>
                <w:rFonts w:ascii="Arial" w:hAnsi="Arial" w:cs="Arial"/>
              </w:rPr>
              <w:t>,</w:t>
            </w:r>
            <w:r w:rsidR="000F6A30" w:rsidRPr="00B10C06">
              <w:rPr>
                <w:rFonts w:ascii="Arial" w:hAnsi="Arial" w:cs="Arial"/>
              </w:rPr>
              <w:t xml:space="preserve"> Freedom</w:t>
            </w:r>
            <w:r w:rsidRPr="00B10C06">
              <w:rPr>
                <w:rFonts w:ascii="Arial" w:hAnsi="Arial" w:cs="Arial"/>
              </w:rPr>
              <w:t xml:space="preserve"> of Information</w:t>
            </w:r>
            <w:r>
              <w:rPr>
                <w:rFonts w:ascii="Arial" w:hAnsi="Arial" w:cs="Arial"/>
              </w:rPr>
              <w:t xml:space="preserve"> and Environmental Information Regulations </w:t>
            </w:r>
            <w:proofErr w:type="gramStart"/>
            <w:r w:rsidRPr="00B10C06">
              <w:rPr>
                <w:rFonts w:ascii="Arial" w:hAnsi="Arial" w:cs="Arial"/>
              </w:rPr>
              <w:t>in order to</w:t>
            </w:r>
            <w:proofErr w:type="gramEnd"/>
            <w:r w:rsidRPr="00B10C06">
              <w:rPr>
                <w:rFonts w:ascii="Arial" w:hAnsi="Arial" w:cs="Arial"/>
              </w:rPr>
              <w:t xml:space="preserve"> provide advice, support and training to staff and managers across the organisation to ensure compliance with statutory requirements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27AEFF0" w:rsidR="001C2894" w:rsidRDefault="005D335D" w:rsidP="00D72A65">
            <w:pPr>
              <w:rPr>
                <w:rFonts w:cstheme="minorHAnsi"/>
                <w:b/>
                <w:bCs/>
                <w:color w:val="000000" w:themeColor="text1"/>
              </w:rPr>
            </w:pPr>
            <w:r>
              <w:rPr>
                <w:rFonts w:ascii="Arial" w:hAnsi="Arial" w:cs="Arial"/>
              </w:rPr>
              <w:t xml:space="preserve">To ensure Subject Access Request information </w:t>
            </w:r>
            <w:r w:rsidR="00880E4E">
              <w:rPr>
                <w:rFonts w:ascii="Arial" w:hAnsi="Arial" w:cs="Arial"/>
              </w:rPr>
              <w:t xml:space="preserve">and Freedom of Information requests are </w:t>
            </w:r>
            <w:r>
              <w:rPr>
                <w:rFonts w:ascii="Arial" w:hAnsi="Arial" w:cs="Arial"/>
              </w:rPr>
              <w:t>prepared and processed in accordance with various guidelines, including accessing and collating relevant information.</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22CF9FA" w:rsidR="001C2894" w:rsidRDefault="00B002B5" w:rsidP="00D72A65">
            <w:pPr>
              <w:rPr>
                <w:rFonts w:cstheme="minorHAnsi"/>
                <w:b/>
                <w:bCs/>
                <w:color w:val="000000" w:themeColor="text1"/>
              </w:rPr>
            </w:pPr>
            <w:r w:rsidRPr="00B10C06">
              <w:rPr>
                <w:rFonts w:ascii="Arial" w:hAnsi="Arial" w:cs="Arial"/>
              </w:rPr>
              <w:t xml:space="preserve">To receive and allocate </w:t>
            </w:r>
            <w:r>
              <w:rPr>
                <w:rFonts w:ascii="Arial" w:hAnsi="Arial" w:cs="Arial"/>
              </w:rPr>
              <w:t>S</w:t>
            </w:r>
            <w:r w:rsidRPr="00B10C06">
              <w:rPr>
                <w:rFonts w:ascii="Arial" w:hAnsi="Arial" w:cs="Arial"/>
              </w:rPr>
              <w:t xml:space="preserve">ubject </w:t>
            </w:r>
            <w:r>
              <w:rPr>
                <w:rFonts w:ascii="Arial" w:hAnsi="Arial" w:cs="Arial"/>
              </w:rPr>
              <w:t>A</w:t>
            </w:r>
            <w:r w:rsidRPr="00B10C06">
              <w:rPr>
                <w:rFonts w:ascii="Arial" w:hAnsi="Arial" w:cs="Arial"/>
              </w:rPr>
              <w:t xml:space="preserve">ccess and </w:t>
            </w:r>
            <w:r>
              <w:rPr>
                <w:rFonts w:ascii="Arial" w:hAnsi="Arial" w:cs="Arial"/>
              </w:rPr>
              <w:t>F</w:t>
            </w:r>
            <w:r w:rsidRPr="00B10C06">
              <w:rPr>
                <w:rFonts w:ascii="Arial" w:hAnsi="Arial" w:cs="Arial"/>
              </w:rPr>
              <w:t xml:space="preserve">reedom of </w:t>
            </w:r>
            <w:r>
              <w:rPr>
                <w:rFonts w:ascii="Arial" w:hAnsi="Arial" w:cs="Arial"/>
              </w:rPr>
              <w:t>I</w:t>
            </w:r>
            <w:r w:rsidRPr="00B10C06">
              <w:rPr>
                <w:rFonts w:ascii="Arial" w:hAnsi="Arial" w:cs="Arial"/>
              </w:rPr>
              <w:t>nformation requests to the appropriate service area and ensure timescale</w:t>
            </w:r>
            <w:r>
              <w:rPr>
                <w:rFonts w:ascii="Arial" w:hAnsi="Arial" w:cs="Arial"/>
              </w:rPr>
              <w:t>s</w:t>
            </w:r>
            <w:r w:rsidRPr="00B10C06">
              <w:rPr>
                <w:rFonts w:ascii="Arial" w:hAnsi="Arial" w:cs="Arial"/>
              </w:rPr>
              <w:t xml:space="preserve"> and quality requirements for responses are adhered to.</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71411FA5" w:rsidR="001C2894" w:rsidRDefault="00712ACC" w:rsidP="00D72A65">
            <w:pPr>
              <w:rPr>
                <w:rFonts w:cstheme="minorHAnsi"/>
                <w:b/>
                <w:bCs/>
                <w:color w:val="000000" w:themeColor="text1"/>
              </w:rPr>
            </w:pPr>
            <w:r>
              <w:rPr>
                <w:rFonts w:ascii="Arial" w:hAnsi="Arial" w:cs="Arial"/>
              </w:rPr>
              <w:t>T</w:t>
            </w:r>
            <w:r w:rsidRPr="00B10C06">
              <w:rPr>
                <w:rFonts w:ascii="Arial" w:hAnsi="Arial" w:cs="Arial"/>
              </w:rPr>
              <w:t>o communicate directly with customers with queries relating to</w:t>
            </w:r>
            <w:r>
              <w:rPr>
                <w:rFonts w:ascii="Arial" w:hAnsi="Arial" w:cs="Arial"/>
              </w:rPr>
              <w:t xml:space="preserve"> </w:t>
            </w:r>
            <w:r w:rsidRPr="00B10C06">
              <w:rPr>
                <w:rFonts w:ascii="Arial" w:hAnsi="Arial" w:cs="Arial"/>
              </w:rPr>
              <w:t xml:space="preserve">Data Protection </w:t>
            </w:r>
            <w:r>
              <w:rPr>
                <w:rFonts w:ascii="Arial" w:hAnsi="Arial" w:cs="Arial"/>
              </w:rPr>
              <w:t>and Freedom of Information issues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28EABD5" w:rsidR="001C2894" w:rsidRDefault="003A6910" w:rsidP="00D72A65">
            <w:pPr>
              <w:rPr>
                <w:rFonts w:cstheme="minorHAnsi"/>
                <w:b/>
                <w:bCs/>
                <w:color w:val="000000" w:themeColor="text1"/>
              </w:rPr>
            </w:pPr>
            <w:r w:rsidRPr="00B10C06">
              <w:rPr>
                <w:rFonts w:ascii="Arial" w:hAnsi="Arial" w:cs="Arial"/>
              </w:rPr>
              <w:t xml:space="preserve">To support effective communication with the Information Commissioners Office by liaising with appropriate senior managers to enable a timely, quality response from the </w:t>
            </w:r>
            <w:r>
              <w:rPr>
                <w:rFonts w:ascii="Arial" w:hAnsi="Arial" w:cs="Arial"/>
              </w:rPr>
              <w:t>C</w:t>
            </w:r>
            <w:r w:rsidRPr="00B10C06">
              <w:rPr>
                <w:rFonts w:ascii="Arial" w:hAnsi="Arial" w:cs="Arial"/>
              </w:rPr>
              <w:t>ouncil.</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2F49F872" w:rsidR="001C2894" w:rsidRDefault="00613691" w:rsidP="00D72A65">
            <w:pPr>
              <w:rPr>
                <w:rFonts w:cstheme="minorHAnsi"/>
                <w:b/>
                <w:bCs/>
                <w:color w:val="000000" w:themeColor="text1"/>
              </w:rPr>
            </w:pPr>
            <w:r w:rsidRPr="00B10C06">
              <w:rPr>
                <w:rFonts w:ascii="Arial" w:hAnsi="Arial" w:cs="Arial"/>
              </w:rPr>
              <w:t xml:space="preserve">To deliver </w:t>
            </w:r>
            <w:r>
              <w:rPr>
                <w:rFonts w:ascii="Arial" w:hAnsi="Arial" w:cs="Arial"/>
              </w:rPr>
              <w:t>on I</w:t>
            </w:r>
            <w:r w:rsidRPr="00B10C06">
              <w:rPr>
                <w:rFonts w:ascii="Arial" w:hAnsi="Arial" w:cs="Arial"/>
              </w:rPr>
              <w:t xml:space="preserve">nformation </w:t>
            </w:r>
            <w:r>
              <w:rPr>
                <w:rFonts w:ascii="Arial" w:hAnsi="Arial" w:cs="Arial"/>
              </w:rPr>
              <w:t>G</w:t>
            </w:r>
            <w:r w:rsidRPr="00B10C06">
              <w:rPr>
                <w:rFonts w:ascii="Arial" w:hAnsi="Arial" w:cs="Arial"/>
              </w:rPr>
              <w:t xml:space="preserve">overnance projects by </w:t>
            </w:r>
            <w:r>
              <w:rPr>
                <w:rFonts w:ascii="Arial" w:hAnsi="Arial" w:cs="Arial"/>
              </w:rPr>
              <w:t>carrying out</w:t>
            </w:r>
            <w:r w:rsidRPr="00B10C06">
              <w:rPr>
                <w:rFonts w:ascii="Arial" w:hAnsi="Arial" w:cs="Arial"/>
              </w:rPr>
              <w:t xml:space="preserve"> key activities and engaging effectively with key stakeholders.</w:t>
            </w:r>
          </w:p>
        </w:tc>
      </w:tr>
      <w:tr w:rsidR="00613691" w14:paraId="3EF769FD" w14:textId="77777777" w:rsidTr="001C2894">
        <w:tc>
          <w:tcPr>
            <w:tcW w:w="562" w:type="dxa"/>
          </w:tcPr>
          <w:p w14:paraId="6389932C" w14:textId="239F5A40" w:rsidR="00613691" w:rsidRDefault="00C53F8D" w:rsidP="00D72A65">
            <w:pPr>
              <w:rPr>
                <w:rFonts w:cstheme="minorHAnsi"/>
                <w:b/>
                <w:bCs/>
                <w:color w:val="000000" w:themeColor="text1"/>
              </w:rPr>
            </w:pPr>
            <w:r>
              <w:rPr>
                <w:rFonts w:cstheme="minorHAnsi"/>
                <w:b/>
                <w:bCs/>
                <w:color w:val="000000" w:themeColor="text1"/>
              </w:rPr>
              <w:t>7.</w:t>
            </w:r>
          </w:p>
        </w:tc>
        <w:tc>
          <w:tcPr>
            <w:tcW w:w="9894" w:type="dxa"/>
          </w:tcPr>
          <w:p w14:paraId="2FDFFCF1" w14:textId="3355FDED" w:rsidR="00613691" w:rsidRPr="00B10C06" w:rsidRDefault="00C53F8D" w:rsidP="00D72A65">
            <w:pPr>
              <w:rPr>
                <w:rFonts w:ascii="Arial" w:hAnsi="Arial" w:cs="Arial"/>
              </w:rPr>
            </w:pPr>
            <w:r w:rsidRPr="00B10C06">
              <w:rPr>
                <w:rFonts w:ascii="Arial" w:hAnsi="Arial" w:cs="Arial"/>
              </w:rPr>
              <w:t xml:space="preserve">To carry out data analysis and provide information to develop comprehensive reporting on key themes arising from </w:t>
            </w:r>
            <w:r>
              <w:rPr>
                <w:rFonts w:ascii="Arial" w:hAnsi="Arial" w:cs="Arial"/>
              </w:rPr>
              <w:t xml:space="preserve">Subject Access and </w:t>
            </w:r>
            <w:r w:rsidRPr="00B10C06">
              <w:rPr>
                <w:rFonts w:ascii="Arial" w:hAnsi="Arial" w:cs="Arial"/>
              </w:rPr>
              <w:t xml:space="preserve">Freedom of Information Requests </w:t>
            </w:r>
            <w:r>
              <w:rPr>
                <w:rFonts w:ascii="Arial" w:hAnsi="Arial" w:cs="Arial"/>
              </w:rPr>
              <w:t xml:space="preserve">and </w:t>
            </w:r>
            <w:r w:rsidRPr="00B10C06">
              <w:rPr>
                <w:rFonts w:ascii="Arial" w:hAnsi="Arial" w:cs="Arial"/>
              </w:rPr>
              <w:t xml:space="preserve">to support the development and continual improvement </w:t>
            </w:r>
            <w:r>
              <w:rPr>
                <w:rFonts w:ascii="Arial" w:hAnsi="Arial" w:cs="Arial"/>
              </w:rPr>
              <w:t xml:space="preserve">of </w:t>
            </w:r>
            <w:r w:rsidRPr="00B10C06">
              <w:rPr>
                <w:rFonts w:ascii="Arial" w:hAnsi="Arial" w:cs="Arial"/>
              </w:rPr>
              <w:t xml:space="preserve">the statutory </w:t>
            </w:r>
            <w:r>
              <w:rPr>
                <w:rFonts w:ascii="Arial" w:hAnsi="Arial" w:cs="Arial"/>
              </w:rPr>
              <w:t xml:space="preserve">FOI </w:t>
            </w:r>
            <w:r w:rsidRPr="00B10C06">
              <w:rPr>
                <w:rFonts w:ascii="Arial" w:hAnsi="Arial" w:cs="Arial"/>
              </w:rPr>
              <w:t>Publication Scheme and improve transparency of information.</w:t>
            </w:r>
          </w:p>
        </w:tc>
      </w:tr>
      <w:tr w:rsidR="00C53F8D" w14:paraId="105FB3B5" w14:textId="77777777" w:rsidTr="001C2894">
        <w:tc>
          <w:tcPr>
            <w:tcW w:w="562" w:type="dxa"/>
          </w:tcPr>
          <w:p w14:paraId="3E5F7E7A" w14:textId="24433673" w:rsidR="00C53F8D" w:rsidRDefault="00FB0EB6" w:rsidP="00D72A65">
            <w:pPr>
              <w:rPr>
                <w:rFonts w:cstheme="minorHAnsi"/>
                <w:b/>
                <w:bCs/>
                <w:color w:val="000000" w:themeColor="text1"/>
              </w:rPr>
            </w:pPr>
            <w:r>
              <w:rPr>
                <w:rFonts w:cstheme="minorHAnsi"/>
                <w:b/>
                <w:bCs/>
                <w:color w:val="000000" w:themeColor="text1"/>
              </w:rPr>
              <w:t>8</w:t>
            </w:r>
            <w:r w:rsidR="00656DDE">
              <w:rPr>
                <w:rFonts w:cstheme="minorHAnsi"/>
                <w:b/>
                <w:bCs/>
                <w:color w:val="000000" w:themeColor="text1"/>
              </w:rPr>
              <w:t>.</w:t>
            </w:r>
          </w:p>
        </w:tc>
        <w:tc>
          <w:tcPr>
            <w:tcW w:w="9894" w:type="dxa"/>
          </w:tcPr>
          <w:p w14:paraId="7083EE73" w14:textId="0AC151D9" w:rsidR="00C53F8D" w:rsidRPr="00B10C06" w:rsidRDefault="00FB0EB6" w:rsidP="00D72A65">
            <w:pPr>
              <w:rPr>
                <w:rFonts w:ascii="Arial" w:hAnsi="Arial" w:cs="Arial"/>
              </w:rPr>
            </w:pPr>
            <w:r w:rsidRPr="00982EB8">
              <w:rPr>
                <w:rFonts w:ascii="Arial" w:hAnsi="Arial" w:cs="Arial"/>
              </w:rPr>
              <w:t xml:space="preserve">Liaise with police forces in their applications for information following the Disclosure Protocol Guidance 2013 </w:t>
            </w:r>
            <w:r>
              <w:rPr>
                <w:rFonts w:ascii="Arial" w:hAnsi="Arial" w:cs="Arial"/>
              </w:rPr>
              <w:t>local protocol which</w:t>
            </w:r>
            <w:r w:rsidRPr="00982EB8">
              <w:rPr>
                <w:rFonts w:ascii="Arial" w:hAnsi="Arial" w:cs="Arial"/>
              </w:rPr>
              <w:t xml:space="preserve"> this Local Authority, the Thames Valley Police (TVP) and Crown Prosecution Service have signed up to.</w:t>
            </w:r>
            <w:r>
              <w:rPr>
                <w:rFonts w:ascii="Arial" w:hAnsi="Arial" w:cs="Arial"/>
              </w:rPr>
              <w:t xml:space="preserve">  Collating and preparing files for police inspection (including doing any redactions required beforehand) and then collating and copying the information required for officers.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3B8C184" w:rsidR="001C2894" w:rsidRDefault="001E5441" w:rsidP="00892352">
            <w:pPr>
              <w:rPr>
                <w:rFonts w:cstheme="minorHAnsi"/>
                <w:b/>
                <w:bCs/>
                <w:color w:val="000000" w:themeColor="text1"/>
              </w:rPr>
            </w:pPr>
            <w:r w:rsidRPr="00B10C06">
              <w:rPr>
                <w:rFonts w:ascii="Arial" w:hAnsi="Arial" w:cs="Arial"/>
                <w:color w:val="000000"/>
              </w:rPr>
              <w:t>A- level or equivalent professional qualification or professional experience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2BFB86D" w:rsidR="001C2894" w:rsidRDefault="00033B31" w:rsidP="00892352">
            <w:pPr>
              <w:rPr>
                <w:rFonts w:cstheme="minorHAnsi"/>
                <w:b/>
                <w:bCs/>
                <w:color w:val="000000" w:themeColor="text1"/>
              </w:rPr>
            </w:pPr>
            <w:r w:rsidRPr="00B10C06">
              <w:rPr>
                <w:rFonts w:ascii="Arial" w:hAnsi="Arial" w:cs="Arial"/>
                <w:color w:val="000000"/>
              </w:rPr>
              <w:t xml:space="preserve">Demonstrates knowledge of the Freedom of Information Act, Data Protection </w:t>
            </w:r>
            <w:proofErr w:type="gramStart"/>
            <w:r w:rsidRPr="00B10C06">
              <w:rPr>
                <w:rFonts w:ascii="Arial" w:hAnsi="Arial" w:cs="Arial"/>
                <w:color w:val="000000"/>
              </w:rPr>
              <w:t>Act</w:t>
            </w:r>
            <w:proofErr w:type="gramEnd"/>
            <w:r w:rsidRPr="00B10C06">
              <w:rPr>
                <w:rFonts w:ascii="Arial" w:hAnsi="Arial" w:cs="Arial"/>
                <w:color w:val="000000"/>
              </w:rPr>
              <w:t xml:space="preserve"> and key information governance principles.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D5F3B18" w14:textId="77777777" w:rsidR="008848FD" w:rsidRPr="00B10C06" w:rsidRDefault="008848FD" w:rsidP="008848FD">
            <w:pPr>
              <w:rPr>
                <w:rFonts w:ascii="Arial" w:hAnsi="Arial" w:cs="Arial"/>
                <w:color w:val="000000"/>
              </w:rPr>
            </w:pPr>
            <w:r w:rsidRPr="00B10C06">
              <w:rPr>
                <w:rFonts w:ascii="Arial" w:hAnsi="Arial" w:cs="Arial"/>
                <w:color w:val="000000"/>
              </w:rPr>
              <w:t>Demonstrates ability to communicate clearly and effectively both verbally and in writing. Written communication demonstrates a professional style and a high level of attention to detail.</w:t>
            </w:r>
          </w:p>
          <w:p w14:paraId="0BF5B15D" w14:textId="77777777" w:rsidR="001C2894" w:rsidRDefault="001C2894" w:rsidP="00892352">
            <w:pPr>
              <w:rPr>
                <w:rFonts w:cstheme="minorHAnsi"/>
                <w:b/>
                <w:bCs/>
                <w:color w:val="000000" w:themeColor="text1"/>
              </w:rPr>
            </w:pP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656B5373" w14:textId="77777777" w:rsidR="009B3F69" w:rsidRDefault="009B3F69" w:rsidP="009B3F69">
            <w:pPr>
              <w:rPr>
                <w:rFonts w:ascii="Arial" w:hAnsi="Arial" w:cs="Arial"/>
                <w:color w:val="000000"/>
              </w:rPr>
            </w:pPr>
            <w:r>
              <w:rPr>
                <w:rFonts w:ascii="Arial" w:hAnsi="Arial" w:cs="Arial"/>
                <w:color w:val="000000"/>
              </w:rPr>
              <w:t>Ability to identify and assess</w:t>
            </w:r>
            <w:r w:rsidRPr="00345C90">
              <w:rPr>
                <w:rFonts w:ascii="Arial" w:hAnsi="Arial" w:cs="Arial"/>
                <w:color w:val="000000"/>
              </w:rPr>
              <w:t xml:space="preserve"> what information should be released and what shouldn’t (and why)</w:t>
            </w:r>
          </w:p>
          <w:p w14:paraId="209F9E13" w14:textId="77777777" w:rsidR="001C2894" w:rsidRDefault="001C2894" w:rsidP="00892352">
            <w:pPr>
              <w:rPr>
                <w:rFonts w:cstheme="minorHAnsi"/>
                <w:b/>
                <w:bCs/>
                <w:color w:val="000000" w:themeColor="text1"/>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7FE692B1" w:rsidR="001C2894" w:rsidRDefault="008460FC" w:rsidP="00892352">
            <w:pPr>
              <w:rPr>
                <w:rFonts w:cstheme="minorHAnsi"/>
                <w:b/>
                <w:bCs/>
                <w:color w:val="000000" w:themeColor="text1"/>
              </w:rPr>
            </w:pPr>
            <w:r w:rsidRPr="00EC5BEB">
              <w:rPr>
                <w:rFonts w:ascii="Arial" w:hAnsi="Arial" w:cs="Arial"/>
                <w:color w:val="000000"/>
              </w:rPr>
              <w:t>Familiarity with redaction processes and techniques – including the use of the relevant software</w:t>
            </w:r>
          </w:p>
        </w:tc>
      </w:tr>
    </w:tbl>
    <w:p w14:paraId="5F99B46B" w14:textId="4966E658" w:rsidR="00D72A65" w:rsidRDefault="008C3D54" w:rsidP="00D72A65">
      <w:pPr>
        <w:rPr>
          <w:rFonts w:eastAsiaTheme="minorEastAsia" w:cstheme="minorHAnsi"/>
          <w:b/>
          <w:bCs/>
          <w:color w:val="000000" w:themeColor="text1"/>
          <w:sz w:val="24"/>
          <w:szCs w:val="24"/>
          <w:lang w:eastAsia="en-GB"/>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B9F9E08">
                <wp:simplePos x="0" y="0"/>
                <wp:positionH relativeFrom="margin">
                  <wp:posOffset>-419100</wp:posOffset>
                </wp:positionH>
                <wp:positionV relativeFrom="paragraph">
                  <wp:posOffset>19050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108058" cy="46723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pt;margin-top:1.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4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6DFAE713" w14:textId="48CF07B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w:t>
      </w:r>
      <w:r w:rsidRPr="00F96C90">
        <w:rPr>
          <w:rFonts w:asciiTheme="minorHAnsi" w:hAnsiTheme="minorHAnsi" w:cstheme="minorHAnsi"/>
        </w:rPr>
        <w:lastRenderedPageBreak/>
        <w:t xml:space="preserve">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2F4C3BFA"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Job holders will have plenty of </w:t>
      </w:r>
      <w:r w:rsidR="000F6A30"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5FF0B385"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0F6A30"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6947BDC5"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0F6A30"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lastRenderedPageBreak/>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218326787">
    <w:abstractNumId w:val="1"/>
  </w:num>
  <w:num w:numId="2" w16cid:durableId="1399282008">
    <w:abstractNumId w:val="2"/>
  </w:num>
  <w:num w:numId="3" w16cid:durableId="186485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XwD/PdRjoWbj79kLpR3oNR29bhJVQ1wlodXBfLVlOo5a60I3qosfVQZ9wEpXXPYoazp6qtPTaKHtpa+6AK4BAg==" w:salt="/5QKuxuChsopEWF8m1wn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3B31"/>
    <w:rsid w:val="000F04CA"/>
    <w:rsid w:val="000F6A30"/>
    <w:rsid w:val="0012076A"/>
    <w:rsid w:val="001870A7"/>
    <w:rsid w:val="001B4BCF"/>
    <w:rsid w:val="001C2894"/>
    <w:rsid w:val="001E5441"/>
    <w:rsid w:val="001E7417"/>
    <w:rsid w:val="001E7B14"/>
    <w:rsid w:val="00231E06"/>
    <w:rsid w:val="00251D49"/>
    <w:rsid w:val="003533F6"/>
    <w:rsid w:val="003734E7"/>
    <w:rsid w:val="003A6910"/>
    <w:rsid w:val="004274A1"/>
    <w:rsid w:val="00446BC3"/>
    <w:rsid w:val="00467EB5"/>
    <w:rsid w:val="005127DC"/>
    <w:rsid w:val="00535A60"/>
    <w:rsid w:val="00555E60"/>
    <w:rsid w:val="005B584C"/>
    <w:rsid w:val="005D335D"/>
    <w:rsid w:val="00613691"/>
    <w:rsid w:val="00656DDE"/>
    <w:rsid w:val="00686BAB"/>
    <w:rsid w:val="006A0A45"/>
    <w:rsid w:val="006D5B81"/>
    <w:rsid w:val="00712ACC"/>
    <w:rsid w:val="00720F2B"/>
    <w:rsid w:val="007B5F8F"/>
    <w:rsid w:val="007E1A69"/>
    <w:rsid w:val="008460FC"/>
    <w:rsid w:val="00880E4E"/>
    <w:rsid w:val="008848FD"/>
    <w:rsid w:val="008C3D54"/>
    <w:rsid w:val="008E3197"/>
    <w:rsid w:val="009B3F69"/>
    <w:rsid w:val="009C58DB"/>
    <w:rsid w:val="009C6B9A"/>
    <w:rsid w:val="00A25E9D"/>
    <w:rsid w:val="00A62900"/>
    <w:rsid w:val="00A94374"/>
    <w:rsid w:val="00AB0450"/>
    <w:rsid w:val="00AB0A09"/>
    <w:rsid w:val="00AD2933"/>
    <w:rsid w:val="00B002B5"/>
    <w:rsid w:val="00B9607C"/>
    <w:rsid w:val="00C23807"/>
    <w:rsid w:val="00C53F8D"/>
    <w:rsid w:val="00CB4B19"/>
    <w:rsid w:val="00CE7110"/>
    <w:rsid w:val="00D72A65"/>
    <w:rsid w:val="00DC4A0A"/>
    <w:rsid w:val="00DF7F38"/>
    <w:rsid w:val="00E133F8"/>
    <w:rsid w:val="00E2449F"/>
    <w:rsid w:val="00EC3018"/>
    <w:rsid w:val="00EE040A"/>
    <w:rsid w:val="00F77A6D"/>
    <w:rsid w:val="00FB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8C3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PowerPoint" ma:contentTypeID="0x010100E5EE02347C9AAC4B80B2F81F106A14DB00855E578DA178B14E92D545040E2B08A6" ma:contentTypeVersion="7" ma:contentTypeDescription="MKC Branded PowerPoint Template Document" ma:contentTypeScope="" ma:versionID="fa090d659e720b29e67f2e27941ce9a2">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E5EE02347C9AAC4B80B2F81F106A14DB" PreviousValue="false" LastSyncTimeStamp="2021-10-01T14:40:14.603Z"/>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3EA8C-62DF-4565-89B6-CEF411274A71}">
  <ds:schemaRefs>
    <ds:schemaRef ds:uri="http://schemas.microsoft.com/sharepoint/v3/contenttype/forms"/>
  </ds:schemaRefs>
</ds:datastoreItem>
</file>

<file path=customXml/itemProps2.xml><?xml version="1.0" encoding="utf-8"?>
<ds:datastoreItem xmlns:ds="http://schemas.openxmlformats.org/officeDocument/2006/customXml" ds:itemID="{82CB2EC5-88BD-4BFB-98F5-F327CAFC8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5438EB-15D3-4965-86F8-5C681A459C84}">
  <ds:schemaRefs>
    <ds:schemaRef ds:uri="Microsoft.SharePoint.Taxonomy.ContentTypeSync"/>
  </ds:schemaRefs>
</ds:datastoreItem>
</file>

<file path=customXml/itemProps4.xml><?xml version="1.0" encoding="utf-8"?>
<ds:datastoreItem xmlns:ds="http://schemas.openxmlformats.org/officeDocument/2006/customXml" ds:itemID="{E68F4484-1A13-48A1-BE09-BE41E1FA10A3}">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2023-08-21T14:02:00Z</dcterms:created>
  <dcterms:modified xsi:type="dcterms:W3CDTF">2023-08-21T14:02:00Z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0x010100E5EE02347C9AAC4B80B2F81F106A14DB00855E578DA178B14E92D545040E2B08A6</vt:lpwstr>
  </property>
</Properties>
</file>