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809DC81" w:rsidR="0017540B" w:rsidRPr="003C2084" w:rsidRDefault="00A611B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Project Support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CF34957" w:rsidR="00844611" w:rsidRPr="001F4958" w:rsidRDefault="00A611BD"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C084E6C" w:rsidR="00844611" w:rsidRPr="00E81CBF" w:rsidRDefault="00E81CBF" w:rsidP="00C577BE">
            <w:pPr>
              <w:spacing w:after="0" w:line="240" w:lineRule="auto"/>
              <w:ind w:right="118"/>
              <w:contextualSpacing/>
              <w:rPr>
                <w:rFonts w:cstheme="minorHAnsi"/>
                <w:noProof/>
                <w:sz w:val="24"/>
                <w:szCs w:val="24"/>
                <w:highlight w:val="yellow"/>
              </w:rPr>
            </w:pPr>
            <w:r w:rsidRPr="00E81CBF">
              <w:rPr>
                <w:rFonts w:cstheme="minorHAnsi"/>
                <w:noProof/>
                <w:sz w:val="24"/>
                <w:szCs w:val="24"/>
              </w:rPr>
              <w:t>Project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29B8D53" w:rsidR="00844611" w:rsidRPr="001F4958" w:rsidRDefault="00A611BD"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0B8C0A9" w:rsidR="004B27E7" w:rsidRPr="001F4958" w:rsidRDefault="007B65D1" w:rsidP="00C577BE">
            <w:pPr>
              <w:spacing w:after="0" w:line="240" w:lineRule="auto"/>
              <w:ind w:right="118"/>
              <w:contextualSpacing/>
              <w:rPr>
                <w:rFonts w:cstheme="minorHAnsi"/>
                <w:noProof/>
                <w:sz w:val="24"/>
                <w:szCs w:val="24"/>
              </w:rPr>
            </w:pPr>
            <w:r>
              <w:rPr>
                <w:rFonts w:cstheme="minorHAnsi"/>
                <w:noProof/>
                <w:sz w:val="24"/>
                <w:szCs w:val="24"/>
              </w:rPr>
              <w:t>Y enhanced (children and adults)</w:t>
            </w:r>
          </w:p>
        </w:tc>
      </w:tr>
      <w:tr w:rsidR="00B86474" w:rsidRPr="001F4958" w14:paraId="32A5D7AC" w14:textId="77777777" w:rsidTr="003A0E53">
        <w:tc>
          <w:tcPr>
            <w:tcW w:w="2263" w:type="dxa"/>
          </w:tcPr>
          <w:p w14:paraId="04261768" w14:textId="77777777" w:rsidR="00B86474" w:rsidRPr="001F4958" w:rsidRDefault="00B86474" w:rsidP="003A0E53">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24354E5" w:rsidR="00B86474" w:rsidRPr="001F4958" w:rsidRDefault="00A2414F" w:rsidP="003A0E53">
            <w:pPr>
              <w:spacing w:after="0" w:line="240" w:lineRule="auto"/>
              <w:ind w:right="118"/>
              <w:contextualSpacing/>
              <w:rPr>
                <w:rFonts w:cstheme="minorHAnsi"/>
                <w:noProof/>
                <w:sz w:val="24"/>
                <w:szCs w:val="24"/>
              </w:rPr>
            </w:pPr>
            <w:r>
              <w:rPr>
                <w:rFonts w:cstheme="minorHAnsi"/>
                <w:noProof/>
                <w:sz w:val="24"/>
                <w:szCs w:val="24"/>
              </w:rPr>
              <w:t>February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C1C8A9E" w:rsidR="00844611" w:rsidRPr="001F4958" w:rsidRDefault="00A2414F" w:rsidP="00C577BE">
            <w:pPr>
              <w:spacing w:after="0" w:line="240" w:lineRule="auto"/>
              <w:ind w:right="118"/>
              <w:contextualSpacing/>
              <w:rPr>
                <w:rFonts w:cstheme="minorHAnsi"/>
                <w:noProof/>
                <w:sz w:val="24"/>
                <w:szCs w:val="24"/>
              </w:rPr>
            </w:pPr>
            <w:r w:rsidRPr="001F4958">
              <w:rPr>
                <w:rFonts w:cstheme="minorHAnsi"/>
                <w:noProof/>
                <w:sz w:val="24"/>
                <w:szCs w:val="24"/>
              </w:rPr>
              <w:t>JE</w:t>
            </w:r>
            <w:r>
              <w:rPr>
                <w:rFonts w:cstheme="minorHAnsi"/>
                <w:noProof/>
                <w:sz w:val="24"/>
                <w:szCs w:val="24"/>
              </w:rPr>
              <w:t>2337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24369A" w14:paraId="5C8C87F7" w14:textId="77777777" w:rsidTr="009A58DA">
        <w:tc>
          <w:tcPr>
            <w:tcW w:w="456" w:type="dxa"/>
          </w:tcPr>
          <w:p w14:paraId="317D298E" w14:textId="6E2B1C38" w:rsidR="0024369A" w:rsidRPr="000D2837" w:rsidRDefault="0024369A" w:rsidP="0024369A">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1BFCD34" w:rsidR="002D5E00" w:rsidRPr="00473E69" w:rsidRDefault="00393667" w:rsidP="0024369A">
            <w:pPr>
              <w:spacing w:after="0" w:line="240" w:lineRule="auto"/>
              <w:ind w:right="118"/>
              <w:rPr>
                <w:rFonts w:cstheme="minorHAnsi"/>
                <w:sz w:val="24"/>
                <w:szCs w:val="24"/>
              </w:rPr>
            </w:pPr>
            <w:r w:rsidRPr="00393667">
              <w:rPr>
                <w:rFonts w:cstheme="minorHAnsi"/>
              </w:rPr>
              <w:t>In line with appropriate project management methodology</w:t>
            </w:r>
            <w:r w:rsidRPr="006E7B84">
              <w:rPr>
                <w:rFonts w:cstheme="minorHAnsi"/>
                <w:sz w:val="24"/>
                <w:szCs w:val="24"/>
              </w:rPr>
              <w:t xml:space="preserve"> </w:t>
            </w:r>
            <w:r w:rsidR="0024369A">
              <w:t>support Project/Programme Manager to achieve successful delivery of key projects within Children's Services utilising high level IT capabilities to organise and manage complex data, using expert knowledge to problem solve and respond to complex demands</w:t>
            </w:r>
          </w:p>
        </w:tc>
      </w:tr>
      <w:tr w:rsidR="006F0C7E" w14:paraId="127D8959" w14:textId="77777777" w:rsidTr="009A58DA">
        <w:tc>
          <w:tcPr>
            <w:tcW w:w="456" w:type="dxa"/>
          </w:tcPr>
          <w:p w14:paraId="5B6183A7" w14:textId="77777777" w:rsidR="006F0C7E" w:rsidRPr="000D2837" w:rsidRDefault="006F0C7E" w:rsidP="0024369A">
            <w:pPr>
              <w:spacing w:after="0" w:line="240" w:lineRule="auto"/>
              <w:ind w:right="118"/>
              <w:rPr>
                <w:b/>
                <w:bCs/>
                <w:sz w:val="24"/>
                <w:szCs w:val="24"/>
              </w:rPr>
            </w:pPr>
          </w:p>
        </w:tc>
        <w:tc>
          <w:tcPr>
            <w:tcW w:w="9072" w:type="dxa"/>
          </w:tcPr>
          <w:p w14:paraId="47047EB4" w14:textId="42FAF456" w:rsidR="006F0C7E" w:rsidRPr="00F47821" w:rsidRDefault="00D126E8" w:rsidP="009D59F6">
            <w:pPr>
              <w:spacing w:after="0" w:line="240" w:lineRule="auto"/>
              <w:ind w:right="118"/>
            </w:pPr>
            <w:r>
              <w:rPr>
                <w:rFonts w:cstheme="minorHAnsi"/>
              </w:rPr>
              <w:t>S</w:t>
            </w:r>
            <w:r w:rsidR="00877A49" w:rsidRPr="00F47821">
              <w:rPr>
                <w:rFonts w:cstheme="minorHAnsi"/>
              </w:rPr>
              <w:t>upport the development and implementation of management systems, project and performance reporting to inform service development and ensure efficient and effective delivery of objectives and target</w:t>
            </w:r>
            <w:r w:rsidR="002B307E" w:rsidRPr="00F47821">
              <w:rPr>
                <w:rFonts w:cstheme="minorHAnsi"/>
              </w:rPr>
              <w:t xml:space="preserve">s supporting to </w:t>
            </w:r>
            <w:r w:rsidR="00877A49" w:rsidRPr="00F47821">
              <w:t xml:space="preserve"> </w:t>
            </w:r>
            <w:r w:rsidR="006F0C7E" w:rsidRPr="00F47821">
              <w:t>review policy changes that may be required as a result of specific projects</w:t>
            </w:r>
            <w:r w:rsidR="00F67C1C">
              <w:t>.</w:t>
            </w:r>
          </w:p>
        </w:tc>
      </w:tr>
      <w:tr w:rsidR="0024369A" w14:paraId="1175A00B" w14:textId="77777777" w:rsidTr="009A58DA">
        <w:tc>
          <w:tcPr>
            <w:tcW w:w="456" w:type="dxa"/>
          </w:tcPr>
          <w:p w14:paraId="1648EC52" w14:textId="06E671FB" w:rsidR="0024369A" w:rsidRPr="000D2837" w:rsidRDefault="0024369A" w:rsidP="0024369A">
            <w:pPr>
              <w:spacing w:after="0" w:line="240" w:lineRule="auto"/>
              <w:ind w:right="118"/>
              <w:rPr>
                <w:b/>
                <w:bCs/>
                <w:sz w:val="24"/>
                <w:szCs w:val="24"/>
              </w:rPr>
            </w:pPr>
            <w:r w:rsidRPr="000D2837">
              <w:rPr>
                <w:b/>
                <w:bCs/>
                <w:sz w:val="24"/>
                <w:szCs w:val="24"/>
              </w:rPr>
              <w:t>2</w:t>
            </w:r>
          </w:p>
        </w:tc>
        <w:tc>
          <w:tcPr>
            <w:tcW w:w="9072" w:type="dxa"/>
          </w:tcPr>
          <w:p w14:paraId="4723384C" w14:textId="77777777" w:rsidR="009D59F6" w:rsidRDefault="009D59F6" w:rsidP="009D59F6">
            <w:pPr>
              <w:spacing w:after="0" w:line="240" w:lineRule="auto"/>
              <w:ind w:right="118"/>
            </w:pPr>
            <w:r>
              <w:t>Budget Monitoring and Invoicing:</w:t>
            </w:r>
          </w:p>
          <w:p w14:paraId="069EB440" w14:textId="2D33A449" w:rsidR="0024369A" w:rsidRDefault="009D59F6" w:rsidP="009D59F6">
            <w:pPr>
              <w:spacing w:after="0" w:line="240" w:lineRule="auto"/>
              <w:ind w:right="118"/>
              <w:rPr>
                <w:sz w:val="24"/>
                <w:szCs w:val="24"/>
              </w:rPr>
            </w:pPr>
            <w:r>
              <w:t>Responsible for keeping the project tracking documents up to date whilst keeping a record of any deviation to initial project costs.  Reviewing financial monitoring reports and report progress against budget, timescales and project/programme objectives to the relevant Project Manager</w:t>
            </w:r>
          </w:p>
        </w:tc>
      </w:tr>
      <w:tr w:rsidR="0024369A" w14:paraId="52DB8D7D" w14:textId="77777777" w:rsidTr="009A58DA">
        <w:tc>
          <w:tcPr>
            <w:tcW w:w="456" w:type="dxa"/>
          </w:tcPr>
          <w:p w14:paraId="68898096" w14:textId="51AF515F" w:rsidR="0024369A" w:rsidRPr="000D2837" w:rsidRDefault="0024369A" w:rsidP="0024369A">
            <w:pPr>
              <w:spacing w:after="0" w:line="240" w:lineRule="auto"/>
              <w:ind w:right="118"/>
              <w:rPr>
                <w:b/>
                <w:bCs/>
                <w:sz w:val="24"/>
                <w:szCs w:val="24"/>
              </w:rPr>
            </w:pPr>
            <w:r w:rsidRPr="000D2837">
              <w:rPr>
                <w:b/>
                <w:bCs/>
                <w:sz w:val="24"/>
                <w:szCs w:val="24"/>
              </w:rPr>
              <w:t>3</w:t>
            </w:r>
          </w:p>
        </w:tc>
        <w:tc>
          <w:tcPr>
            <w:tcW w:w="9072" w:type="dxa"/>
          </w:tcPr>
          <w:p w14:paraId="0811EF6C" w14:textId="77777777" w:rsidR="0079259C" w:rsidRDefault="0079259C" w:rsidP="0079259C">
            <w:pPr>
              <w:spacing w:after="0" w:line="240" w:lineRule="auto"/>
              <w:ind w:right="118"/>
            </w:pPr>
            <w:r>
              <w:t>Project and Programme Management:</w:t>
            </w:r>
          </w:p>
          <w:p w14:paraId="7E16FC57" w14:textId="331AA813" w:rsidR="0024369A" w:rsidRDefault="0079259C" w:rsidP="0079259C">
            <w:pPr>
              <w:spacing w:after="0" w:line="240" w:lineRule="auto"/>
              <w:ind w:right="118"/>
              <w:rPr>
                <w:sz w:val="24"/>
                <w:szCs w:val="24"/>
              </w:rPr>
            </w:pPr>
            <w:r>
              <w:t>To design, set up and implement systems that will enable the Programme Boards to monitor and control the delivery of their projects to time, budget and quality.  To undertake work as directed in support of projects, including administration, co-ordination, document control and management, and liaison with internal and external stakeholders</w:t>
            </w:r>
          </w:p>
        </w:tc>
      </w:tr>
      <w:tr w:rsidR="0024369A" w14:paraId="41071A23" w14:textId="77777777" w:rsidTr="009A58DA">
        <w:tc>
          <w:tcPr>
            <w:tcW w:w="456" w:type="dxa"/>
          </w:tcPr>
          <w:p w14:paraId="4BCFE63A" w14:textId="4DD18346" w:rsidR="0024369A" w:rsidRPr="000D2837" w:rsidRDefault="0024369A" w:rsidP="0024369A">
            <w:pPr>
              <w:spacing w:after="0" w:line="240" w:lineRule="auto"/>
              <w:ind w:right="118"/>
              <w:rPr>
                <w:b/>
                <w:bCs/>
                <w:sz w:val="24"/>
                <w:szCs w:val="24"/>
              </w:rPr>
            </w:pPr>
            <w:r w:rsidRPr="000D2837">
              <w:rPr>
                <w:b/>
                <w:bCs/>
                <w:sz w:val="24"/>
                <w:szCs w:val="24"/>
              </w:rPr>
              <w:t>4</w:t>
            </w:r>
          </w:p>
        </w:tc>
        <w:tc>
          <w:tcPr>
            <w:tcW w:w="9072" w:type="dxa"/>
          </w:tcPr>
          <w:p w14:paraId="4160ED8D" w14:textId="77777777" w:rsidR="00197AAF" w:rsidRDefault="00197AAF" w:rsidP="00197AAF">
            <w:pPr>
              <w:spacing w:after="0" w:line="240" w:lineRule="auto"/>
              <w:ind w:right="118"/>
            </w:pPr>
            <w:r>
              <w:t>Programme Boards and Governance:</w:t>
            </w:r>
          </w:p>
          <w:p w14:paraId="01C0158B" w14:textId="3E861DBA" w:rsidR="0024369A" w:rsidRDefault="00197AAF" w:rsidP="00197AAF">
            <w:pPr>
              <w:spacing w:after="0" w:line="240" w:lineRule="auto"/>
              <w:ind w:right="118"/>
              <w:rPr>
                <w:sz w:val="24"/>
                <w:szCs w:val="24"/>
              </w:rPr>
            </w:pPr>
            <w:r>
              <w:t>Ensure the timely preparation and servicing of programme boards, including working with project leads to provide good quality reports.  Assist with the development and management of any other governance structure arrangements and provide administrative support for stakeholder meetings to support the delivery and implementation of the programme plan, or other key projects</w:t>
            </w:r>
          </w:p>
        </w:tc>
      </w:tr>
      <w:tr w:rsidR="000803D3" w14:paraId="1AFB009D" w14:textId="77777777" w:rsidTr="009A58DA">
        <w:tc>
          <w:tcPr>
            <w:tcW w:w="456" w:type="dxa"/>
          </w:tcPr>
          <w:p w14:paraId="488283BD" w14:textId="79A6057E" w:rsidR="000803D3" w:rsidRPr="000D2837" w:rsidRDefault="000803D3" w:rsidP="000803D3">
            <w:pPr>
              <w:spacing w:after="0" w:line="240" w:lineRule="auto"/>
              <w:ind w:right="118"/>
              <w:rPr>
                <w:b/>
                <w:bCs/>
                <w:sz w:val="24"/>
                <w:szCs w:val="24"/>
              </w:rPr>
            </w:pPr>
            <w:r w:rsidRPr="000D2837">
              <w:rPr>
                <w:b/>
                <w:bCs/>
                <w:sz w:val="24"/>
                <w:szCs w:val="24"/>
              </w:rPr>
              <w:t>5</w:t>
            </w:r>
          </w:p>
        </w:tc>
        <w:tc>
          <w:tcPr>
            <w:tcW w:w="9072" w:type="dxa"/>
          </w:tcPr>
          <w:p w14:paraId="34541C56" w14:textId="77777777" w:rsidR="000803D3" w:rsidRDefault="000803D3" w:rsidP="000803D3">
            <w:pPr>
              <w:spacing w:after="0" w:line="240" w:lineRule="auto"/>
              <w:ind w:right="118"/>
            </w:pPr>
            <w:r>
              <w:t>Risk Management:</w:t>
            </w:r>
          </w:p>
          <w:p w14:paraId="5204BE07" w14:textId="1B9022CB" w:rsidR="000803D3" w:rsidRDefault="000803D3" w:rsidP="000803D3">
            <w:pPr>
              <w:spacing w:after="0" w:line="240" w:lineRule="auto"/>
              <w:ind w:right="118"/>
              <w:rPr>
                <w:sz w:val="24"/>
                <w:szCs w:val="24"/>
              </w:rPr>
            </w:pPr>
            <w:r>
              <w:t>Ensure those responsible for risks adhere to the process requirements and report to the Project</w:t>
            </w:r>
            <w:r w:rsidR="00E5162B">
              <w:t>/Programme</w:t>
            </w:r>
            <w:r>
              <w:t xml:space="preserve"> Manager as required.  Ensure risk registers/logs are maintained, reviewed and updated in line with MK corporate risk management policy and procedures</w:t>
            </w:r>
          </w:p>
        </w:tc>
      </w:tr>
      <w:tr w:rsidR="000803D3" w14:paraId="4D030043" w14:textId="77777777" w:rsidTr="009A58DA">
        <w:tc>
          <w:tcPr>
            <w:tcW w:w="456" w:type="dxa"/>
          </w:tcPr>
          <w:p w14:paraId="2A535A5B" w14:textId="712DB6A5" w:rsidR="000803D3" w:rsidRPr="000D2837" w:rsidRDefault="000803D3" w:rsidP="000803D3">
            <w:pPr>
              <w:spacing w:after="0" w:line="240" w:lineRule="auto"/>
              <w:ind w:right="118"/>
              <w:rPr>
                <w:b/>
                <w:bCs/>
                <w:sz w:val="24"/>
                <w:szCs w:val="24"/>
              </w:rPr>
            </w:pPr>
            <w:r w:rsidRPr="000D2837">
              <w:rPr>
                <w:b/>
                <w:bCs/>
                <w:sz w:val="24"/>
                <w:szCs w:val="24"/>
              </w:rPr>
              <w:t>6</w:t>
            </w:r>
          </w:p>
        </w:tc>
        <w:tc>
          <w:tcPr>
            <w:tcW w:w="9072" w:type="dxa"/>
          </w:tcPr>
          <w:p w14:paraId="02548EC7" w14:textId="77777777" w:rsidR="009440E6" w:rsidRDefault="009440E6" w:rsidP="009440E6">
            <w:pPr>
              <w:spacing w:after="0" w:line="240" w:lineRule="auto"/>
              <w:ind w:right="118"/>
            </w:pPr>
            <w:r>
              <w:t>Research and Analysis:</w:t>
            </w:r>
          </w:p>
          <w:p w14:paraId="5ABE2E4C" w14:textId="00F6134E" w:rsidR="000803D3" w:rsidRDefault="009440E6" w:rsidP="009440E6">
            <w:pPr>
              <w:spacing w:after="0" w:line="240" w:lineRule="auto"/>
              <w:ind w:right="118"/>
              <w:rPr>
                <w:sz w:val="24"/>
                <w:szCs w:val="24"/>
              </w:rPr>
            </w:pPr>
            <w:r>
              <w:t>To undertake research and benchmarking as appropriate, along with recording processes and present data to the team and key stakeholders in order to contribute to securing the success and stability of projects.  Research current policies, strategies, technologies and legislation that may impact on the programme and communicate any key points to the programme team</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67FE231" w:rsidR="00C577BE" w:rsidRPr="00BB50EB" w:rsidRDefault="00923705" w:rsidP="00C577BE">
            <w:pPr>
              <w:spacing w:after="0" w:line="240" w:lineRule="auto"/>
              <w:ind w:right="118"/>
              <w:rPr>
                <w:rFonts w:cstheme="minorHAnsi"/>
                <w:color w:val="000000" w:themeColor="text1"/>
              </w:rPr>
            </w:pPr>
            <w:r>
              <w:t>Level 4 Business Administration qualification or equivalent</w:t>
            </w:r>
            <w:r w:rsidR="00A01AEE">
              <w:t xml:space="preserve"> or</w:t>
            </w:r>
            <w:r>
              <w:t xml:space="preserve"> relevant</w:t>
            </w:r>
            <w:r w:rsidR="00131B39">
              <w:t xml:space="preserve"> project </w:t>
            </w:r>
            <w:r w:rsidR="00BB50EB">
              <w:t>management</w:t>
            </w:r>
            <w:r>
              <w:t xml:space="preserve"> experience</w:t>
            </w:r>
            <w:r w:rsidR="00F67C1C">
              <w:rPr>
                <w:rFonts w:cstheme="minorHAnsi"/>
                <w:color w:val="000000" w:themeColor="text1"/>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672BEB46" w:rsidR="00C577BE" w:rsidRDefault="00D9093A" w:rsidP="00C577BE">
            <w:pPr>
              <w:spacing w:after="0" w:line="240" w:lineRule="auto"/>
              <w:ind w:right="118"/>
              <w:rPr>
                <w:sz w:val="24"/>
                <w:szCs w:val="24"/>
              </w:rPr>
            </w:pPr>
            <w:r>
              <w:t>Knowledge and practical experience of project management techniques and approaches, such as Prince 2 foundation and the MK Approach</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7FA7EA38" w:rsidR="00C577BE" w:rsidRDefault="00A909E6" w:rsidP="00C577BE">
            <w:pPr>
              <w:spacing w:after="0" w:line="240" w:lineRule="auto"/>
              <w:ind w:right="118"/>
              <w:rPr>
                <w:sz w:val="24"/>
                <w:szCs w:val="24"/>
              </w:rPr>
            </w:pPr>
            <w:r>
              <w:t>Minimum 3 years' experience of project support, including proven success in working within complex, fast paced environments</w:t>
            </w:r>
          </w:p>
        </w:tc>
      </w:tr>
      <w:tr w:rsidR="00586F17" w14:paraId="22047EE8" w14:textId="77777777" w:rsidTr="009A58DA">
        <w:tc>
          <w:tcPr>
            <w:tcW w:w="456" w:type="dxa"/>
          </w:tcPr>
          <w:p w14:paraId="43E08BC9" w14:textId="77777777" w:rsidR="00586F17" w:rsidRPr="000D2837" w:rsidRDefault="00586F17" w:rsidP="00586F17">
            <w:pPr>
              <w:spacing w:after="0" w:line="240" w:lineRule="auto"/>
              <w:ind w:right="118"/>
              <w:rPr>
                <w:b/>
                <w:bCs/>
                <w:sz w:val="24"/>
                <w:szCs w:val="24"/>
              </w:rPr>
            </w:pPr>
            <w:r w:rsidRPr="000D2837">
              <w:rPr>
                <w:b/>
                <w:bCs/>
                <w:sz w:val="24"/>
                <w:szCs w:val="24"/>
              </w:rPr>
              <w:t>4</w:t>
            </w:r>
          </w:p>
        </w:tc>
        <w:tc>
          <w:tcPr>
            <w:tcW w:w="9072" w:type="dxa"/>
          </w:tcPr>
          <w:p w14:paraId="185F7B28" w14:textId="4A712DFE" w:rsidR="00586F17" w:rsidRDefault="00586F17" w:rsidP="00586F17">
            <w:pPr>
              <w:spacing w:after="0" w:line="240" w:lineRule="auto"/>
              <w:ind w:right="118"/>
              <w:rPr>
                <w:sz w:val="24"/>
                <w:szCs w:val="24"/>
              </w:rPr>
            </w:pPr>
            <w:r>
              <w:t>Excellent verbal and written communication with expertise report writing data analysis and presentation</w:t>
            </w:r>
          </w:p>
        </w:tc>
      </w:tr>
      <w:tr w:rsidR="00586F17" w14:paraId="1CA3B18C" w14:textId="77777777" w:rsidTr="009A58DA">
        <w:tc>
          <w:tcPr>
            <w:tcW w:w="456" w:type="dxa"/>
          </w:tcPr>
          <w:p w14:paraId="218547CD" w14:textId="77777777" w:rsidR="00586F17" w:rsidRPr="000D2837" w:rsidRDefault="00586F17" w:rsidP="00586F17">
            <w:pPr>
              <w:spacing w:after="0" w:line="240" w:lineRule="auto"/>
              <w:ind w:right="118"/>
              <w:rPr>
                <w:b/>
                <w:bCs/>
                <w:sz w:val="24"/>
                <w:szCs w:val="24"/>
              </w:rPr>
            </w:pPr>
            <w:r w:rsidRPr="000D2837">
              <w:rPr>
                <w:b/>
                <w:bCs/>
                <w:sz w:val="24"/>
                <w:szCs w:val="24"/>
              </w:rPr>
              <w:t>5</w:t>
            </w:r>
          </w:p>
        </w:tc>
        <w:tc>
          <w:tcPr>
            <w:tcW w:w="9072" w:type="dxa"/>
          </w:tcPr>
          <w:p w14:paraId="11203BD2" w14:textId="7F805CAC" w:rsidR="00586F17" w:rsidRDefault="00155AF1" w:rsidP="00586F17">
            <w:pPr>
              <w:spacing w:after="0" w:line="240" w:lineRule="auto"/>
              <w:ind w:right="118"/>
              <w:rPr>
                <w:sz w:val="24"/>
                <w:szCs w:val="24"/>
              </w:rPr>
            </w:pPr>
            <w:r>
              <w:t>Excellent IT skills, with demonstratable high level of competence in data analysis and presentation, Excel, Work, PowerPoint, MS Project and ability to quickly and confidently learn and utilise a variety of different IT systems</w:t>
            </w:r>
          </w:p>
        </w:tc>
      </w:tr>
      <w:tr w:rsidR="00586F17" w14:paraId="60739F11" w14:textId="77777777" w:rsidTr="009A58DA">
        <w:tc>
          <w:tcPr>
            <w:tcW w:w="456" w:type="dxa"/>
          </w:tcPr>
          <w:p w14:paraId="4EDEFB8F" w14:textId="77777777" w:rsidR="00586F17" w:rsidRPr="000D2837" w:rsidRDefault="00586F17" w:rsidP="00586F17">
            <w:pPr>
              <w:spacing w:after="0" w:line="240" w:lineRule="auto"/>
              <w:ind w:right="118"/>
              <w:rPr>
                <w:b/>
                <w:bCs/>
                <w:sz w:val="24"/>
                <w:szCs w:val="24"/>
              </w:rPr>
            </w:pPr>
            <w:r w:rsidRPr="000D2837">
              <w:rPr>
                <w:b/>
                <w:bCs/>
                <w:sz w:val="24"/>
                <w:szCs w:val="24"/>
              </w:rPr>
              <w:t>6</w:t>
            </w:r>
          </w:p>
        </w:tc>
        <w:tc>
          <w:tcPr>
            <w:tcW w:w="9072" w:type="dxa"/>
          </w:tcPr>
          <w:p w14:paraId="5B658386" w14:textId="04DDC870" w:rsidR="00586F17" w:rsidRDefault="004A178F" w:rsidP="00586F17">
            <w:pPr>
              <w:spacing w:after="0" w:line="240" w:lineRule="auto"/>
              <w:ind w:right="118"/>
              <w:rPr>
                <w:sz w:val="24"/>
                <w:szCs w:val="24"/>
              </w:rPr>
            </w:pPr>
            <w:r>
              <w:t>Ability to independently identify and implement solutions, including the ability to conduct complex and extensive research and assemble information in an accessible way to a variety of audiences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5"/>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6"/>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3009" w14:textId="77777777" w:rsidR="002520FD" w:rsidRDefault="002520FD" w:rsidP="00F45CF3">
      <w:pPr>
        <w:spacing w:after="0" w:line="240" w:lineRule="auto"/>
      </w:pPr>
      <w:r>
        <w:separator/>
      </w:r>
    </w:p>
  </w:endnote>
  <w:endnote w:type="continuationSeparator" w:id="0">
    <w:p w14:paraId="4C7EA8A0" w14:textId="77777777" w:rsidR="002520FD" w:rsidRDefault="002520FD" w:rsidP="00F45CF3">
      <w:pPr>
        <w:spacing w:after="0" w:line="240" w:lineRule="auto"/>
      </w:pPr>
      <w:r>
        <w:continuationSeparator/>
      </w:r>
    </w:p>
  </w:endnote>
  <w:endnote w:type="continuationNotice" w:id="1">
    <w:p w14:paraId="5A2E9F8D" w14:textId="77777777" w:rsidR="002520FD" w:rsidRDefault="002520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442CD" w14:textId="77777777" w:rsidR="002520FD" w:rsidRDefault="002520FD" w:rsidP="00F45CF3">
      <w:pPr>
        <w:spacing w:after="0" w:line="240" w:lineRule="auto"/>
      </w:pPr>
      <w:r>
        <w:separator/>
      </w:r>
    </w:p>
  </w:footnote>
  <w:footnote w:type="continuationSeparator" w:id="0">
    <w:p w14:paraId="00C71894" w14:textId="77777777" w:rsidR="002520FD" w:rsidRDefault="002520FD" w:rsidP="00F45CF3">
      <w:pPr>
        <w:spacing w:after="0" w:line="240" w:lineRule="auto"/>
      </w:pPr>
      <w:r>
        <w:continuationSeparator/>
      </w:r>
    </w:p>
  </w:footnote>
  <w:footnote w:type="continuationNotice" w:id="1">
    <w:p w14:paraId="2237F378" w14:textId="77777777" w:rsidR="002520FD" w:rsidRDefault="002520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a:extLst xmlns:a="http://schemas.openxmlformats.org/drawingml/2006/main">
                  <a:ext uri="{FF2B5EF4-FFF2-40B4-BE49-F238E27FC236}">
                    <a16:creationId xmlns:a16="http://schemas.microsoft.com/office/drawing/2014/main" id="{712693FB-A180-455E-A4C8-F645FE6D82A6}"/>
                  </a:ext>
                </a:extLst>
              </wp:docPr>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B8E30"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a:extLst xmlns:a="http://schemas.openxmlformats.org/drawingml/2006/main">
              <a:ext uri="{FF2B5EF4-FFF2-40B4-BE49-F238E27FC236}">
                <a16:creationId xmlns:a16="http://schemas.microsoft.com/office/drawing/2014/main" id="{ACEF719C-C1BF-48B2-9D4B-4EC156AE48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5374793">
    <w:abstractNumId w:val="2"/>
  </w:num>
  <w:num w:numId="2" w16cid:durableId="1910113878">
    <w:abstractNumId w:val="3"/>
  </w:num>
  <w:num w:numId="3" w16cid:durableId="2112703333">
    <w:abstractNumId w:val="1"/>
  </w:num>
  <w:num w:numId="4" w16cid:durableId="227155542">
    <w:abstractNumId w:val="0"/>
  </w:num>
  <w:num w:numId="5" w16cid:durableId="68309029">
    <w:abstractNumId w:val="4"/>
  </w:num>
  <w:num w:numId="6" w16cid:durableId="69612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1386"/>
    <w:rsid w:val="00015E87"/>
    <w:rsid w:val="00032728"/>
    <w:rsid w:val="000338AC"/>
    <w:rsid w:val="00034335"/>
    <w:rsid w:val="000438CD"/>
    <w:rsid w:val="000558FB"/>
    <w:rsid w:val="00062281"/>
    <w:rsid w:val="00074D41"/>
    <w:rsid w:val="000803D3"/>
    <w:rsid w:val="00081DF7"/>
    <w:rsid w:val="000D2837"/>
    <w:rsid w:val="000D3426"/>
    <w:rsid w:val="000E205B"/>
    <w:rsid w:val="00114788"/>
    <w:rsid w:val="001149A0"/>
    <w:rsid w:val="001162B1"/>
    <w:rsid w:val="001164D0"/>
    <w:rsid w:val="0012023B"/>
    <w:rsid w:val="00122151"/>
    <w:rsid w:val="00123AB2"/>
    <w:rsid w:val="00131B39"/>
    <w:rsid w:val="00142CC7"/>
    <w:rsid w:val="00155AF1"/>
    <w:rsid w:val="0016309D"/>
    <w:rsid w:val="00163709"/>
    <w:rsid w:val="001746E1"/>
    <w:rsid w:val="0017540B"/>
    <w:rsid w:val="001965A4"/>
    <w:rsid w:val="00197AAF"/>
    <w:rsid w:val="001A6547"/>
    <w:rsid w:val="001A74D8"/>
    <w:rsid w:val="001C1745"/>
    <w:rsid w:val="001C40EB"/>
    <w:rsid w:val="001C79E6"/>
    <w:rsid w:val="001D6970"/>
    <w:rsid w:val="001F4958"/>
    <w:rsid w:val="001F5934"/>
    <w:rsid w:val="00204E21"/>
    <w:rsid w:val="00214A0D"/>
    <w:rsid w:val="002216F3"/>
    <w:rsid w:val="002248CB"/>
    <w:rsid w:val="0024369A"/>
    <w:rsid w:val="002520FD"/>
    <w:rsid w:val="00262AD4"/>
    <w:rsid w:val="00284DB2"/>
    <w:rsid w:val="00293B2A"/>
    <w:rsid w:val="00295940"/>
    <w:rsid w:val="002B1A66"/>
    <w:rsid w:val="002B307E"/>
    <w:rsid w:val="002D5E00"/>
    <w:rsid w:val="00303BE8"/>
    <w:rsid w:val="00314480"/>
    <w:rsid w:val="00324644"/>
    <w:rsid w:val="00326569"/>
    <w:rsid w:val="00347175"/>
    <w:rsid w:val="0036263D"/>
    <w:rsid w:val="0037254F"/>
    <w:rsid w:val="00383F33"/>
    <w:rsid w:val="00385034"/>
    <w:rsid w:val="00387D3F"/>
    <w:rsid w:val="00391248"/>
    <w:rsid w:val="00393041"/>
    <w:rsid w:val="00393667"/>
    <w:rsid w:val="003A0E53"/>
    <w:rsid w:val="003A673A"/>
    <w:rsid w:val="003C2084"/>
    <w:rsid w:val="003D4F55"/>
    <w:rsid w:val="003E2370"/>
    <w:rsid w:val="003E7ED5"/>
    <w:rsid w:val="00407342"/>
    <w:rsid w:val="0041461F"/>
    <w:rsid w:val="004173D7"/>
    <w:rsid w:val="00446211"/>
    <w:rsid w:val="004545CB"/>
    <w:rsid w:val="00473E69"/>
    <w:rsid w:val="004867A9"/>
    <w:rsid w:val="004A178F"/>
    <w:rsid w:val="004B27E7"/>
    <w:rsid w:val="004B30AF"/>
    <w:rsid w:val="004B7C10"/>
    <w:rsid w:val="004D4300"/>
    <w:rsid w:val="004E0326"/>
    <w:rsid w:val="004E6A80"/>
    <w:rsid w:val="004F158D"/>
    <w:rsid w:val="00511E1C"/>
    <w:rsid w:val="00512D69"/>
    <w:rsid w:val="00524ECB"/>
    <w:rsid w:val="00525EB5"/>
    <w:rsid w:val="00536E38"/>
    <w:rsid w:val="0055227E"/>
    <w:rsid w:val="005614A5"/>
    <w:rsid w:val="00586F17"/>
    <w:rsid w:val="005907E5"/>
    <w:rsid w:val="005A37D6"/>
    <w:rsid w:val="005D75C4"/>
    <w:rsid w:val="005F2036"/>
    <w:rsid w:val="005F2CFE"/>
    <w:rsid w:val="00623D69"/>
    <w:rsid w:val="00637D75"/>
    <w:rsid w:val="00643465"/>
    <w:rsid w:val="00643E56"/>
    <w:rsid w:val="00644957"/>
    <w:rsid w:val="0064697A"/>
    <w:rsid w:val="0066577D"/>
    <w:rsid w:val="00680BD0"/>
    <w:rsid w:val="006B055B"/>
    <w:rsid w:val="006C3E21"/>
    <w:rsid w:val="006D7B3F"/>
    <w:rsid w:val="006D7CC1"/>
    <w:rsid w:val="006E12F9"/>
    <w:rsid w:val="006F0C7E"/>
    <w:rsid w:val="006F26D2"/>
    <w:rsid w:val="00706A7E"/>
    <w:rsid w:val="00711754"/>
    <w:rsid w:val="007201E4"/>
    <w:rsid w:val="00736173"/>
    <w:rsid w:val="00740952"/>
    <w:rsid w:val="0076639E"/>
    <w:rsid w:val="00787181"/>
    <w:rsid w:val="007904C2"/>
    <w:rsid w:val="0079259C"/>
    <w:rsid w:val="007A59C9"/>
    <w:rsid w:val="007B1B1B"/>
    <w:rsid w:val="007B2BFE"/>
    <w:rsid w:val="007B65D1"/>
    <w:rsid w:val="007B7D30"/>
    <w:rsid w:val="007D5B8B"/>
    <w:rsid w:val="007D5DF9"/>
    <w:rsid w:val="007E4EA3"/>
    <w:rsid w:val="007E734C"/>
    <w:rsid w:val="007F5609"/>
    <w:rsid w:val="00802BE0"/>
    <w:rsid w:val="0080317F"/>
    <w:rsid w:val="008042DF"/>
    <w:rsid w:val="008347F0"/>
    <w:rsid w:val="008416E5"/>
    <w:rsid w:val="00844611"/>
    <w:rsid w:val="00851843"/>
    <w:rsid w:val="008708B5"/>
    <w:rsid w:val="00877A49"/>
    <w:rsid w:val="00881D66"/>
    <w:rsid w:val="00882F7E"/>
    <w:rsid w:val="00890ABB"/>
    <w:rsid w:val="00897642"/>
    <w:rsid w:val="008A087E"/>
    <w:rsid w:val="008A3763"/>
    <w:rsid w:val="008A7275"/>
    <w:rsid w:val="008B4A56"/>
    <w:rsid w:val="008B4CF5"/>
    <w:rsid w:val="008B6A35"/>
    <w:rsid w:val="008C190C"/>
    <w:rsid w:val="008E461A"/>
    <w:rsid w:val="009043ED"/>
    <w:rsid w:val="00923705"/>
    <w:rsid w:val="00931170"/>
    <w:rsid w:val="009330EB"/>
    <w:rsid w:val="0094093A"/>
    <w:rsid w:val="009440E6"/>
    <w:rsid w:val="00954ED6"/>
    <w:rsid w:val="009657AB"/>
    <w:rsid w:val="009675BD"/>
    <w:rsid w:val="009763D4"/>
    <w:rsid w:val="009A58DA"/>
    <w:rsid w:val="009D59F6"/>
    <w:rsid w:val="009E1D5B"/>
    <w:rsid w:val="009F1F33"/>
    <w:rsid w:val="00A01AEE"/>
    <w:rsid w:val="00A2414F"/>
    <w:rsid w:val="00A5170B"/>
    <w:rsid w:val="00A55C93"/>
    <w:rsid w:val="00A611BD"/>
    <w:rsid w:val="00A909E6"/>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96B46"/>
    <w:rsid w:val="00BB502A"/>
    <w:rsid w:val="00BB50EB"/>
    <w:rsid w:val="00BD2663"/>
    <w:rsid w:val="00BD4096"/>
    <w:rsid w:val="00BE04DC"/>
    <w:rsid w:val="00BE5651"/>
    <w:rsid w:val="00BE750A"/>
    <w:rsid w:val="00C12D0C"/>
    <w:rsid w:val="00C20E4D"/>
    <w:rsid w:val="00C26DF4"/>
    <w:rsid w:val="00C27034"/>
    <w:rsid w:val="00C3116F"/>
    <w:rsid w:val="00C42EE5"/>
    <w:rsid w:val="00C432C6"/>
    <w:rsid w:val="00C577BE"/>
    <w:rsid w:val="00C73766"/>
    <w:rsid w:val="00C8756F"/>
    <w:rsid w:val="00C878AD"/>
    <w:rsid w:val="00C94B65"/>
    <w:rsid w:val="00CB2D31"/>
    <w:rsid w:val="00CC78E7"/>
    <w:rsid w:val="00CD5B21"/>
    <w:rsid w:val="00CD6C03"/>
    <w:rsid w:val="00CD7135"/>
    <w:rsid w:val="00CE14F7"/>
    <w:rsid w:val="00CE775F"/>
    <w:rsid w:val="00D126E8"/>
    <w:rsid w:val="00D12B22"/>
    <w:rsid w:val="00D244FE"/>
    <w:rsid w:val="00D24BC4"/>
    <w:rsid w:val="00D266C8"/>
    <w:rsid w:val="00D36B89"/>
    <w:rsid w:val="00D45C4B"/>
    <w:rsid w:val="00D54E92"/>
    <w:rsid w:val="00D56377"/>
    <w:rsid w:val="00D61620"/>
    <w:rsid w:val="00D619B0"/>
    <w:rsid w:val="00D63CAF"/>
    <w:rsid w:val="00D63F16"/>
    <w:rsid w:val="00D70145"/>
    <w:rsid w:val="00D846B5"/>
    <w:rsid w:val="00D9093A"/>
    <w:rsid w:val="00D91D0A"/>
    <w:rsid w:val="00D9351C"/>
    <w:rsid w:val="00DA4574"/>
    <w:rsid w:val="00DC10C6"/>
    <w:rsid w:val="00DC1160"/>
    <w:rsid w:val="00DE26A9"/>
    <w:rsid w:val="00DF6965"/>
    <w:rsid w:val="00E12DD9"/>
    <w:rsid w:val="00E14936"/>
    <w:rsid w:val="00E227ED"/>
    <w:rsid w:val="00E40EE0"/>
    <w:rsid w:val="00E44FEA"/>
    <w:rsid w:val="00E5162B"/>
    <w:rsid w:val="00E55036"/>
    <w:rsid w:val="00E81CBF"/>
    <w:rsid w:val="00EA3309"/>
    <w:rsid w:val="00EA72D8"/>
    <w:rsid w:val="00EA7E50"/>
    <w:rsid w:val="00EB05D1"/>
    <w:rsid w:val="00EB476A"/>
    <w:rsid w:val="00EB5244"/>
    <w:rsid w:val="00EB7955"/>
    <w:rsid w:val="00ED1FD1"/>
    <w:rsid w:val="00ED3B4E"/>
    <w:rsid w:val="00EE770C"/>
    <w:rsid w:val="00EF496D"/>
    <w:rsid w:val="00EF658C"/>
    <w:rsid w:val="00F00B20"/>
    <w:rsid w:val="00F054A1"/>
    <w:rsid w:val="00F378AB"/>
    <w:rsid w:val="00F451E4"/>
    <w:rsid w:val="00F45CF3"/>
    <w:rsid w:val="00F47821"/>
    <w:rsid w:val="00F57823"/>
    <w:rsid w:val="00F6045D"/>
    <w:rsid w:val="00F67C1C"/>
    <w:rsid w:val="00F70F28"/>
    <w:rsid w:val="00F74660"/>
    <w:rsid w:val="00F93879"/>
    <w:rsid w:val="00F97010"/>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CE1AC97"/>
  <w15:chartTrackingRefBased/>
  <w15:docId w15:val="{5E57CE12-7DAA-4AF1-B1C9-8FBD4757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DA4574"/>
    <w:rPr>
      <w:kern w:val="0"/>
      <w:sz w:val="22"/>
      <w:szCs w:val="22"/>
      <w14:ligatures w14:val="none"/>
    </w:rPr>
  </w:style>
  <w:style w:type="character" w:styleId="CommentReference">
    <w:name w:val="annotation reference"/>
    <w:basedOn w:val="DefaultParagraphFont"/>
    <w:uiPriority w:val="99"/>
    <w:semiHidden/>
    <w:unhideWhenUsed/>
    <w:rsid w:val="00F67C1C"/>
    <w:rPr>
      <w:sz w:val="16"/>
      <w:szCs w:val="16"/>
    </w:rPr>
  </w:style>
  <w:style w:type="paragraph" w:styleId="CommentText">
    <w:name w:val="annotation text"/>
    <w:basedOn w:val="Normal"/>
    <w:link w:val="CommentTextChar"/>
    <w:uiPriority w:val="99"/>
    <w:unhideWhenUsed/>
    <w:rsid w:val="00F67C1C"/>
    <w:pPr>
      <w:spacing w:line="240" w:lineRule="auto"/>
    </w:pPr>
    <w:rPr>
      <w:sz w:val="20"/>
      <w:szCs w:val="20"/>
    </w:rPr>
  </w:style>
  <w:style w:type="character" w:customStyle="1" w:styleId="CommentTextChar">
    <w:name w:val="Comment Text Char"/>
    <w:basedOn w:val="DefaultParagraphFont"/>
    <w:link w:val="CommentText"/>
    <w:uiPriority w:val="99"/>
    <w:rsid w:val="00F67C1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67C1C"/>
    <w:rPr>
      <w:b/>
      <w:bCs/>
    </w:rPr>
  </w:style>
  <w:style w:type="character" w:customStyle="1" w:styleId="CommentSubjectChar">
    <w:name w:val="Comment Subject Char"/>
    <w:basedOn w:val="CommentTextChar"/>
    <w:link w:val="CommentSubject"/>
    <w:uiPriority w:val="99"/>
    <w:semiHidden/>
    <w:rsid w:val="00F67C1C"/>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3B07B-241B-4F51-B8D1-E4C1C6F35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5AE4FE-8767-49C2-B0FF-4F7256CAD466}">
  <ds:schemaRefs>
    <ds:schemaRef ds:uri="Microsoft.SharePoint.Taxonomy.ContentTypeSync"/>
  </ds:schemaRefs>
</ds:datastoreItem>
</file>

<file path=customXml/itemProps3.xml><?xml version="1.0" encoding="utf-8"?>
<ds:datastoreItem xmlns:ds="http://schemas.openxmlformats.org/officeDocument/2006/customXml" ds:itemID="{31455DC3-57C6-415A-A365-7EA7D09A58B2}">
  <ds:schemaRefs>
    <ds:schemaRef ds:uri="http://schemas.microsoft.com/sharepoint/v3/contenttype/forms"/>
  </ds:schemaRefs>
</ds:datastoreItem>
</file>

<file path=customXml/itemProps4.xml><?xml version="1.0" encoding="utf-8"?>
<ds:datastoreItem xmlns:ds="http://schemas.openxmlformats.org/officeDocument/2006/customXml" ds:itemID="{B909205A-A08E-418F-965D-69538A2565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Penny Croucher</cp:lastModifiedBy>
  <cp:revision>10</cp:revision>
  <cp:lastPrinted>2024-04-12T17:00:00Z</cp:lastPrinted>
  <dcterms:created xsi:type="dcterms:W3CDTF">2025-03-05T11:15:00Z</dcterms:created>
  <dcterms:modified xsi:type="dcterms:W3CDTF">2026-07-07T12:05:00Z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dlc_EmailFrom">
    <vt:lpwstr/>
  </property>
  <property fmtid="{D5CDD505-2E9C-101B-9397-08002B2CF9AE}" pid="10" name="xd_Signature">
    <vt:bool>false</vt:bool>
  </property>
  <property fmtid="{D5CDD505-2E9C-101B-9397-08002B2CF9AE}" pid="11" name="dlc_EmailCC">
    <vt:lpwstr/>
  </property>
  <property fmtid="{D5CDD505-2E9C-101B-9397-08002B2CF9AE}" pid="12" name="SharedWithUsers">
    <vt:lpwstr/>
  </property>
  <property fmtid="{D5CDD505-2E9C-101B-9397-08002B2CF9AE}" pid="13" name="dlc_EmailSubject">
    <vt:lpwstr/>
  </property>
  <property fmtid="{D5CDD505-2E9C-101B-9397-08002B2CF9AE}" pid="14" name="dlc_EmailTo">
    <vt:lpwstr/>
  </property>
  <property fmtid="{D5CDD505-2E9C-101B-9397-08002B2CF9AE}" pid="15" name="TaxCatchAll">
    <vt:lpwstr/>
  </property>
  <property fmtid="{D5CDD505-2E9C-101B-9397-08002B2CF9AE}" pid="16" name="lcf76f155ced4ddcb4097134ff3c332f">
    <vt:lpwstr/>
  </property>
  <property fmtid="{D5CDD505-2E9C-101B-9397-08002B2CF9AE}" pid="17" name="Order">
    <vt:r8>23108300</vt:r8>
  </property>
  <property fmtid="{D5CDD505-2E9C-101B-9397-08002B2CF9AE}" pid="18" name="MSIP_Label_e7fc5025-71e8-47b2-88b0-8b1bfc9bc800_Enabled">
    <vt:lpwstr>True</vt:lpwstr>
  </property>
  <property fmtid="{D5CDD505-2E9C-101B-9397-08002B2CF9AE}" pid="19" name="MSIP_Label_e7fc5025-71e8-47b2-88b0-8b1bfc9bc800_SiteId">
    <vt:lpwstr>d508f700-8ad2-4677-8f96-36e1c252fa76</vt:lpwstr>
  </property>
  <property fmtid="{D5CDD505-2E9C-101B-9397-08002B2CF9AE}" pid="20" name="MSIP_Label_e7fc5025-71e8-47b2-88b0-8b1bfc9bc800_SetDate">
    <vt:lpwstr>2024-08-07T15:09:08Z</vt:lpwstr>
  </property>
  <property fmtid="{D5CDD505-2E9C-101B-9397-08002B2CF9AE}" pid="21" name="MSIP_Label_e7fc5025-71e8-47b2-88b0-8b1bfc9bc800_Name">
    <vt:lpwstr>Public</vt:lpwstr>
  </property>
  <property fmtid="{D5CDD505-2E9C-101B-9397-08002B2CF9AE}" pid="22" name="MSIP_Label_e7fc5025-71e8-47b2-88b0-8b1bfc9bc800_ActionId">
    <vt:lpwstr>b596d3d1-2f0c-4e15-8049-211b90595573</vt:lpwstr>
  </property>
  <property fmtid="{D5CDD505-2E9C-101B-9397-08002B2CF9AE}" pid="23" name="MSIP_Label_e7fc5025-71e8-47b2-88b0-8b1bfc9bc800_Removed">
    <vt:lpwstr>False</vt:lpwstr>
  </property>
  <property fmtid="{D5CDD505-2E9C-101B-9397-08002B2CF9AE}" pid="24" name="MSIP_Label_e7fc5025-71e8-47b2-88b0-8b1bfc9bc800_Extended_MSFT_Method">
    <vt:lpwstr>Standard</vt:lpwstr>
  </property>
  <property fmtid="{D5CDD505-2E9C-101B-9397-08002B2CF9AE}" pid="25" name="Sensitivity">
    <vt:lpwstr>Public</vt:lpwstr>
  </property>
  <property fmtid="{D5CDD505-2E9C-101B-9397-08002B2CF9AE}" pid="26" name="ContentTypeId">
    <vt:lpwstr>0x010100073DBBF460B4694388C550D7D3B13999008C60B92AE1A3A344815028E84A85A820</vt:lpwstr>
  </property>
</Properties>
</file>