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4E67A54" w:rsidR="00D72A65" w:rsidRDefault="0051682B">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33DA1642">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7089DBC">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758190"/>
                          </a:xfrm>
                          <a:prstGeom prst="rect">
                            <a:avLst/>
                          </a:prstGeom>
                          <a:noFill/>
                        </wps:spPr>
                        <wps:txbx>
                          <w:txbxContent>
                            <w:p w14:paraId="43A635D3" w14:textId="5B7A2A9B" w:rsidR="00D72A65" w:rsidRDefault="00026FF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Assessment Officer</w:t>
                              </w:r>
                            </w:p>
                            <w:p w14:paraId="64661BA3" w14:textId="70320C9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26FF0">
                                <w:rPr>
                                  <w:rFonts w:hAnsi="Calibri"/>
                                  <w:color w:val="FFFFFF" w:themeColor="background1"/>
                                  <w:kern w:val="24"/>
                                  <w:sz w:val="28"/>
                                  <w:szCs w:val="28"/>
                                </w:rPr>
                                <w:t xml:space="preserve"> JE1401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CRqfGbhAAAADAEAAA8AAABkcnMvZG93&#10;bnJldi54bWxMj8FOwzAQRO9I/IO1SNxaO9DSEuJUVQWcKiRaJMTNjbdJ1HgdxW6S/j3bE9zeaEez&#10;M9lqdI3osQu1Jw3JVIFAKrytqdTwtX+bLEGEaMiaxhNquGCAVX57k5nU+oE+sd/FUnAIhdRoqGJs&#10;UylDUaEzYepbJL4dfedMZNmV0nZm4HDXyAelnqQzNfGHyrS4qbA47c5Ow/tghvVj8tpvT8fN5Wc/&#10;//jeJqj1/d24fgERcYx/ZrjW5+qQc6eDP5MNotEwmSneEhnmC4arQz0nTAemxWwJMs/k/xH5L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B7A2A9B" w:rsidR="00D72A65" w:rsidRDefault="00026FF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Assessment Officer</w:t>
                        </w:r>
                      </w:p>
                      <w:p w14:paraId="64661BA3" w14:textId="70320C9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26FF0">
                          <w:rPr>
                            <w:rFonts w:hAnsi="Calibri"/>
                            <w:color w:val="FFFFFF" w:themeColor="background1"/>
                            <w:kern w:val="24"/>
                            <w:sz w:val="28"/>
                            <w:szCs w:val="28"/>
                          </w:rPr>
                          <w:t xml:space="preserve"> JE1401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rsidRPr="00D75846" w14:paraId="260A4DED" w14:textId="77777777" w:rsidTr="006D5B81">
        <w:tc>
          <w:tcPr>
            <w:tcW w:w="2093" w:type="dxa"/>
          </w:tcPr>
          <w:p w14:paraId="72A48CD8" w14:textId="36D5F5DD" w:rsidR="00D72A65" w:rsidRPr="00D75846" w:rsidRDefault="000F04CA">
            <w:pPr>
              <w:rPr>
                <w:rFonts w:cstheme="minorHAnsi"/>
                <w:b/>
                <w:bCs/>
                <w:color w:val="000000" w:themeColor="text1"/>
              </w:rPr>
            </w:pPr>
            <w:r w:rsidRPr="00D75846">
              <w:rPr>
                <w:rFonts w:cstheme="minorHAnsi"/>
                <w:b/>
                <w:bCs/>
                <w:color w:val="000000" w:themeColor="text1"/>
              </w:rPr>
              <w:t>Service</w:t>
            </w:r>
            <w:r w:rsidR="00E91583" w:rsidRPr="00D75846">
              <w:rPr>
                <w:rFonts w:cstheme="minorHAnsi"/>
                <w:b/>
                <w:bCs/>
                <w:color w:val="000000" w:themeColor="text1"/>
              </w:rPr>
              <w:t>:</w:t>
            </w:r>
          </w:p>
        </w:tc>
        <w:tc>
          <w:tcPr>
            <w:tcW w:w="8363" w:type="dxa"/>
          </w:tcPr>
          <w:p w14:paraId="2DBC25FE" w14:textId="507EEACB" w:rsidR="00D72A65" w:rsidRPr="00D75846" w:rsidRDefault="00026FF0">
            <w:pPr>
              <w:rPr>
                <w:rFonts w:cstheme="minorHAnsi"/>
                <w:color w:val="000000" w:themeColor="text1"/>
              </w:rPr>
            </w:pPr>
            <w:r w:rsidRPr="00D75846">
              <w:rPr>
                <w:rFonts w:cstheme="minorHAnsi"/>
                <w:color w:val="000000" w:themeColor="text1"/>
              </w:rPr>
              <w:t>Revenues &amp; Benefits</w:t>
            </w:r>
          </w:p>
        </w:tc>
      </w:tr>
      <w:tr w:rsidR="00D72A65" w:rsidRPr="00D75846" w14:paraId="5BFF878E" w14:textId="77777777" w:rsidTr="006D5B81">
        <w:tc>
          <w:tcPr>
            <w:tcW w:w="2093" w:type="dxa"/>
          </w:tcPr>
          <w:p w14:paraId="745C4FF7" w14:textId="0E5626B6" w:rsidR="00D72A65" w:rsidRPr="00D75846" w:rsidRDefault="001C2894">
            <w:pPr>
              <w:rPr>
                <w:rFonts w:cstheme="minorHAnsi"/>
                <w:b/>
                <w:bCs/>
                <w:color w:val="000000" w:themeColor="text1"/>
              </w:rPr>
            </w:pPr>
            <w:r w:rsidRPr="00D75846">
              <w:rPr>
                <w:rFonts w:cstheme="minorHAnsi"/>
                <w:b/>
                <w:bCs/>
                <w:color w:val="000000" w:themeColor="text1"/>
              </w:rPr>
              <w:t>Reports to:</w:t>
            </w:r>
          </w:p>
        </w:tc>
        <w:tc>
          <w:tcPr>
            <w:tcW w:w="8363" w:type="dxa"/>
          </w:tcPr>
          <w:p w14:paraId="1474B2E4" w14:textId="30025E84" w:rsidR="00D72A65" w:rsidRPr="00D75846" w:rsidRDefault="00026FF0">
            <w:pPr>
              <w:rPr>
                <w:rFonts w:cstheme="minorHAnsi"/>
                <w:color w:val="000000" w:themeColor="text1"/>
              </w:rPr>
            </w:pPr>
            <w:r w:rsidRPr="00D75846">
              <w:rPr>
                <w:rFonts w:cstheme="minorHAnsi"/>
                <w:color w:val="000000" w:themeColor="text1"/>
              </w:rPr>
              <w:t>Team Leader Revenues &amp; Benefits</w:t>
            </w:r>
          </w:p>
        </w:tc>
      </w:tr>
      <w:tr w:rsidR="000F04CA" w:rsidRPr="00D75846" w14:paraId="73898685" w14:textId="77777777" w:rsidTr="006D5B81">
        <w:tc>
          <w:tcPr>
            <w:tcW w:w="2093" w:type="dxa"/>
          </w:tcPr>
          <w:p w14:paraId="4A446E8F" w14:textId="4B781B12" w:rsidR="000F04CA" w:rsidRPr="00D75846" w:rsidRDefault="000F04CA" w:rsidP="000F04CA">
            <w:pPr>
              <w:rPr>
                <w:rFonts w:cstheme="minorHAnsi"/>
                <w:b/>
                <w:bCs/>
                <w:color w:val="000000" w:themeColor="text1"/>
              </w:rPr>
            </w:pPr>
            <w:r w:rsidRPr="00D75846">
              <w:rPr>
                <w:rFonts w:cstheme="minorHAnsi"/>
                <w:b/>
                <w:bCs/>
                <w:color w:val="000000" w:themeColor="text1"/>
              </w:rPr>
              <w:t>Job Family</w:t>
            </w:r>
            <w:r w:rsidR="00E91583" w:rsidRPr="00D75846">
              <w:rPr>
                <w:rFonts w:cstheme="minorHAnsi"/>
                <w:b/>
                <w:bCs/>
                <w:color w:val="000000" w:themeColor="text1"/>
              </w:rPr>
              <w:t>:</w:t>
            </w:r>
          </w:p>
        </w:tc>
        <w:tc>
          <w:tcPr>
            <w:tcW w:w="8363" w:type="dxa"/>
          </w:tcPr>
          <w:p w14:paraId="3E523A0B" w14:textId="65F0AF97" w:rsidR="000F04CA" w:rsidRPr="00D75846" w:rsidRDefault="00026FF0" w:rsidP="000F04CA">
            <w:pPr>
              <w:rPr>
                <w:rFonts w:cstheme="minorHAnsi"/>
                <w:color w:val="000000" w:themeColor="text1"/>
              </w:rPr>
            </w:pPr>
            <w:r w:rsidRPr="00D75846">
              <w:rPr>
                <w:rFonts w:cstheme="minorHAnsi"/>
                <w:color w:val="000000" w:themeColor="text1"/>
              </w:rPr>
              <w:t>Professional &amp; Technical</w:t>
            </w:r>
          </w:p>
        </w:tc>
      </w:tr>
      <w:tr w:rsidR="000F04CA" w:rsidRPr="00D75846" w14:paraId="5B2DD61B" w14:textId="77777777" w:rsidTr="006D5B81">
        <w:tc>
          <w:tcPr>
            <w:tcW w:w="2093" w:type="dxa"/>
          </w:tcPr>
          <w:p w14:paraId="7DFA83F0" w14:textId="2A785BE9" w:rsidR="000F04CA" w:rsidRPr="00D75846" w:rsidRDefault="001C2894" w:rsidP="000F04CA">
            <w:pPr>
              <w:rPr>
                <w:rFonts w:cstheme="minorHAnsi"/>
                <w:b/>
                <w:bCs/>
                <w:color w:val="000000" w:themeColor="text1"/>
              </w:rPr>
            </w:pPr>
            <w:r w:rsidRPr="00D75846">
              <w:rPr>
                <w:rFonts w:cstheme="minorHAnsi"/>
                <w:b/>
                <w:bCs/>
                <w:color w:val="000000" w:themeColor="text1"/>
              </w:rPr>
              <w:t>Grade:</w:t>
            </w:r>
          </w:p>
        </w:tc>
        <w:tc>
          <w:tcPr>
            <w:tcW w:w="8363" w:type="dxa"/>
          </w:tcPr>
          <w:p w14:paraId="0EA4967C" w14:textId="5CF42C29" w:rsidR="00E2449F" w:rsidRPr="00D75846" w:rsidRDefault="001E7B14" w:rsidP="000F04CA">
            <w:pPr>
              <w:rPr>
                <w:rFonts w:cstheme="minorHAnsi"/>
                <w:color w:val="000000" w:themeColor="text1"/>
              </w:rPr>
            </w:pPr>
            <w:r w:rsidRPr="00D75846">
              <w:rPr>
                <w:rFonts w:cstheme="minorHAnsi"/>
                <w:color w:val="000000" w:themeColor="text1"/>
              </w:rPr>
              <w:t>F</w:t>
            </w:r>
          </w:p>
        </w:tc>
      </w:tr>
      <w:tr w:rsidR="00E2449F" w:rsidRPr="00D75846" w14:paraId="2F0A8251" w14:textId="77777777" w:rsidTr="006D5B81">
        <w:tc>
          <w:tcPr>
            <w:tcW w:w="2093" w:type="dxa"/>
          </w:tcPr>
          <w:p w14:paraId="7CF923E6" w14:textId="59B35BE7" w:rsidR="00E2449F" w:rsidRPr="00D75846" w:rsidRDefault="00E2449F" w:rsidP="000F04CA">
            <w:pPr>
              <w:rPr>
                <w:rFonts w:cstheme="minorHAnsi"/>
                <w:b/>
                <w:bCs/>
                <w:color w:val="000000" w:themeColor="text1"/>
              </w:rPr>
            </w:pPr>
            <w:r w:rsidRPr="00D75846">
              <w:rPr>
                <w:rFonts w:cstheme="minorHAnsi"/>
                <w:b/>
                <w:bCs/>
                <w:color w:val="000000" w:themeColor="text1"/>
              </w:rPr>
              <w:t>Political restricted</w:t>
            </w:r>
            <w:r w:rsidR="00E91583" w:rsidRPr="00D75846">
              <w:rPr>
                <w:rFonts w:cstheme="minorHAnsi"/>
                <w:b/>
                <w:bCs/>
                <w:color w:val="000000" w:themeColor="text1"/>
              </w:rPr>
              <w:t>:</w:t>
            </w:r>
          </w:p>
        </w:tc>
        <w:tc>
          <w:tcPr>
            <w:tcW w:w="8363" w:type="dxa"/>
          </w:tcPr>
          <w:p w14:paraId="7CE31787" w14:textId="5D8D1230" w:rsidR="00E2449F" w:rsidRPr="00D75846" w:rsidRDefault="00E2449F" w:rsidP="000F04CA">
            <w:pPr>
              <w:rPr>
                <w:rFonts w:cstheme="minorHAnsi"/>
                <w:color w:val="000000" w:themeColor="text1"/>
              </w:rPr>
            </w:pPr>
            <w:r w:rsidRPr="00D75846">
              <w:rPr>
                <w:rFonts w:cstheme="minorHAnsi"/>
                <w:color w:val="000000" w:themeColor="text1"/>
              </w:rPr>
              <w:t>N</w:t>
            </w:r>
          </w:p>
        </w:tc>
      </w:tr>
      <w:tr w:rsidR="00251D49" w:rsidRPr="00D75846" w14:paraId="5EB31D5F" w14:textId="77777777" w:rsidTr="006D5B81">
        <w:tc>
          <w:tcPr>
            <w:tcW w:w="2093" w:type="dxa"/>
          </w:tcPr>
          <w:p w14:paraId="02309488" w14:textId="7870C2CD" w:rsidR="00251D49" w:rsidRPr="00D75846" w:rsidRDefault="00251D49" w:rsidP="000F04CA">
            <w:pPr>
              <w:rPr>
                <w:rFonts w:cstheme="minorHAnsi"/>
                <w:b/>
                <w:bCs/>
                <w:color w:val="000000" w:themeColor="text1"/>
              </w:rPr>
            </w:pPr>
            <w:r w:rsidRPr="00D75846">
              <w:rPr>
                <w:rFonts w:cstheme="minorHAnsi"/>
                <w:b/>
                <w:bCs/>
                <w:color w:val="000000" w:themeColor="text1"/>
              </w:rPr>
              <w:t>Date:</w:t>
            </w:r>
          </w:p>
        </w:tc>
        <w:tc>
          <w:tcPr>
            <w:tcW w:w="8363" w:type="dxa"/>
          </w:tcPr>
          <w:p w14:paraId="1CBECC5F" w14:textId="07FFAF95" w:rsidR="00251D49" w:rsidRPr="00D75846" w:rsidRDefault="00026FF0" w:rsidP="000F04CA">
            <w:pPr>
              <w:rPr>
                <w:rFonts w:cstheme="minorHAnsi"/>
                <w:color w:val="000000" w:themeColor="text1"/>
              </w:rPr>
            </w:pPr>
            <w:r w:rsidRPr="00D75846">
              <w:rPr>
                <w:rFonts w:cstheme="minorHAnsi"/>
                <w:color w:val="000000" w:themeColor="text1"/>
              </w:rPr>
              <w:t>January 2023</w:t>
            </w:r>
          </w:p>
        </w:tc>
      </w:tr>
    </w:tbl>
    <w:p w14:paraId="29846912" w14:textId="77777777" w:rsidR="00D72A65" w:rsidRPr="00D75846" w:rsidRDefault="00D72A65">
      <w:pPr>
        <w:rPr>
          <w:rFonts w:cstheme="minorHAnsi"/>
          <w:b/>
          <w:bCs/>
          <w:color w:val="000000" w:themeColor="text1"/>
        </w:rPr>
      </w:pPr>
    </w:p>
    <w:p w14:paraId="7D554A88" w14:textId="77777777" w:rsidR="00D72A65" w:rsidRPr="00307212" w:rsidRDefault="00D72A65" w:rsidP="00D72A65">
      <w:pPr>
        <w:rPr>
          <w:rFonts w:cstheme="minorHAnsi"/>
          <w:b/>
          <w:bCs/>
          <w:color w:val="000000" w:themeColor="text1"/>
        </w:rPr>
      </w:pPr>
      <w:r w:rsidRPr="00307212">
        <w:rPr>
          <w:rFonts w:cstheme="minorHAnsi"/>
          <w:b/>
          <w:bCs/>
          <w:color w:val="000000" w:themeColor="text1"/>
        </w:rPr>
        <w:t>Key Deliverables</w:t>
      </w:r>
    </w:p>
    <w:tbl>
      <w:tblPr>
        <w:tblStyle w:val="TableGrid"/>
        <w:tblW w:w="0" w:type="auto"/>
        <w:tblLook w:val="04A0" w:firstRow="1" w:lastRow="0" w:firstColumn="1" w:lastColumn="0" w:noHBand="0" w:noVBand="1"/>
      </w:tblPr>
      <w:tblGrid>
        <w:gridCol w:w="562"/>
        <w:gridCol w:w="9894"/>
      </w:tblGrid>
      <w:tr w:rsidR="001C2894" w:rsidRPr="00D75846" w14:paraId="3FF8FAA1" w14:textId="77777777" w:rsidTr="001C2894">
        <w:tc>
          <w:tcPr>
            <w:tcW w:w="562" w:type="dxa"/>
          </w:tcPr>
          <w:p w14:paraId="6970A004" w14:textId="1F49E059" w:rsidR="001C2894" w:rsidRPr="00D75846" w:rsidRDefault="001C2894" w:rsidP="00D72A65">
            <w:pPr>
              <w:rPr>
                <w:rFonts w:cstheme="minorHAnsi"/>
                <w:b/>
                <w:bCs/>
                <w:color w:val="000000" w:themeColor="text1"/>
              </w:rPr>
            </w:pPr>
            <w:r w:rsidRPr="00D75846">
              <w:rPr>
                <w:rFonts w:cstheme="minorHAnsi"/>
                <w:b/>
                <w:bCs/>
                <w:color w:val="000000" w:themeColor="text1"/>
              </w:rPr>
              <w:t>1.</w:t>
            </w:r>
          </w:p>
        </w:tc>
        <w:tc>
          <w:tcPr>
            <w:tcW w:w="9894" w:type="dxa"/>
          </w:tcPr>
          <w:p w14:paraId="20B7A31B" w14:textId="0DF19529" w:rsidR="001C2894" w:rsidRPr="00D75846" w:rsidRDefault="00D75846" w:rsidP="00D72A65">
            <w:pPr>
              <w:rPr>
                <w:rFonts w:cstheme="minorHAnsi"/>
                <w:b/>
                <w:bCs/>
                <w:color w:val="000000" w:themeColor="text1"/>
              </w:rPr>
            </w:pPr>
            <w:r>
              <w:rPr>
                <w:rFonts w:cstheme="minorHAnsi"/>
              </w:rPr>
              <w:t>E</w:t>
            </w:r>
            <w:r w:rsidR="001A12AC" w:rsidRPr="00307212">
              <w:rPr>
                <w:rFonts w:cstheme="minorHAnsi"/>
              </w:rPr>
              <w:t>nsure that applications for Housing Benefit, Council Tax Reduction, Discretionary Housing Payments, Discretionary Council Tax Reduction and Local Welfare Assistance are processed and paid promptly and correctly in accordance with legislation and procedures</w:t>
            </w:r>
          </w:p>
        </w:tc>
      </w:tr>
      <w:tr w:rsidR="001C2894" w:rsidRPr="00D75846" w14:paraId="3FE83EC9" w14:textId="77777777" w:rsidTr="001C2894">
        <w:tc>
          <w:tcPr>
            <w:tcW w:w="562" w:type="dxa"/>
          </w:tcPr>
          <w:p w14:paraId="4DB3D8B1" w14:textId="0C243E34" w:rsidR="001C2894" w:rsidRPr="00D75846" w:rsidRDefault="001C2894" w:rsidP="00D72A65">
            <w:pPr>
              <w:rPr>
                <w:rFonts w:cstheme="minorHAnsi"/>
                <w:b/>
                <w:bCs/>
                <w:color w:val="000000" w:themeColor="text1"/>
              </w:rPr>
            </w:pPr>
            <w:r w:rsidRPr="00D75846">
              <w:rPr>
                <w:rFonts w:cstheme="minorHAnsi"/>
                <w:b/>
                <w:bCs/>
                <w:color w:val="000000" w:themeColor="text1"/>
              </w:rPr>
              <w:t>2.</w:t>
            </w:r>
          </w:p>
        </w:tc>
        <w:tc>
          <w:tcPr>
            <w:tcW w:w="9894" w:type="dxa"/>
          </w:tcPr>
          <w:p w14:paraId="078CCEDA" w14:textId="07F4092F" w:rsidR="001C2894" w:rsidRPr="00D75846" w:rsidRDefault="001A12AC" w:rsidP="00D72A65">
            <w:pPr>
              <w:rPr>
                <w:rFonts w:cstheme="minorHAnsi"/>
                <w:b/>
                <w:bCs/>
                <w:color w:val="000000" w:themeColor="text1"/>
              </w:rPr>
            </w:pPr>
            <w:r w:rsidRPr="00307212">
              <w:rPr>
                <w:rFonts w:cstheme="minorHAnsi"/>
              </w:rPr>
              <w:t xml:space="preserve">Resolve </w:t>
            </w:r>
            <w:r w:rsidR="00D75846">
              <w:rPr>
                <w:rFonts w:cstheme="minorHAnsi"/>
              </w:rPr>
              <w:t xml:space="preserve">through to </w:t>
            </w:r>
            <w:r w:rsidRPr="00307212">
              <w:rPr>
                <w:rFonts w:cstheme="minorHAnsi"/>
              </w:rPr>
              <w:t>conclusion telephone, face-to-face and written enquiries from residents of Milton Keynes, landlords, external agencies and other Council departments</w:t>
            </w:r>
          </w:p>
        </w:tc>
      </w:tr>
      <w:tr w:rsidR="001C2894" w:rsidRPr="00D75846" w14:paraId="35DEEE55" w14:textId="77777777" w:rsidTr="001C2894">
        <w:tc>
          <w:tcPr>
            <w:tcW w:w="562" w:type="dxa"/>
          </w:tcPr>
          <w:p w14:paraId="4BBD8AB2" w14:textId="080860FF" w:rsidR="001C2894" w:rsidRPr="00D75846" w:rsidRDefault="001C2894" w:rsidP="00D72A65">
            <w:pPr>
              <w:rPr>
                <w:rFonts w:cstheme="minorHAnsi"/>
                <w:b/>
                <w:bCs/>
                <w:color w:val="000000" w:themeColor="text1"/>
              </w:rPr>
            </w:pPr>
            <w:r w:rsidRPr="00D75846">
              <w:rPr>
                <w:rFonts w:cstheme="minorHAnsi"/>
                <w:b/>
                <w:bCs/>
                <w:color w:val="000000" w:themeColor="text1"/>
              </w:rPr>
              <w:t>3.</w:t>
            </w:r>
          </w:p>
        </w:tc>
        <w:tc>
          <w:tcPr>
            <w:tcW w:w="9894" w:type="dxa"/>
          </w:tcPr>
          <w:p w14:paraId="417EBB29" w14:textId="26CFF48C" w:rsidR="001C2894" w:rsidRPr="00D75846" w:rsidRDefault="001A12AC" w:rsidP="00D72A65">
            <w:pPr>
              <w:rPr>
                <w:rFonts w:cstheme="minorHAnsi"/>
                <w:b/>
                <w:bCs/>
                <w:color w:val="000000" w:themeColor="text1"/>
              </w:rPr>
            </w:pPr>
            <w:r w:rsidRPr="00307212">
              <w:rPr>
                <w:rFonts w:cstheme="minorHAnsi"/>
              </w:rPr>
              <w:t>Provide advice about welfare assistance and where applicable signpost customers to other agencies for help and support</w:t>
            </w:r>
          </w:p>
        </w:tc>
      </w:tr>
      <w:tr w:rsidR="001C2894" w:rsidRPr="00D75846" w14:paraId="699941E4" w14:textId="77777777" w:rsidTr="001C2894">
        <w:tc>
          <w:tcPr>
            <w:tcW w:w="562" w:type="dxa"/>
          </w:tcPr>
          <w:p w14:paraId="446A15EF" w14:textId="2A633954" w:rsidR="001C2894" w:rsidRPr="00D75846" w:rsidRDefault="001C2894" w:rsidP="00D72A65">
            <w:pPr>
              <w:rPr>
                <w:rFonts w:cstheme="minorHAnsi"/>
                <w:b/>
                <w:bCs/>
                <w:color w:val="000000" w:themeColor="text1"/>
              </w:rPr>
            </w:pPr>
            <w:r w:rsidRPr="00D75846">
              <w:rPr>
                <w:rFonts w:cstheme="minorHAnsi"/>
                <w:b/>
                <w:bCs/>
                <w:color w:val="000000" w:themeColor="text1"/>
              </w:rPr>
              <w:t>4.</w:t>
            </w:r>
          </w:p>
        </w:tc>
        <w:tc>
          <w:tcPr>
            <w:tcW w:w="9894" w:type="dxa"/>
          </w:tcPr>
          <w:p w14:paraId="34D8509C" w14:textId="381107E6" w:rsidR="001C2894" w:rsidRPr="00D75846" w:rsidRDefault="001A12AC" w:rsidP="00D72A65">
            <w:pPr>
              <w:rPr>
                <w:rFonts w:cstheme="minorHAnsi"/>
                <w:b/>
                <w:bCs/>
                <w:color w:val="000000" w:themeColor="text1"/>
              </w:rPr>
            </w:pPr>
            <w:r w:rsidRPr="00307212">
              <w:rPr>
                <w:rFonts w:cstheme="minorHAnsi"/>
              </w:rPr>
              <w:t xml:space="preserve">Ensure that the Council Tax account information relating to the customer </w:t>
            </w:r>
            <w:r w:rsidR="00D75846">
              <w:rPr>
                <w:rFonts w:cstheme="minorHAnsi"/>
              </w:rPr>
              <w:t>is correct</w:t>
            </w:r>
            <w:r w:rsidRPr="00307212">
              <w:rPr>
                <w:rFonts w:cstheme="minorHAnsi"/>
              </w:rPr>
              <w:t xml:space="preserve"> and if not, resolve any discrepancies that would affect the financial award</w:t>
            </w:r>
          </w:p>
        </w:tc>
      </w:tr>
      <w:tr w:rsidR="001C2894" w:rsidRPr="00D75846" w14:paraId="3B1300D7" w14:textId="77777777" w:rsidTr="001C2894">
        <w:tc>
          <w:tcPr>
            <w:tcW w:w="562" w:type="dxa"/>
          </w:tcPr>
          <w:p w14:paraId="3781C423" w14:textId="45F593C5" w:rsidR="001C2894" w:rsidRPr="00D75846" w:rsidRDefault="001C2894" w:rsidP="00D72A65">
            <w:pPr>
              <w:rPr>
                <w:rFonts w:cstheme="minorHAnsi"/>
                <w:b/>
                <w:bCs/>
                <w:color w:val="000000" w:themeColor="text1"/>
              </w:rPr>
            </w:pPr>
            <w:r w:rsidRPr="00D75846">
              <w:rPr>
                <w:rFonts w:cstheme="minorHAnsi"/>
                <w:b/>
                <w:bCs/>
                <w:color w:val="000000" w:themeColor="text1"/>
              </w:rPr>
              <w:t>5.</w:t>
            </w:r>
          </w:p>
        </w:tc>
        <w:tc>
          <w:tcPr>
            <w:tcW w:w="9894" w:type="dxa"/>
          </w:tcPr>
          <w:p w14:paraId="084E334F" w14:textId="2F36C99A" w:rsidR="001C2894" w:rsidRPr="00D75846" w:rsidRDefault="001A12AC" w:rsidP="00D72A65">
            <w:pPr>
              <w:rPr>
                <w:rFonts w:cstheme="minorHAnsi"/>
                <w:b/>
                <w:bCs/>
                <w:color w:val="000000" w:themeColor="text1"/>
              </w:rPr>
            </w:pPr>
            <w:r w:rsidRPr="00307212">
              <w:rPr>
                <w:rFonts w:cstheme="minorHAnsi"/>
              </w:rPr>
              <w:t>Take or initiate action as appropriate, to ensure that overpayments of Housing Benefit, Council Tax Reduction, Discretionary Housing Payments and Discretionary Council Tax Reduction have effective recovery set</w:t>
            </w:r>
            <w:r w:rsidR="00D75846">
              <w:rPr>
                <w:rFonts w:cstheme="minorHAnsi"/>
              </w:rPr>
              <w:t>, following legislation and procedures</w:t>
            </w:r>
          </w:p>
        </w:tc>
      </w:tr>
    </w:tbl>
    <w:p w14:paraId="6A19CE67" w14:textId="4E9466E7" w:rsidR="001C2894" w:rsidRPr="00D75846" w:rsidRDefault="001B4BCF" w:rsidP="001B4BCF">
      <w:pPr>
        <w:jc w:val="center"/>
        <w:rPr>
          <w:rFonts w:cstheme="minorHAnsi"/>
          <w:b/>
          <w:bCs/>
          <w:color w:val="000000" w:themeColor="text1"/>
        </w:rPr>
      </w:pPr>
      <w:r w:rsidRPr="00D75846">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307212" w:rsidRDefault="00D72A65" w:rsidP="00D72A65">
      <w:pPr>
        <w:rPr>
          <w:rFonts w:cstheme="minorHAnsi"/>
          <w:b/>
          <w:bCs/>
          <w:color w:val="000000" w:themeColor="text1"/>
        </w:rPr>
      </w:pPr>
      <w:r w:rsidRPr="00307212">
        <w:rPr>
          <w:rFonts w:cstheme="minorHAnsi"/>
          <w:b/>
          <w:bCs/>
          <w:color w:val="000000" w:themeColor="text1"/>
        </w:rPr>
        <w:t>Essential Requirements</w:t>
      </w:r>
      <w:r w:rsidR="00A62900" w:rsidRPr="00307212">
        <w:rPr>
          <w:rFonts w:cstheme="minorHAnsi"/>
          <w:b/>
          <w:bCs/>
          <w:color w:val="000000" w:themeColor="text1"/>
        </w:rPr>
        <w:t xml:space="preserve"> (</w:t>
      </w:r>
      <w:r w:rsidR="00E2449F" w:rsidRPr="00307212">
        <w:rPr>
          <w:rFonts w:cstheme="minorHAnsi"/>
          <w:b/>
          <w:bCs/>
          <w:color w:val="000000" w:themeColor="text1"/>
        </w:rPr>
        <w:t>key skills &amp; q</w:t>
      </w:r>
      <w:r w:rsidR="00A62900" w:rsidRPr="00307212">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D75846" w14:paraId="4121B0CF" w14:textId="77777777" w:rsidTr="00892352">
        <w:tc>
          <w:tcPr>
            <w:tcW w:w="562" w:type="dxa"/>
          </w:tcPr>
          <w:p w14:paraId="08782BF4" w14:textId="77777777" w:rsidR="001C2894" w:rsidRPr="00D75846" w:rsidRDefault="001C2894" w:rsidP="00892352">
            <w:pPr>
              <w:rPr>
                <w:rFonts w:cstheme="minorHAnsi"/>
                <w:b/>
                <w:bCs/>
                <w:color w:val="000000" w:themeColor="text1"/>
              </w:rPr>
            </w:pPr>
            <w:r w:rsidRPr="00D75846">
              <w:rPr>
                <w:rFonts w:cstheme="minorHAnsi"/>
                <w:b/>
                <w:bCs/>
                <w:color w:val="000000" w:themeColor="text1"/>
              </w:rPr>
              <w:t>1.</w:t>
            </w:r>
          </w:p>
        </w:tc>
        <w:tc>
          <w:tcPr>
            <w:tcW w:w="9894" w:type="dxa"/>
          </w:tcPr>
          <w:p w14:paraId="053AF04F" w14:textId="13DD7BE2" w:rsidR="001C2894" w:rsidRPr="00D75846" w:rsidRDefault="001A12AC" w:rsidP="00892352">
            <w:pPr>
              <w:rPr>
                <w:rFonts w:cstheme="minorHAnsi"/>
                <w:b/>
                <w:bCs/>
                <w:color w:val="000000" w:themeColor="text1"/>
              </w:rPr>
            </w:pPr>
            <w:r w:rsidRPr="00307212">
              <w:rPr>
                <w:rFonts w:cstheme="minorHAnsi"/>
              </w:rPr>
              <w:t>GCSE English and Maths grade A – C or equivalent</w:t>
            </w:r>
          </w:p>
        </w:tc>
      </w:tr>
      <w:tr w:rsidR="00DF39B0" w:rsidRPr="00D75846" w14:paraId="1AA25E9C" w14:textId="77777777" w:rsidTr="00892352">
        <w:tc>
          <w:tcPr>
            <w:tcW w:w="562" w:type="dxa"/>
          </w:tcPr>
          <w:p w14:paraId="729EC72F" w14:textId="3FCD9589" w:rsidR="00DF39B0" w:rsidRPr="00D75846" w:rsidRDefault="00DF39B0" w:rsidP="00892352">
            <w:pPr>
              <w:rPr>
                <w:rFonts w:cstheme="minorHAnsi"/>
                <w:b/>
                <w:bCs/>
                <w:color w:val="000000" w:themeColor="text1"/>
              </w:rPr>
            </w:pPr>
            <w:r w:rsidRPr="00D75846">
              <w:rPr>
                <w:rFonts w:cstheme="minorHAnsi"/>
                <w:b/>
                <w:bCs/>
                <w:color w:val="000000" w:themeColor="text1"/>
              </w:rPr>
              <w:t>2.</w:t>
            </w:r>
          </w:p>
        </w:tc>
        <w:tc>
          <w:tcPr>
            <w:tcW w:w="9894" w:type="dxa"/>
          </w:tcPr>
          <w:p w14:paraId="504C4FE8" w14:textId="0D29C7BE" w:rsidR="00DF39B0" w:rsidRPr="00307212" w:rsidRDefault="00D75846" w:rsidP="00892352">
            <w:pPr>
              <w:rPr>
                <w:rFonts w:cstheme="minorHAnsi"/>
              </w:rPr>
            </w:pPr>
            <w:r w:rsidRPr="00307212">
              <w:rPr>
                <w:rFonts w:cstheme="minorHAnsi"/>
              </w:rPr>
              <w:t>Demonstrable e</w:t>
            </w:r>
            <w:r w:rsidR="00BE51FB" w:rsidRPr="00307212">
              <w:rPr>
                <w:rFonts w:cstheme="minorHAnsi"/>
              </w:rPr>
              <w:t>xperience of assessing claims for Housing Benefit</w:t>
            </w:r>
            <w:r w:rsidR="00E77EA9" w:rsidRPr="00307212">
              <w:rPr>
                <w:rFonts w:cstheme="minorHAnsi"/>
              </w:rPr>
              <w:t xml:space="preserve"> and </w:t>
            </w:r>
            <w:r w:rsidR="00BE51FB" w:rsidRPr="00307212">
              <w:rPr>
                <w:rFonts w:cstheme="minorHAnsi"/>
              </w:rPr>
              <w:t>Council Tax Reduction</w:t>
            </w:r>
          </w:p>
        </w:tc>
      </w:tr>
      <w:tr w:rsidR="003F33E0" w:rsidRPr="00D75846" w14:paraId="11382085" w14:textId="77777777" w:rsidTr="00892352">
        <w:tc>
          <w:tcPr>
            <w:tcW w:w="562" w:type="dxa"/>
          </w:tcPr>
          <w:p w14:paraId="7AC5B3A9" w14:textId="0B72A962" w:rsidR="003F33E0" w:rsidRPr="00D75846" w:rsidRDefault="00CB2C45" w:rsidP="00892352">
            <w:pPr>
              <w:rPr>
                <w:rFonts w:cstheme="minorHAnsi"/>
                <w:b/>
                <w:bCs/>
                <w:color w:val="000000" w:themeColor="text1"/>
              </w:rPr>
            </w:pPr>
            <w:r w:rsidRPr="00D75846">
              <w:rPr>
                <w:rFonts w:cstheme="minorHAnsi"/>
                <w:b/>
                <w:bCs/>
                <w:color w:val="000000" w:themeColor="text1"/>
              </w:rPr>
              <w:t>3.</w:t>
            </w:r>
          </w:p>
        </w:tc>
        <w:tc>
          <w:tcPr>
            <w:tcW w:w="9894" w:type="dxa"/>
          </w:tcPr>
          <w:p w14:paraId="0D8A6457" w14:textId="16E08BA8" w:rsidR="003F33E0" w:rsidRPr="00307212" w:rsidRDefault="00D75846" w:rsidP="00892352">
            <w:pPr>
              <w:rPr>
                <w:rFonts w:cstheme="minorHAnsi"/>
              </w:rPr>
            </w:pPr>
            <w:r>
              <w:rPr>
                <w:rFonts w:cstheme="minorHAnsi"/>
              </w:rPr>
              <w:t>Demonstrable d</w:t>
            </w:r>
            <w:r w:rsidR="007C5E1C" w:rsidRPr="00307212">
              <w:rPr>
                <w:rFonts w:cstheme="minorHAnsi"/>
              </w:rPr>
              <w:t>etailed knowledge of Housing Benefit and Council Tax Reduction Legislation</w:t>
            </w:r>
          </w:p>
        </w:tc>
      </w:tr>
      <w:tr w:rsidR="001C2894" w:rsidRPr="00D75846" w14:paraId="681CDD22" w14:textId="77777777" w:rsidTr="00892352">
        <w:tc>
          <w:tcPr>
            <w:tcW w:w="562" w:type="dxa"/>
          </w:tcPr>
          <w:p w14:paraId="4488D22F" w14:textId="0CC924F7" w:rsidR="001C2894" w:rsidRPr="00D75846" w:rsidRDefault="00DE1F5B" w:rsidP="00892352">
            <w:pPr>
              <w:rPr>
                <w:rFonts w:cstheme="minorHAnsi"/>
                <w:b/>
                <w:bCs/>
                <w:color w:val="000000" w:themeColor="text1"/>
              </w:rPr>
            </w:pPr>
            <w:r w:rsidRPr="00D75846">
              <w:rPr>
                <w:rFonts w:cstheme="minorHAnsi"/>
                <w:b/>
                <w:bCs/>
                <w:color w:val="000000" w:themeColor="text1"/>
              </w:rPr>
              <w:t>4.</w:t>
            </w:r>
          </w:p>
        </w:tc>
        <w:tc>
          <w:tcPr>
            <w:tcW w:w="9894" w:type="dxa"/>
          </w:tcPr>
          <w:p w14:paraId="4FF43EDF" w14:textId="44ACAC75" w:rsidR="001C2894" w:rsidRPr="00D75846" w:rsidRDefault="00575D82" w:rsidP="00892352">
            <w:pPr>
              <w:rPr>
                <w:rFonts w:cstheme="minorHAnsi"/>
                <w:b/>
                <w:bCs/>
                <w:color w:val="000000" w:themeColor="text1"/>
              </w:rPr>
            </w:pPr>
            <w:r w:rsidRPr="00307212">
              <w:rPr>
                <w:rFonts w:cstheme="minorHAnsi"/>
              </w:rPr>
              <w:t xml:space="preserve">Customer focussed </w:t>
            </w:r>
            <w:r w:rsidR="00DE1F5B" w:rsidRPr="00307212">
              <w:rPr>
                <w:rFonts w:cstheme="minorHAnsi"/>
              </w:rPr>
              <w:t>with</w:t>
            </w:r>
            <w:r w:rsidR="00D75846" w:rsidRPr="00307212">
              <w:rPr>
                <w:rFonts w:cstheme="minorHAnsi"/>
              </w:rPr>
              <w:t xml:space="preserve"> proven</w:t>
            </w:r>
            <w:r w:rsidR="00DE1F5B" w:rsidRPr="00307212">
              <w:rPr>
                <w:rFonts w:cstheme="minorHAnsi"/>
              </w:rPr>
              <w:t xml:space="preserve"> e</w:t>
            </w:r>
            <w:r w:rsidR="001A12AC" w:rsidRPr="00307212">
              <w:rPr>
                <w:rFonts w:cstheme="minorHAnsi"/>
              </w:rPr>
              <w:t xml:space="preserve">xperience of working with, </w:t>
            </w:r>
            <w:r w:rsidR="00D75846" w:rsidRPr="00307212">
              <w:rPr>
                <w:rFonts w:cstheme="minorHAnsi"/>
              </w:rPr>
              <w:t>understanding,</w:t>
            </w:r>
            <w:r w:rsidR="001A12AC" w:rsidRPr="00307212">
              <w:rPr>
                <w:rFonts w:cstheme="minorHAnsi"/>
              </w:rPr>
              <w:t xml:space="preserve"> and meeting the needs of customers</w:t>
            </w:r>
          </w:p>
        </w:tc>
      </w:tr>
      <w:tr w:rsidR="001C2894" w:rsidRPr="00D75846" w14:paraId="6BA1F355" w14:textId="77777777" w:rsidTr="00892352">
        <w:tc>
          <w:tcPr>
            <w:tcW w:w="562" w:type="dxa"/>
          </w:tcPr>
          <w:p w14:paraId="365C3F50" w14:textId="1EB32F39" w:rsidR="001C2894" w:rsidRPr="00D75846" w:rsidRDefault="00DE1F5B" w:rsidP="00892352">
            <w:pPr>
              <w:rPr>
                <w:rFonts w:cstheme="minorHAnsi"/>
                <w:b/>
                <w:bCs/>
                <w:color w:val="000000" w:themeColor="text1"/>
              </w:rPr>
            </w:pPr>
            <w:r w:rsidRPr="00D75846">
              <w:rPr>
                <w:rFonts w:cstheme="minorHAnsi"/>
                <w:b/>
                <w:bCs/>
                <w:color w:val="000000" w:themeColor="text1"/>
              </w:rPr>
              <w:t>5.</w:t>
            </w:r>
          </w:p>
        </w:tc>
        <w:tc>
          <w:tcPr>
            <w:tcW w:w="9894" w:type="dxa"/>
          </w:tcPr>
          <w:p w14:paraId="0BF5B15D" w14:textId="05F9E195" w:rsidR="001C2894" w:rsidRPr="00D75846" w:rsidRDefault="001A12AC" w:rsidP="00892352">
            <w:pPr>
              <w:rPr>
                <w:rFonts w:cstheme="minorHAnsi"/>
                <w:b/>
                <w:bCs/>
                <w:color w:val="000000" w:themeColor="text1"/>
              </w:rPr>
            </w:pPr>
            <w:r w:rsidRPr="00307212">
              <w:rPr>
                <w:rFonts w:cstheme="minorHAnsi"/>
              </w:rPr>
              <w:t>Proven aptitude for and experience of working with numbers / financial calculations</w:t>
            </w:r>
          </w:p>
        </w:tc>
      </w:tr>
      <w:tr w:rsidR="001C2894" w:rsidRPr="00D75846" w14:paraId="267FFD18" w14:textId="77777777" w:rsidTr="00892352">
        <w:tc>
          <w:tcPr>
            <w:tcW w:w="562" w:type="dxa"/>
          </w:tcPr>
          <w:p w14:paraId="3F00E6B6" w14:textId="11228A10" w:rsidR="001C2894" w:rsidRPr="00D75846" w:rsidRDefault="00DE1F5B" w:rsidP="00892352">
            <w:pPr>
              <w:rPr>
                <w:rFonts w:cstheme="minorHAnsi"/>
                <w:b/>
                <w:bCs/>
                <w:color w:val="000000" w:themeColor="text1"/>
              </w:rPr>
            </w:pPr>
            <w:r w:rsidRPr="00D75846">
              <w:rPr>
                <w:rFonts w:cstheme="minorHAnsi"/>
                <w:b/>
                <w:bCs/>
                <w:color w:val="000000" w:themeColor="text1"/>
              </w:rPr>
              <w:t>6.</w:t>
            </w:r>
          </w:p>
        </w:tc>
        <w:tc>
          <w:tcPr>
            <w:tcW w:w="9894" w:type="dxa"/>
          </w:tcPr>
          <w:p w14:paraId="209F9E13" w14:textId="751754FC" w:rsidR="001C2894" w:rsidRPr="00D75846" w:rsidRDefault="00D75846" w:rsidP="00892352">
            <w:pPr>
              <w:rPr>
                <w:rFonts w:cstheme="minorHAnsi"/>
                <w:b/>
                <w:bCs/>
                <w:color w:val="000000" w:themeColor="text1"/>
              </w:rPr>
            </w:pPr>
            <w:r w:rsidRPr="00307212">
              <w:rPr>
                <w:rFonts w:cstheme="minorHAnsi"/>
              </w:rPr>
              <w:t>Proven ability to t</w:t>
            </w:r>
            <w:r w:rsidR="001A12AC" w:rsidRPr="00307212">
              <w:rPr>
                <w:rFonts w:cstheme="minorHAnsi"/>
              </w:rPr>
              <w:t>ake responsibility for quality and completion of own work within standards</w:t>
            </w:r>
          </w:p>
        </w:tc>
      </w:tr>
      <w:tr w:rsidR="001C2894" w:rsidRPr="00D75846" w14:paraId="359C8C7E" w14:textId="77777777" w:rsidTr="00892352">
        <w:tc>
          <w:tcPr>
            <w:tcW w:w="562" w:type="dxa"/>
          </w:tcPr>
          <w:p w14:paraId="171D526B" w14:textId="5A659C8C" w:rsidR="001C2894" w:rsidRPr="00D75846" w:rsidRDefault="00DE1F5B" w:rsidP="00892352">
            <w:pPr>
              <w:rPr>
                <w:rFonts w:cstheme="minorHAnsi"/>
                <w:b/>
                <w:bCs/>
                <w:color w:val="000000" w:themeColor="text1"/>
              </w:rPr>
            </w:pPr>
            <w:r w:rsidRPr="00D75846">
              <w:rPr>
                <w:rFonts w:cstheme="minorHAnsi"/>
                <w:b/>
                <w:bCs/>
                <w:color w:val="000000" w:themeColor="text1"/>
              </w:rPr>
              <w:t>7.</w:t>
            </w:r>
          </w:p>
        </w:tc>
        <w:tc>
          <w:tcPr>
            <w:tcW w:w="9894" w:type="dxa"/>
          </w:tcPr>
          <w:p w14:paraId="5AEF9E66" w14:textId="4454FB01" w:rsidR="001C2894" w:rsidRPr="00D75846" w:rsidRDefault="001A12AC" w:rsidP="00892352">
            <w:pPr>
              <w:rPr>
                <w:rFonts w:cstheme="minorHAnsi"/>
                <w:b/>
                <w:bCs/>
                <w:color w:val="000000" w:themeColor="text1"/>
              </w:rPr>
            </w:pPr>
            <w:r w:rsidRPr="00307212">
              <w:rPr>
                <w:rFonts w:cstheme="minorHAnsi"/>
              </w:rPr>
              <w:t>Flexible and willing to adapt to change in busy and demanding work environment</w:t>
            </w:r>
          </w:p>
        </w:tc>
      </w:tr>
      <w:tr w:rsidR="002B2271" w:rsidRPr="00D75846" w14:paraId="503C815B" w14:textId="77777777" w:rsidTr="00892352">
        <w:tc>
          <w:tcPr>
            <w:tcW w:w="562" w:type="dxa"/>
          </w:tcPr>
          <w:p w14:paraId="0F249382" w14:textId="5F2D7591" w:rsidR="002B2271" w:rsidRPr="00D75846" w:rsidRDefault="00DE1F5B" w:rsidP="00892352">
            <w:pPr>
              <w:rPr>
                <w:rFonts w:cstheme="minorHAnsi"/>
                <w:b/>
                <w:bCs/>
                <w:color w:val="000000" w:themeColor="text1"/>
              </w:rPr>
            </w:pPr>
            <w:r w:rsidRPr="00D75846">
              <w:rPr>
                <w:rFonts w:cstheme="minorHAnsi"/>
                <w:b/>
                <w:bCs/>
                <w:color w:val="000000" w:themeColor="text1"/>
              </w:rPr>
              <w:t>8.</w:t>
            </w:r>
          </w:p>
        </w:tc>
        <w:tc>
          <w:tcPr>
            <w:tcW w:w="9894" w:type="dxa"/>
          </w:tcPr>
          <w:p w14:paraId="093BA52E" w14:textId="30243ED2" w:rsidR="002B2271" w:rsidRPr="00307212" w:rsidRDefault="00D75846" w:rsidP="00892352">
            <w:pPr>
              <w:rPr>
                <w:rFonts w:cstheme="minorHAnsi"/>
              </w:rPr>
            </w:pPr>
            <w:r w:rsidRPr="00307212">
              <w:rPr>
                <w:rFonts w:cstheme="minorHAnsi"/>
              </w:rPr>
              <w:t>Demonstrable e</w:t>
            </w:r>
            <w:r w:rsidR="00BE44DA" w:rsidRPr="00307212">
              <w:rPr>
                <w:rFonts w:cstheme="minorHAnsi"/>
              </w:rPr>
              <w:t>xperience of using</w:t>
            </w:r>
            <w:r w:rsidR="002A41AF" w:rsidRPr="00307212">
              <w:rPr>
                <w:rFonts w:cstheme="minorHAnsi"/>
              </w:rPr>
              <w:t xml:space="preserve"> NEC Northgate Revenues &amp; Benefits and/or Capita Academy</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D75846" w14:paraId="749B9EB0" w14:textId="77777777" w:rsidTr="00535A60">
        <w:trPr>
          <w:trHeight w:val="3518"/>
        </w:trPr>
        <w:tc>
          <w:tcPr>
            <w:tcW w:w="5218" w:type="dxa"/>
          </w:tcPr>
          <w:p w14:paraId="6C1E7BBE" w14:textId="69AF993C" w:rsidR="00535A60" w:rsidRPr="00307212"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307212">
              <w:rPr>
                <w:rFonts w:asciiTheme="minorHAnsi" w:hAnsiTheme="minorHAnsi" w:cstheme="minorHAnsi"/>
                <w:b/>
                <w:bCs/>
                <w:color w:val="000000" w:themeColor="text1"/>
                <w:sz w:val="22"/>
                <w:szCs w:val="22"/>
              </w:rPr>
              <w:t>Colleagues</w:t>
            </w:r>
            <w:proofErr w:type="gramEnd"/>
            <w:r w:rsidRPr="00307212">
              <w:rPr>
                <w:rFonts w:asciiTheme="minorHAnsi" w:hAnsiTheme="minorHAnsi" w:cstheme="minorHAnsi"/>
                <w:b/>
                <w:bCs/>
                <w:color w:val="000000" w:themeColor="text1"/>
                <w:sz w:val="22"/>
                <w:szCs w:val="22"/>
              </w:rPr>
              <w:t xml:space="preserve"> </w:t>
            </w:r>
            <w:r w:rsidR="00CF73A7" w:rsidRPr="00307212">
              <w:rPr>
                <w:rFonts w:asciiTheme="minorHAnsi" w:hAnsiTheme="minorHAnsi" w:cstheme="minorHAnsi"/>
                <w:b/>
                <w:bCs/>
                <w:color w:val="000000" w:themeColor="text1"/>
                <w:sz w:val="22"/>
                <w:szCs w:val="22"/>
              </w:rPr>
              <w:t>e</w:t>
            </w:r>
            <w:r w:rsidRPr="00307212">
              <w:rPr>
                <w:rFonts w:asciiTheme="minorHAnsi" w:hAnsiTheme="minorHAnsi" w:cstheme="minorHAnsi"/>
                <w:b/>
                <w:bCs/>
                <w:color w:val="000000" w:themeColor="text1"/>
                <w:sz w:val="22"/>
                <w:szCs w:val="22"/>
              </w:rPr>
              <w:t>xpectations</w:t>
            </w:r>
          </w:p>
          <w:p w14:paraId="0F091CBD" w14:textId="77777777" w:rsidR="00535A60" w:rsidRPr="00307212"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Be professional at all times</w:t>
            </w:r>
          </w:p>
          <w:p w14:paraId="7EF4B4C0"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Work together for the good of the team, council and local people</w:t>
            </w:r>
          </w:p>
          <w:p w14:paraId="0CC71F9E"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Promote a supportive culture</w:t>
            </w:r>
          </w:p>
          <w:p w14:paraId="4E14993C"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Challenge assumptions</w:t>
            </w:r>
          </w:p>
          <w:p w14:paraId="07476C6A"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Take ownership</w:t>
            </w:r>
          </w:p>
          <w:p w14:paraId="5A16DB46" w14:textId="77777777" w:rsidR="00535A60" w:rsidRPr="0030721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07212">
              <w:rPr>
                <w:rFonts w:asciiTheme="minorHAnsi" w:hAnsiTheme="minorHAnsi" w:cstheme="minorHAnsi"/>
                <w:color w:val="000000" w:themeColor="text1"/>
                <w:sz w:val="22"/>
                <w:szCs w:val="22"/>
              </w:rPr>
              <w:t>Be willing to change and do things differently</w:t>
            </w:r>
          </w:p>
          <w:p w14:paraId="014C5B53" w14:textId="39E6F22F" w:rsidR="00535A60" w:rsidRPr="00307212"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307212">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30721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roofErr w:type="gramStart"/>
            <w:r w:rsidRPr="00307212">
              <w:rPr>
                <w:rFonts w:asciiTheme="minorHAnsi" w:hAnsiTheme="minorHAnsi" w:cstheme="minorHAnsi"/>
                <w:b/>
                <w:bCs/>
                <w:color w:val="000000" w:themeColor="text1"/>
                <w:sz w:val="22"/>
                <w:szCs w:val="22"/>
              </w:rPr>
              <w:t>Managers</w:t>
            </w:r>
            <w:proofErr w:type="gramEnd"/>
            <w:r w:rsidRPr="00307212">
              <w:rPr>
                <w:rFonts w:asciiTheme="minorHAnsi" w:hAnsiTheme="minorHAnsi" w:cstheme="minorHAnsi"/>
                <w:b/>
                <w:bCs/>
                <w:color w:val="000000" w:themeColor="text1"/>
                <w:sz w:val="22"/>
                <w:szCs w:val="22"/>
              </w:rPr>
              <w:t xml:space="preserve"> expectations</w:t>
            </w:r>
          </w:p>
          <w:p w14:paraId="750C4136" w14:textId="77777777" w:rsidR="00535A60" w:rsidRPr="0030721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307212" w:rsidRDefault="00535A60" w:rsidP="00467EB5">
            <w:pPr>
              <w:numPr>
                <w:ilvl w:val="0"/>
                <w:numId w:val="3"/>
              </w:numPr>
              <w:spacing w:line="276" w:lineRule="auto"/>
              <w:rPr>
                <w:rFonts w:cstheme="minorHAnsi"/>
              </w:rPr>
            </w:pPr>
            <w:r w:rsidRPr="00307212">
              <w:rPr>
                <w:rFonts w:cstheme="minorHAnsi"/>
              </w:rPr>
              <w:t>Be a role model by displaying positive behaviours at all times</w:t>
            </w:r>
          </w:p>
          <w:p w14:paraId="386FD06C" w14:textId="77777777" w:rsidR="00535A60" w:rsidRPr="00307212" w:rsidRDefault="00535A60" w:rsidP="00467EB5">
            <w:pPr>
              <w:numPr>
                <w:ilvl w:val="0"/>
                <w:numId w:val="3"/>
              </w:numPr>
              <w:spacing w:line="276" w:lineRule="auto"/>
              <w:rPr>
                <w:rFonts w:cstheme="minorHAnsi"/>
              </w:rPr>
            </w:pPr>
            <w:r w:rsidRPr="00307212">
              <w:rPr>
                <w:rFonts w:cstheme="minorHAnsi"/>
              </w:rPr>
              <w:t xml:space="preserve">Make well-considered decisions </w:t>
            </w:r>
          </w:p>
          <w:p w14:paraId="349B92C8" w14:textId="77777777" w:rsidR="00535A60" w:rsidRPr="00307212" w:rsidRDefault="00535A60" w:rsidP="00467EB5">
            <w:pPr>
              <w:numPr>
                <w:ilvl w:val="0"/>
                <w:numId w:val="3"/>
              </w:numPr>
              <w:spacing w:line="276" w:lineRule="auto"/>
              <w:rPr>
                <w:rFonts w:cstheme="minorHAnsi"/>
              </w:rPr>
            </w:pPr>
            <w:r w:rsidRPr="00307212">
              <w:rPr>
                <w:rFonts w:cstheme="minorHAnsi"/>
              </w:rPr>
              <w:t>Support, coach and communicate with my team</w:t>
            </w:r>
          </w:p>
          <w:p w14:paraId="4F5ACA70" w14:textId="77777777" w:rsidR="00535A60" w:rsidRPr="00307212" w:rsidRDefault="00535A60" w:rsidP="00467EB5">
            <w:pPr>
              <w:numPr>
                <w:ilvl w:val="0"/>
                <w:numId w:val="3"/>
              </w:numPr>
              <w:spacing w:line="276" w:lineRule="auto"/>
              <w:rPr>
                <w:rFonts w:cstheme="minorHAnsi"/>
              </w:rPr>
            </w:pPr>
            <w:r w:rsidRPr="00307212">
              <w:rPr>
                <w:rFonts w:cstheme="minorHAnsi"/>
              </w:rPr>
              <w:t>Be accountable for my team’s performance</w:t>
            </w:r>
          </w:p>
          <w:p w14:paraId="69581E9F" w14:textId="77777777" w:rsidR="00535A60" w:rsidRPr="00307212"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307212" w:rsidRDefault="00C23807" w:rsidP="00C23807">
      <w:pPr>
        <w:jc w:val="both"/>
        <w:rPr>
          <w:rFonts w:cstheme="minorHAnsi"/>
        </w:rPr>
      </w:pPr>
      <w:r w:rsidRPr="0030721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Pr="00307212" w:rsidRDefault="00AB0A09" w:rsidP="00CF73A7">
      <w:pPr>
        <w:pStyle w:val="Heading3"/>
        <w:spacing w:before="0"/>
        <w:jc w:val="both"/>
        <w:rPr>
          <w:rFonts w:cstheme="minorHAnsi"/>
          <w:sz w:val="22"/>
          <w:szCs w:val="22"/>
        </w:rPr>
      </w:pPr>
      <w:r w:rsidRPr="00307212">
        <w:rPr>
          <w:rFonts w:cstheme="minorHAnsi"/>
          <w:sz w:val="22"/>
          <w:szCs w:val="22"/>
        </w:rPr>
        <w:t xml:space="preserve">Role </w:t>
      </w:r>
      <w:r w:rsidR="00E91583" w:rsidRPr="00307212">
        <w:rPr>
          <w:rFonts w:cstheme="minorHAnsi"/>
          <w:sz w:val="22"/>
          <w:szCs w:val="22"/>
        </w:rPr>
        <w:t>c</w:t>
      </w:r>
      <w:r w:rsidRPr="00307212">
        <w:rPr>
          <w:rFonts w:cstheme="minorHAnsi"/>
          <w:sz w:val="22"/>
          <w:szCs w:val="22"/>
        </w:rPr>
        <w:t>haracteristics</w:t>
      </w:r>
    </w:p>
    <w:p w14:paraId="372B11FE" w14:textId="77777777" w:rsidR="00DF7F38" w:rsidRPr="00307212" w:rsidRDefault="00DF7F38" w:rsidP="00CF73A7">
      <w:pPr>
        <w:pStyle w:val="BodyText"/>
        <w:jc w:val="both"/>
        <w:rPr>
          <w:rFonts w:asciiTheme="minorHAnsi" w:hAnsiTheme="minorHAnsi" w:cstheme="minorHAnsi"/>
          <w:sz w:val="22"/>
          <w:szCs w:val="22"/>
        </w:rPr>
      </w:pPr>
    </w:p>
    <w:p w14:paraId="43D832C4"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At</w:t>
      </w:r>
      <w:r w:rsidRPr="00307212">
        <w:rPr>
          <w:rFonts w:asciiTheme="minorHAnsi" w:hAnsiTheme="minorHAnsi" w:cstheme="minorHAnsi"/>
          <w:spacing w:val="-11"/>
          <w:sz w:val="22"/>
          <w:szCs w:val="22"/>
        </w:rPr>
        <w:t xml:space="preserve"> </w:t>
      </w:r>
      <w:r w:rsidRPr="00307212">
        <w:rPr>
          <w:rFonts w:asciiTheme="minorHAnsi" w:hAnsiTheme="minorHAnsi" w:cstheme="minorHAnsi"/>
          <w:sz w:val="22"/>
          <w:szCs w:val="22"/>
        </w:rPr>
        <w:t>this</w:t>
      </w:r>
      <w:r w:rsidRPr="00307212">
        <w:rPr>
          <w:rFonts w:asciiTheme="minorHAnsi" w:hAnsiTheme="minorHAnsi" w:cstheme="minorHAnsi"/>
          <w:spacing w:val="-12"/>
          <w:sz w:val="22"/>
          <w:szCs w:val="22"/>
        </w:rPr>
        <w:t xml:space="preserve"> </w:t>
      </w:r>
      <w:r w:rsidRPr="00307212">
        <w:rPr>
          <w:rFonts w:asciiTheme="minorHAnsi" w:hAnsiTheme="minorHAnsi" w:cstheme="minorHAnsi"/>
          <w:sz w:val="22"/>
          <w:szCs w:val="22"/>
        </w:rPr>
        <w:t>level</w:t>
      </w:r>
      <w:r w:rsidRPr="00307212">
        <w:rPr>
          <w:rFonts w:asciiTheme="minorHAnsi" w:hAnsiTheme="minorHAnsi" w:cstheme="minorHAnsi"/>
          <w:spacing w:val="-11"/>
          <w:sz w:val="22"/>
          <w:szCs w:val="22"/>
        </w:rPr>
        <w:t xml:space="preserve"> </w:t>
      </w:r>
      <w:r w:rsidRPr="00307212">
        <w:rPr>
          <w:rFonts w:asciiTheme="minorHAnsi" w:hAnsiTheme="minorHAnsi" w:cstheme="minorHAnsi"/>
          <w:sz w:val="22"/>
          <w:szCs w:val="22"/>
        </w:rPr>
        <w:t>with</w:t>
      </w:r>
      <w:r w:rsidRPr="00307212">
        <w:rPr>
          <w:rFonts w:asciiTheme="minorHAnsi" w:hAnsiTheme="minorHAnsi" w:cstheme="minorHAnsi"/>
          <w:spacing w:val="-10"/>
          <w:sz w:val="22"/>
          <w:szCs w:val="22"/>
        </w:rPr>
        <w:t xml:space="preserve"> </w:t>
      </w:r>
      <w:r w:rsidRPr="00307212">
        <w:rPr>
          <w:rFonts w:asciiTheme="minorHAnsi" w:hAnsiTheme="minorHAnsi" w:cstheme="minorHAnsi"/>
          <w:sz w:val="22"/>
          <w:szCs w:val="22"/>
        </w:rPr>
        <w:t>dedicated</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specialist</w:t>
      </w:r>
      <w:r w:rsidRPr="00307212">
        <w:rPr>
          <w:rFonts w:asciiTheme="minorHAnsi" w:hAnsiTheme="minorHAnsi" w:cstheme="minorHAnsi"/>
          <w:spacing w:val="-11"/>
          <w:sz w:val="22"/>
          <w:szCs w:val="22"/>
        </w:rPr>
        <w:t xml:space="preserve"> </w:t>
      </w:r>
      <w:r w:rsidRPr="00307212">
        <w:rPr>
          <w:rFonts w:asciiTheme="minorHAnsi" w:hAnsiTheme="minorHAnsi" w:cstheme="minorHAnsi"/>
          <w:sz w:val="22"/>
          <w:szCs w:val="22"/>
        </w:rPr>
        <w:t>qualifications</w:t>
      </w:r>
      <w:r w:rsidRPr="00307212">
        <w:rPr>
          <w:rFonts w:asciiTheme="minorHAnsi" w:hAnsiTheme="minorHAnsi" w:cstheme="minorHAnsi"/>
          <w:spacing w:val="-9"/>
          <w:sz w:val="22"/>
          <w:szCs w:val="22"/>
        </w:rPr>
        <w:t xml:space="preserve"> </w:t>
      </w:r>
      <w:r w:rsidRPr="00307212">
        <w:rPr>
          <w:rFonts w:asciiTheme="minorHAnsi" w:hAnsiTheme="minorHAnsi" w:cstheme="minorHAnsi"/>
          <w:sz w:val="22"/>
          <w:szCs w:val="22"/>
        </w:rPr>
        <w:t>or</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an</w:t>
      </w:r>
      <w:r w:rsidRPr="00307212">
        <w:rPr>
          <w:rFonts w:asciiTheme="minorHAnsi" w:hAnsiTheme="minorHAnsi" w:cstheme="minorHAnsi"/>
          <w:spacing w:val="-10"/>
          <w:sz w:val="22"/>
          <w:szCs w:val="22"/>
        </w:rPr>
        <w:t xml:space="preserve"> </w:t>
      </w:r>
      <w:r w:rsidRPr="00307212">
        <w:rPr>
          <w:rFonts w:asciiTheme="minorHAnsi" w:hAnsiTheme="minorHAnsi" w:cstheme="minorHAnsi"/>
          <w:sz w:val="22"/>
          <w:szCs w:val="22"/>
        </w:rPr>
        <w:t>equivalent</w:t>
      </w:r>
      <w:r w:rsidRPr="00307212">
        <w:rPr>
          <w:rFonts w:asciiTheme="minorHAnsi" w:hAnsiTheme="minorHAnsi" w:cstheme="minorHAnsi"/>
          <w:spacing w:val="-9"/>
          <w:sz w:val="22"/>
          <w:szCs w:val="22"/>
        </w:rPr>
        <w:t xml:space="preserve"> </w:t>
      </w:r>
      <w:r w:rsidRPr="00307212">
        <w:rPr>
          <w:rFonts w:asciiTheme="minorHAnsi" w:hAnsiTheme="minorHAnsi" w:cstheme="minorHAnsi"/>
          <w:sz w:val="22"/>
          <w:szCs w:val="22"/>
        </w:rPr>
        <w:t>level</w:t>
      </w:r>
      <w:r w:rsidRPr="00307212">
        <w:rPr>
          <w:rFonts w:asciiTheme="minorHAnsi" w:hAnsiTheme="minorHAnsi" w:cstheme="minorHAnsi"/>
          <w:spacing w:val="-11"/>
          <w:sz w:val="22"/>
          <w:szCs w:val="22"/>
        </w:rPr>
        <w:t xml:space="preserve"> </w:t>
      </w:r>
      <w:r w:rsidRPr="00307212">
        <w:rPr>
          <w:rFonts w:asciiTheme="minorHAnsi" w:hAnsiTheme="minorHAnsi" w:cstheme="minorHAnsi"/>
          <w:sz w:val="22"/>
          <w:szCs w:val="22"/>
        </w:rPr>
        <w:t>of</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direct</w:t>
      </w:r>
      <w:r w:rsidRPr="00307212">
        <w:rPr>
          <w:rFonts w:asciiTheme="minorHAnsi" w:hAnsiTheme="minorHAnsi" w:cstheme="minorHAnsi"/>
          <w:spacing w:val="-10"/>
          <w:sz w:val="22"/>
          <w:szCs w:val="22"/>
        </w:rPr>
        <w:t xml:space="preserve"> </w:t>
      </w:r>
      <w:r w:rsidRPr="00307212">
        <w:rPr>
          <w:rFonts w:asciiTheme="minorHAnsi" w:hAnsiTheme="minorHAnsi" w:cstheme="minorHAnsi"/>
          <w:sz w:val="22"/>
          <w:szCs w:val="22"/>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307212">
        <w:rPr>
          <w:rFonts w:asciiTheme="minorHAnsi" w:hAnsiTheme="minorHAnsi" w:cstheme="minorHAnsi"/>
          <w:spacing w:val="-1"/>
          <w:sz w:val="22"/>
          <w:szCs w:val="22"/>
        </w:rPr>
        <w:t xml:space="preserve"> </w:t>
      </w:r>
      <w:r w:rsidRPr="00307212">
        <w:rPr>
          <w:rFonts w:asciiTheme="minorHAnsi" w:hAnsiTheme="minorHAnsi" w:cstheme="minorHAnsi"/>
          <w:sz w:val="22"/>
          <w:szCs w:val="22"/>
        </w:rPr>
        <w:t>holder.</w:t>
      </w:r>
    </w:p>
    <w:p w14:paraId="6C14C693" w14:textId="77777777" w:rsidR="009C58DB" w:rsidRPr="00307212" w:rsidRDefault="009C58DB" w:rsidP="00CF73A7">
      <w:pPr>
        <w:pStyle w:val="BodyText"/>
        <w:jc w:val="both"/>
        <w:rPr>
          <w:rFonts w:asciiTheme="minorHAnsi" w:hAnsiTheme="minorHAnsi" w:cstheme="minorHAnsi"/>
          <w:sz w:val="22"/>
          <w:szCs w:val="22"/>
        </w:rPr>
      </w:pPr>
    </w:p>
    <w:p w14:paraId="4C62F75E" w14:textId="139CF67A" w:rsidR="005127DC" w:rsidRPr="00307212" w:rsidRDefault="00EE040A">
      <w:pPr>
        <w:pStyle w:val="Heading3"/>
        <w:spacing w:before="0"/>
        <w:jc w:val="both"/>
        <w:rPr>
          <w:rFonts w:cstheme="minorHAnsi"/>
          <w:sz w:val="22"/>
          <w:szCs w:val="22"/>
        </w:rPr>
      </w:pPr>
      <w:r w:rsidRPr="00307212">
        <w:rPr>
          <w:rFonts w:cstheme="minorHAnsi"/>
          <w:sz w:val="22"/>
          <w:szCs w:val="22"/>
        </w:rPr>
        <w:t xml:space="preserve">The </w:t>
      </w:r>
      <w:r w:rsidR="00E91583" w:rsidRPr="00307212">
        <w:rPr>
          <w:rFonts w:cstheme="minorHAnsi"/>
          <w:sz w:val="22"/>
          <w:szCs w:val="22"/>
        </w:rPr>
        <w:t>k</w:t>
      </w:r>
      <w:r w:rsidR="00AB0A09" w:rsidRPr="00307212">
        <w:rPr>
          <w:rFonts w:cstheme="minorHAnsi"/>
          <w:sz w:val="22"/>
          <w:szCs w:val="22"/>
        </w:rPr>
        <w:t>nowledge and skills required</w:t>
      </w:r>
    </w:p>
    <w:p w14:paraId="33156F72" w14:textId="77777777" w:rsidR="00DF7F38" w:rsidRPr="00307212" w:rsidRDefault="00DF7F38" w:rsidP="00CF73A7">
      <w:pPr>
        <w:pStyle w:val="BodyText"/>
        <w:jc w:val="both"/>
        <w:rPr>
          <w:rFonts w:asciiTheme="minorHAnsi" w:hAnsiTheme="minorHAnsi" w:cstheme="minorHAnsi"/>
          <w:sz w:val="22"/>
          <w:szCs w:val="22"/>
        </w:rPr>
      </w:pPr>
    </w:p>
    <w:p w14:paraId="4CF56008"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307212" w:rsidRDefault="001E7B14" w:rsidP="00CF73A7">
      <w:pPr>
        <w:pStyle w:val="BodyText"/>
        <w:jc w:val="both"/>
        <w:rPr>
          <w:rFonts w:asciiTheme="minorHAnsi" w:hAnsiTheme="minorHAnsi" w:cstheme="minorHAnsi"/>
          <w:sz w:val="22"/>
          <w:szCs w:val="22"/>
        </w:rPr>
      </w:pPr>
    </w:p>
    <w:p w14:paraId="381B9E00"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307212" w:rsidRDefault="001E7B14" w:rsidP="00CF73A7">
      <w:pPr>
        <w:pStyle w:val="BodyText"/>
        <w:jc w:val="both"/>
        <w:rPr>
          <w:rFonts w:asciiTheme="minorHAnsi" w:hAnsiTheme="minorHAnsi" w:cstheme="minorHAnsi"/>
          <w:sz w:val="22"/>
          <w:szCs w:val="22"/>
        </w:rPr>
      </w:pPr>
    </w:p>
    <w:p w14:paraId="2ABEE8A4"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While the majority of roles will have demands for manual dexterity in relation to typing and similar functions, jobs will use a range of equipment requiring precision in their use and handling.</w:t>
      </w:r>
    </w:p>
    <w:p w14:paraId="36DBE1E2" w14:textId="77777777" w:rsidR="00DF7F38" w:rsidRPr="00307212" w:rsidRDefault="00DF7F38" w:rsidP="00CF73A7">
      <w:pPr>
        <w:pStyle w:val="Heading3"/>
        <w:spacing w:before="0"/>
        <w:jc w:val="both"/>
        <w:rPr>
          <w:rFonts w:cstheme="minorHAnsi"/>
          <w:bCs/>
          <w:color w:val="000000" w:themeColor="text1"/>
          <w:sz w:val="22"/>
          <w:szCs w:val="22"/>
        </w:rPr>
      </w:pPr>
    </w:p>
    <w:p w14:paraId="7BA54DA4" w14:textId="421868AE" w:rsidR="00AB0A09" w:rsidRPr="00307212" w:rsidRDefault="00AB0A09" w:rsidP="00CF73A7">
      <w:pPr>
        <w:pStyle w:val="Heading3"/>
        <w:spacing w:before="0"/>
        <w:jc w:val="both"/>
        <w:rPr>
          <w:rFonts w:cstheme="minorHAnsi"/>
          <w:sz w:val="22"/>
          <w:szCs w:val="22"/>
        </w:rPr>
      </w:pPr>
      <w:r w:rsidRPr="00307212">
        <w:rPr>
          <w:rFonts w:cstheme="minorHAnsi"/>
          <w:bCs/>
          <w:color w:val="000000" w:themeColor="text1"/>
          <w:sz w:val="22"/>
          <w:szCs w:val="22"/>
        </w:rPr>
        <w:t xml:space="preserve">Thinking, </w:t>
      </w:r>
      <w:r w:rsidR="008B55C6" w:rsidRPr="00307212">
        <w:rPr>
          <w:rFonts w:cstheme="minorHAnsi"/>
          <w:bCs/>
          <w:color w:val="000000" w:themeColor="text1"/>
          <w:sz w:val="22"/>
          <w:szCs w:val="22"/>
        </w:rPr>
        <w:t>p</w:t>
      </w:r>
      <w:r w:rsidRPr="00307212">
        <w:rPr>
          <w:rFonts w:cstheme="minorHAnsi"/>
          <w:bCs/>
          <w:color w:val="000000" w:themeColor="text1"/>
          <w:sz w:val="22"/>
          <w:szCs w:val="22"/>
        </w:rPr>
        <w:t xml:space="preserve">lanning and </w:t>
      </w:r>
      <w:r w:rsidR="008B55C6" w:rsidRPr="00307212">
        <w:rPr>
          <w:rFonts w:cstheme="minorHAnsi"/>
          <w:bCs/>
          <w:color w:val="000000" w:themeColor="text1"/>
          <w:sz w:val="22"/>
          <w:szCs w:val="22"/>
        </w:rPr>
        <w:t>c</w:t>
      </w:r>
      <w:r w:rsidRPr="00307212">
        <w:rPr>
          <w:rFonts w:cstheme="minorHAnsi"/>
          <w:bCs/>
          <w:color w:val="000000" w:themeColor="text1"/>
          <w:sz w:val="22"/>
          <w:szCs w:val="22"/>
        </w:rPr>
        <w:t>ommunication</w:t>
      </w:r>
    </w:p>
    <w:p w14:paraId="56076456" w14:textId="77777777" w:rsidR="001E7B14" w:rsidRPr="00307212" w:rsidRDefault="001E7B14" w:rsidP="00CF73A7">
      <w:pPr>
        <w:pStyle w:val="BodyText"/>
        <w:jc w:val="both"/>
        <w:rPr>
          <w:rFonts w:asciiTheme="minorHAnsi" w:hAnsiTheme="minorHAnsi" w:cstheme="minorHAnsi"/>
          <w:sz w:val="22"/>
          <w:szCs w:val="22"/>
        </w:rPr>
      </w:pPr>
    </w:p>
    <w:p w14:paraId="2E950C2C" w14:textId="62D6DBC3"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307212" w:rsidRDefault="001E7B14" w:rsidP="00CF73A7">
      <w:pPr>
        <w:pStyle w:val="BodyText"/>
        <w:jc w:val="both"/>
        <w:rPr>
          <w:rFonts w:asciiTheme="minorHAnsi" w:hAnsiTheme="minorHAnsi" w:cstheme="minorHAnsi"/>
          <w:sz w:val="22"/>
          <w:szCs w:val="22"/>
        </w:rPr>
      </w:pPr>
    </w:p>
    <w:p w14:paraId="619AAF37" w14:textId="42103CDC"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 xml:space="preserve">Job holders will have plenty of </w:t>
      </w:r>
      <w:r w:rsidR="002E7ED7" w:rsidRPr="00307212">
        <w:rPr>
          <w:rFonts w:asciiTheme="minorHAnsi" w:hAnsiTheme="minorHAnsi" w:cstheme="minorHAnsi"/>
          <w:sz w:val="22"/>
          <w:szCs w:val="22"/>
        </w:rPr>
        <w:t>day-to-day</w:t>
      </w:r>
      <w:r w:rsidRPr="00307212">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307212" w:rsidRDefault="001E7B14" w:rsidP="00CF73A7">
      <w:pPr>
        <w:pStyle w:val="BodyText"/>
        <w:jc w:val="both"/>
        <w:rPr>
          <w:rFonts w:asciiTheme="minorHAnsi" w:hAnsiTheme="minorHAnsi" w:cstheme="minorHAnsi"/>
          <w:sz w:val="22"/>
          <w:szCs w:val="22"/>
        </w:rPr>
      </w:pPr>
    </w:p>
    <w:p w14:paraId="7C8F4D4F"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sidRPr="00307212">
        <w:rPr>
          <w:rFonts w:asciiTheme="minorHAnsi" w:hAnsiTheme="minorHAnsi" w:cstheme="minorHAnsi"/>
          <w:sz w:val="22"/>
          <w:szCs w:val="22"/>
        </w:rPr>
        <w:lastRenderedPageBreak/>
        <w:t>advice.</w:t>
      </w:r>
    </w:p>
    <w:p w14:paraId="2095BDD9" w14:textId="77777777" w:rsidR="001E7B14" w:rsidRPr="00307212" w:rsidRDefault="001E7B14" w:rsidP="00CF73A7">
      <w:pPr>
        <w:pStyle w:val="BodyText"/>
        <w:jc w:val="both"/>
        <w:rPr>
          <w:rFonts w:asciiTheme="minorHAnsi" w:hAnsiTheme="minorHAnsi" w:cstheme="minorHAnsi"/>
          <w:b/>
          <w:sz w:val="22"/>
          <w:szCs w:val="22"/>
        </w:rPr>
      </w:pPr>
    </w:p>
    <w:p w14:paraId="0DD648E7" w14:textId="7FEC9AFA" w:rsidR="00AB0A09" w:rsidRPr="00307212" w:rsidRDefault="00AB0A09">
      <w:pPr>
        <w:spacing w:after="0" w:line="240" w:lineRule="auto"/>
        <w:contextualSpacing/>
        <w:rPr>
          <w:rFonts w:cstheme="minorHAnsi"/>
          <w:b/>
          <w:bCs/>
          <w:color w:val="000000" w:themeColor="text1"/>
        </w:rPr>
      </w:pPr>
      <w:r w:rsidRPr="00307212">
        <w:rPr>
          <w:rFonts w:cstheme="minorHAnsi"/>
          <w:b/>
          <w:bCs/>
          <w:color w:val="000000" w:themeColor="text1"/>
        </w:rPr>
        <w:t xml:space="preserve">Decision </w:t>
      </w:r>
      <w:r w:rsidR="008B55C6" w:rsidRPr="00307212">
        <w:rPr>
          <w:rFonts w:cstheme="minorHAnsi"/>
          <w:b/>
          <w:bCs/>
          <w:color w:val="000000" w:themeColor="text1"/>
        </w:rPr>
        <w:t>m</w:t>
      </w:r>
      <w:r w:rsidRPr="00307212">
        <w:rPr>
          <w:rFonts w:cstheme="minorHAnsi"/>
          <w:b/>
          <w:bCs/>
          <w:color w:val="000000" w:themeColor="text1"/>
        </w:rPr>
        <w:t xml:space="preserve">aking and </w:t>
      </w:r>
      <w:r w:rsidR="008B55C6" w:rsidRPr="00307212">
        <w:rPr>
          <w:rFonts w:cstheme="minorHAnsi"/>
          <w:b/>
          <w:bCs/>
          <w:color w:val="000000" w:themeColor="text1"/>
        </w:rPr>
        <w:t>i</w:t>
      </w:r>
      <w:r w:rsidRPr="00307212">
        <w:rPr>
          <w:rFonts w:cstheme="minorHAnsi"/>
          <w:b/>
          <w:bCs/>
          <w:color w:val="000000" w:themeColor="text1"/>
        </w:rPr>
        <w:t>nnovation</w:t>
      </w:r>
    </w:p>
    <w:p w14:paraId="4D1735F6" w14:textId="77777777" w:rsidR="009C58DB" w:rsidRPr="00307212" w:rsidRDefault="009C58DB" w:rsidP="00CF73A7">
      <w:pPr>
        <w:pStyle w:val="BodyText"/>
        <w:jc w:val="both"/>
        <w:rPr>
          <w:rFonts w:asciiTheme="minorHAnsi" w:hAnsiTheme="minorHAnsi" w:cstheme="minorHAnsi"/>
          <w:sz w:val="22"/>
          <w:szCs w:val="22"/>
        </w:rPr>
      </w:pPr>
      <w:bookmarkStart w:id="2" w:name="_Hlk61445704"/>
    </w:p>
    <w:bookmarkEnd w:id="2"/>
    <w:p w14:paraId="5CA6A664" w14:textId="2E5B489D"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4D4952" w:rsidRPr="00307212">
        <w:rPr>
          <w:rFonts w:asciiTheme="minorHAnsi" w:hAnsiTheme="minorHAnsi" w:cstheme="minorHAnsi"/>
          <w:sz w:val="22"/>
          <w:szCs w:val="22"/>
        </w:rPr>
        <w:t>Council but</w:t>
      </w:r>
      <w:r w:rsidRPr="00307212">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307212" w:rsidRDefault="0012076A" w:rsidP="00CF73A7">
      <w:pPr>
        <w:pStyle w:val="BodyText"/>
        <w:jc w:val="both"/>
        <w:rPr>
          <w:rFonts w:asciiTheme="minorHAnsi" w:hAnsiTheme="minorHAnsi" w:cstheme="minorHAnsi"/>
          <w:sz w:val="22"/>
          <w:szCs w:val="22"/>
        </w:rPr>
      </w:pPr>
    </w:p>
    <w:p w14:paraId="27CDAA7E" w14:textId="1FADF53A" w:rsidR="00AB0A09" w:rsidRPr="00307212" w:rsidRDefault="009C6B9A" w:rsidP="00CF73A7">
      <w:pPr>
        <w:pStyle w:val="Heading3"/>
        <w:spacing w:before="0"/>
        <w:jc w:val="both"/>
        <w:rPr>
          <w:rFonts w:cstheme="minorHAnsi"/>
          <w:sz w:val="22"/>
          <w:szCs w:val="22"/>
        </w:rPr>
      </w:pPr>
      <w:r w:rsidRPr="00307212">
        <w:rPr>
          <w:rFonts w:cstheme="minorHAnsi"/>
          <w:sz w:val="22"/>
          <w:szCs w:val="22"/>
        </w:rPr>
        <w:t>A</w:t>
      </w:r>
      <w:r w:rsidR="00AB0A09" w:rsidRPr="00307212">
        <w:rPr>
          <w:rFonts w:cstheme="minorHAnsi"/>
          <w:sz w:val="22"/>
          <w:szCs w:val="22"/>
        </w:rPr>
        <w:t>reas of responsibility</w:t>
      </w:r>
    </w:p>
    <w:p w14:paraId="3F2E78DA" w14:textId="77777777" w:rsidR="00DF7F38" w:rsidRPr="00307212" w:rsidRDefault="00DF7F38" w:rsidP="00CF73A7">
      <w:pPr>
        <w:pStyle w:val="BodyText"/>
        <w:jc w:val="both"/>
        <w:rPr>
          <w:rFonts w:asciiTheme="minorHAnsi" w:hAnsiTheme="minorHAnsi" w:cstheme="minorHAnsi"/>
          <w:sz w:val="22"/>
          <w:szCs w:val="22"/>
        </w:rPr>
      </w:pPr>
    </w:p>
    <w:p w14:paraId="3A87C1F0"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With</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a</w:t>
      </w:r>
      <w:r w:rsidRPr="00307212">
        <w:rPr>
          <w:rFonts w:asciiTheme="minorHAnsi" w:hAnsiTheme="minorHAnsi" w:cstheme="minorHAnsi"/>
          <w:spacing w:val="-9"/>
          <w:sz w:val="22"/>
          <w:szCs w:val="22"/>
        </w:rPr>
        <w:t xml:space="preserve"> </w:t>
      </w:r>
      <w:r w:rsidRPr="00307212">
        <w:rPr>
          <w:rFonts w:asciiTheme="minorHAnsi" w:hAnsiTheme="minorHAnsi" w:cstheme="minorHAnsi"/>
          <w:sz w:val="22"/>
          <w:szCs w:val="22"/>
        </w:rPr>
        <w:t>diverse</w:t>
      </w:r>
      <w:r w:rsidRPr="00307212">
        <w:rPr>
          <w:rFonts w:asciiTheme="minorHAnsi" w:hAnsiTheme="minorHAnsi" w:cstheme="minorHAnsi"/>
          <w:spacing w:val="-7"/>
          <w:sz w:val="22"/>
          <w:szCs w:val="22"/>
        </w:rPr>
        <w:t xml:space="preserve"> </w:t>
      </w:r>
      <w:r w:rsidRPr="00307212">
        <w:rPr>
          <w:rFonts w:asciiTheme="minorHAnsi" w:hAnsiTheme="minorHAnsi" w:cstheme="minorHAnsi"/>
          <w:sz w:val="22"/>
          <w:szCs w:val="22"/>
        </w:rPr>
        <w:t>range</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of</w:t>
      </w:r>
      <w:r w:rsidRPr="00307212">
        <w:rPr>
          <w:rFonts w:asciiTheme="minorHAnsi" w:hAnsiTheme="minorHAnsi" w:cstheme="minorHAnsi"/>
          <w:spacing w:val="-7"/>
          <w:sz w:val="22"/>
          <w:szCs w:val="22"/>
        </w:rPr>
        <w:t xml:space="preserve"> </w:t>
      </w:r>
      <w:r w:rsidRPr="00307212">
        <w:rPr>
          <w:rFonts w:asciiTheme="minorHAnsi" w:hAnsiTheme="minorHAnsi" w:cstheme="minorHAnsi"/>
          <w:sz w:val="22"/>
          <w:szCs w:val="22"/>
        </w:rPr>
        <w:t>jobs</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being</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represented</w:t>
      </w:r>
      <w:r w:rsidRPr="00307212">
        <w:rPr>
          <w:rFonts w:asciiTheme="minorHAnsi" w:hAnsiTheme="minorHAnsi" w:cstheme="minorHAnsi"/>
          <w:spacing w:val="-7"/>
          <w:sz w:val="22"/>
          <w:szCs w:val="22"/>
        </w:rPr>
        <w:t xml:space="preserve"> </w:t>
      </w:r>
      <w:r w:rsidRPr="00307212">
        <w:rPr>
          <w:rFonts w:asciiTheme="minorHAnsi" w:hAnsiTheme="minorHAnsi" w:cstheme="minorHAnsi"/>
          <w:sz w:val="22"/>
          <w:szCs w:val="22"/>
        </w:rPr>
        <w:t>at</w:t>
      </w:r>
      <w:r w:rsidRPr="00307212">
        <w:rPr>
          <w:rFonts w:asciiTheme="minorHAnsi" w:hAnsiTheme="minorHAnsi" w:cstheme="minorHAnsi"/>
          <w:spacing w:val="-9"/>
          <w:sz w:val="22"/>
          <w:szCs w:val="22"/>
        </w:rPr>
        <w:t xml:space="preserve"> </w:t>
      </w:r>
      <w:r w:rsidRPr="00307212">
        <w:rPr>
          <w:rFonts w:asciiTheme="minorHAnsi" w:hAnsiTheme="minorHAnsi" w:cstheme="minorHAnsi"/>
          <w:sz w:val="22"/>
          <w:szCs w:val="22"/>
        </w:rPr>
        <w:t>this</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level,</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the</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precise</w:t>
      </w:r>
      <w:r w:rsidRPr="00307212">
        <w:rPr>
          <w:rFonts w:asciiTheme="minorHAnsi" w:hAnsiTheme="minorHAnsi" w:cstheme="minorHAnsi"/>
          <w:spacing w:val="-7"/>
          <w:sz w:val="22"/>
          <w:szCs w:val="22"/>
        </w:rPr>
        <w:t xml:space="preserve"> </w:t>
      </w:r>
      <w:r w:rsidRPr="00307212">
        <w:rPr>
          <w:rFonts w:asciiTheme="minorHAnsi" w:hAnsiTheme="minorHAnsi" w:cstheme="minorHAnsi"/>
          <w:sz w:val="22"/>
          <w:szCs w:val="22"/>
        </w:rPr>
        <w:t>blend of responsibilities for which the job holder is accountable will depend upon the service in which they</w:t>
      </w:r>
      <w:r w:rsidRPr="00307212">
        <w:rPr>
          <w:rFonts w:asciiTheme="minorHAnsi" w:hAnsiTheme="minorHAnsi" w:cstheme="minorHAnsi"/>
          <w:spacing w:val="-2"/>
          <w:sz w:val="22"/>
          <w:szCs w:val="22"/>
        </w:rPr>
        <w:t xml:space="preserve"> </w:t>
      </w:r>
      <w:r w:rsidRPr="00307212">
        <w:rPr>
          <w:rFonts w:asciiTheme="minorHAnsi" w:hAnsiTheme="minorHAnsi" w:cstheme="minorHAnsi"/>
          <w:sz w:val="22"/>
          <w:szCs w:val="22"/>
        </w:rPr>
        <w:t>operate.</w:t>
      </w:r>
    </w:p>
    <w:p w14:paraId="0527E0FE" w14:textId="77777777" w:rsidR="001E7B14" w:rsidRPr="00307212" w:rsidRDefault="001E7B14" w:rsidP="00CF73A7">
      <w:pPr>
        <w:pStyle w:val="BodyText"/>
        <w:jc w:val="both"/>
        <w:rPr>
          <w:rFonts w:asciiTheme="minorHAnsi" w:hAnsiTheme="minorHAnsi" w:cstheme="minorHAnsi"/>
          <w:sz w:val="22"/>
          <w:szCs w:val="22"/>
        </w:rPr>
      </w:pPr>
    </w:p>
    <w:p w14:paraId="65EF2AB7" w14:textId="664A9A3C"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 xml:space="preserve">External facing roles will focus on the needs of people whether external service users or </w:t>
      </w:r>
      <w:r w:rsidR="002E7ED7" w:rsidRPr="00307212">
        <w:rPr>
          <w:rFonts w:asciiTheme="minorHAnsi" w:hAnsiTheme="minorHAnsi" w:cstheme="minorHAnsi"/>
          <w:sz w:val="22"/>
          <w:szCs w:val="22"/>
        </w:rPr>
        <w:t>partners and</w:t>
      </w:r>
      <w:r w:rsidRPr="00307212">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307212" w:rsidRDefault="001E7B14" w:rsidP="00CF73A7">
      <w:pPr>
        <w:pStyle w:val="BodyText"/>
        <w:jc w:val="both"/>
        <w:rPr>
          <w:rFonts w:asciiTheme="minorHAnsi" w:hAnsiTheme="minorHAnsi" w:cstheme="minorHAnsi"/>
          <w:sz w:val="22"/>
          <w:szCs w:val="22"/>
        </w:rPr>
      </w:pPr>
    </w:p>
    <w:p w14:paraId="67D0D674"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307212" w:rsidRDefault="001E7B14" w:rsidP="00CF73A7">
      <w:pPr>
        <w:pStyle w:val="BodyText"/>
        <w:jc w:val="both"/>
        <w:rPr>
          <w:rFonts w:asciiTheme="minorHAnsi" w:hAnsiTheme="minorHAnsi" w:cstheme="minorHAnsi"/>
          <w:sz w:val="22"/>
          <w:szCs w:val="22"/>
        </w:rPr>
      </w:pPr>
    </w:p>
    <w:p w14:paraId="5060FBC4"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307212" w:rsidRDefault="00E133F8" w:rsidP="00CF73A7">
      <w:pPr>
        <w:pStyle w:val="Heading3"/>
        <w:spacing w:before="0"/>
        <w:jc w:val="both"/>
        <w:rPr>
          <w:rFonts w:cstheme="minorHAnsi"/>
          <w:sz w:val="22"/>
          <w:szCs w:val="22"/>
        </w:rPr>
      </w:pPr>
    </w:p>
    <w:p w14:paraId="14AFDE55" w14:textId="7EFD7983" w:rsidR="00AB0A09" w:rsidRPr="00307212" w:rsidRDefault="00AB0A09" w:rsidP="00CF73A7">
      <w:pPr>
        <w:pStyle w:val="Heading3"/>
        <w:spacing w:before="0"/>
        <w:jc w:val="both"/>
        <w:rPr>
          <w:rFonts w:cstheme="minorHAnsi"/>
          <w:sz w:val="22"/>
          <w:szCs w:val="22"/>
        </w:rPr>
      </w:pPr>
      <w:r w:rsidRPr="00307212">
        <w:rPr>
          <w:rFonts w:cstheme="minorHAnsi"/>
          <w:sz w:val="22"/>
          <w:szCs w:val="22"/>
        </w:rPr>
        <w:t xml:space="preserve">Impacts and </w:t>
      </w:r>
      <w:r w:rsidR="008B55C6" w:rsidRPr="00307212">
        <w:rPr>
          <w:rFonts w:cstheme="minorHAnsi"/>
          <w:sz w:val="22"/>
          <w:szCs w:val="22"/>
        </w:rPr>
        <w:t>d</w:t>
      </w:r>
      <w:r w:rsidRPr="00307212">
        <w:rPr>
          <w:rFonts w:cstheme="minorHAnsi"/>
          <w:sz w:val="22"/>
          <w:szCs w:val="22"/>
        </w:rPr>
        <w:t>emands</w:t>
      </w:r>
    </w:p>
    <w:p w14:paraId="185656E2" w14:textId="77777777" w:rsidR="001E7B14" w:rsidRPr="00307212" w:rsidRDefault="001E7B14" w:rsidP="00CF73A7">
      <w:pPr>
        <w:pStyle w:val="BodyText"/>
        <w:jc w:val="both"/>
        <w:rPr>
          <w:rFonts w:asciiTheme="minorHAnsi" w:hAnsiTheme="minorHAnsi" w:cstheme="minorHAnsi"/>
          <w:sz w:val="22"/>
          <w:szCs w:val="22"/>
        </w:rPr>
      </w:pPr>
    </w:p>
    <w:p w14:paraId="0FE21CA8" w14:textId="5CC8A45C"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307212" w:rsidRDefault="001E7B14" w:rsidP="00CF73A7">
      <w:pPr>
        <w:pStyle w:val="BodyText"/>
        <w:jc w:val="both"/>
        <w:rPr>
          <w:rFonts w:asciiTheme="minorHAnsi" w:hAnsiTheme="minorHAnsi" w:cstheme="minorHAnsi"/>
          <w:sz w:val="22"/>
          <w:szCs w:val="22"/>
        </w:rPr>
      </w:pPr>
    </w:p>
    <w:p w14:paraId="60769E7F"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41AB4547" w14:textId="77777777" w:rsidR="001E7B14" w:rsidRPr="00307212" w:rsidRDefault="001E7B14" w:rsidP="00CF73A7">
      <w:pPr>
        <w:spacing w:after="0" w:line="240" w:lineRule="auto"/>
        <w:jc w:val="both"/>
        <w:rPr>
          <w:rFonts w:cstheme="minorHAnsi"/>
        </w:rPr>
      </w:pPr>
    </w:p>
    <w:p w14:paraId="628D9825" w14:textId="77777777"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307212" w:rsidRDefault="001E7B14" w:rsidP="00CF73A7">
      <w:pPr>
        <w:pStyle w:val="BodyText"/>
        <w:jc w:val="both"/>
        <w:rPr>
          <w:rFonts w:asciiTheme="minorHAnsi" w:hAnsiTheme="minorHAnsi" w:cstheme="minorHAnsi"/>
          <w:sz w:val="22"/>
          <w:szCs w:val="22"/>
        </w:rPr>
      </w:pPr>
    </w:p>
    <w:p w14:paraId="0313AC30" w14:textId="62259AC9" w:rsidR="001E7B14" w:rsidRPr="00307212" w:rsidRDefault="001E7B14" w:rsidP="00CF73A7">
      <w:pPr>
        <w:pStyle w:val="BodyText"/>
        <w:jc w:val="both"/>
        <w:rPr>
          <w:rFonts w:asciiTheme="minorHAnsi" w:hAnsiTheme="minorHAnsi" w:cstheme="minorHAnsi"/>
          <w:sz w:val="22"/>
          <w:szCs w:val="22"/>
        </w:rPr>
      </w:pPr>
      <w:r w:rsidRPr="00307212">
        <w:rPr>
          <w:rFonts w:asciiTheme="minorHAnsi" w:hAnsiTheme="minorHAnsi" w:cstheme="minorHAnsi"/>
          <w:sz w:val="22"/>
          <w:szCs w:val="22"/>
        </w:rPr>
        <w:t>Job holders find themselves exposed to some disagreeable, unpleasant</w:t>
      </w:r>
      <w:r w:rsidRPr="00307212">
        <w:rPr>
          <w:rFonts w:asciiTheme="minorHAnsi" w:hAnsiTheme="minorHAnsi" w:cstheme="minorHAnsi"/>
          <w:spacing w:val="-3"/>
          <w:sz w:val="22"/>
          <w:szCs w:val="22"/>
        </w:rPr>
        <w:t xml:space="preserve"> </w:t>
      </w:r>
      <w:r w:rsidRPr="00307212">
        <w:rPr>
          <w:rFonts w:asciiTheme="minorHAnsi" w:hAnsiTheme="minorHAnsi" w:cstheme="minorHAnsi"/>
          <w:sz w:val="22"/>
          <w:szCs w:val="22"/>
        </w:rPr>
        <w:t>or</w:t>
      </w:r>
      <w:r w:rsidRPr="00307212">
        <w:rPr>
          <w:rFonts w:asciiTheme="minorHAnsi" w:hAnsiTheme="minorHAnsi" w:cstheme="minorHAnsi"/>
          <w:spacing w:val="-6"/>
          <w:sz w:val="22"/>
          <w:szCs w:val="22"/>
        </w:rPr>
        <w:t xml:space="preserve"> </w:t>
      </w:r>
      <w:r w:rsidRPr="00307212">
        <w:rPr>
          <w:rFonts w:asciiTheme="minorHAnsi" w:hAnsiTheme="minorHAnsi" w:cstheme="minorHAnsi"/>
          <w:sz w:val="22"/>
          <w:szCs w:val="22"/>
        </w:rPr>
        <w:t>hazardous</w:t>
      </w:r>
      <w:r w:rsidRPr="00307212">
        <w:rPr>
          <w:rFonts w:asciiTheme="minorHAnsi" w:hAnsiTheme="minorHAnsi" w:cstheme="minorHAnsi"/>
          <w:spacing w:val="-8"/>
          <w:sz w:val="22"/>
          <w:szCs w:val="22"/>
        </w:rPr>
        <w:t xml:space="preserve"> </w:t>
      </w:r>
      <w:r w:rsidRPr="00307212">
        <w:rPr>
          <w:rFonts w:asciiTheme="minorHAnsi" w:hAnsiTheme="minorHAnsi" w:cstheme="minorHAnsi"/>
          <w:sz w:val="22"/>
          <w:szCs w:val="22"/>
        </w:rPr>
        <w:t>working</w:t>
      </w:r>
      <w:r w:rsidRPr="00307212">
        <w:rPr>
          <w:rFonts w:asciiTheme="minorHAnsi" w:hAnsiTheme="minorHAnsi" w:cstheme="minorHAnsi"/>
          <w:spacing w:val="-4"/>
          <w:sz w:val="22"/>
          <w:szCs w:val="22"/>
        </w:rPr>
        <w:t xml:space="preserve"> </w:t>
      </w:r>
      <w:r w:rsidRPr="00307212">
        <w:rPr>
          <w:rFonts w:asciiTheme="minorHAnsi" w:hAnsiTheme="minorHAnsi" w:cstheme="minorHAnsi"/>
          <w:sz w:val="22"/>
          <w:szCs w:val="22"/>
        </w:rPr>
        <w:t>conditions.</w:t>
      </w:r>
      <w:r w:rsidRPr="00307212">
        <w:rPr>
          <w:rFonts w:asciiTheme="minorHAnsi" w:hAnsiTheme="minorHAnsi" w:cstheme="minorHAnsi"/>
          <w:spacing w:val="-3"/>
          <w:sz w:val="22"/>
          <w:szCs w:val="22"/>
        </w:rPr>
        <w:t xml:space="preserve"> </w:t>
      </w:r>
      <w:r w:rsidRPr="00307212">
        <w:rPr>
          <w:rFonts w:asciiTheme="minorHAnsi" w:hAnsiTheme="minorHAnsi" w:cstheme="minorHAnsi"/>
          <w:sz w:val="22"/>
          <w:szCs w:val="22"/>
        </w:rPr>
        <w:t>Particularly when the</w:t>
      </w:r>
      <w:r w:rsidRPr="00307212">
        <w:rPr>
          <w:rFonts w:asciiTheme="minorHAnsi" w:hAnsiTheme="minorHAnsi" w:cstheme="minorHAnsi"/>
          <w:spacing w:val="-3"/>
          <w:sz w:val="22"/>
          <w:szCs w:val="22"/>
        </w:rPr>
        <w:t xml:space="preserve"> </w:t>
      </w:r>
      <w:r w:rsidRPr="00307212">
        <w:rPr>
          <w:rFonts w:asciiTheme="minorHAnsi" w:hAnsiTheme="minorHAnsi" w:cstheme="minorHAnsi"/>
          <w:sz w:val="22"/>
          <w:szCs w:val="22"/>
        </w:rPr>
        <w:t>needs</w:t>
      </w:r>
      <w:r w:rsidRPr="00307212">
        <w:rPr>
          <w:rFonts w:asciiTheme="minorHAnsi" w:hAnsiTheme="minorHAnsi" w:cstheme="minorHAnsi"/>
          <w:spacing w:val="-7"/>
          <w:sz w:val="22"/>
          <w:szCs w:val="22"/>
        </w:rPr>
        <w:t xml:space="preserve"> </w:t>
      </w:r>
      <w:r w:rsidRPr="00307212">
        <w:rPr>
          <w:rFonts w:asciiTheme="minorHAnsi" w:hAnsiTheme="minorHAnsi" w:cstheme="minorHAnsi"/>
          <w:sz w:val="22"/>
          <w:szCs w:val="22"/>
        </w:rPr>
        <w:t>of</w:t>
      </w:r>
      <w:r w:rsidRPr="00307212">
        <w:rPr>
          <w:rFonts w:asciiTheme="minorHAnsi" w:hAnsiTheme="minorHAnsi" w:cstheme="minorHAnsi"/>
          <w:spacing w:val="-4"/>
          <w:sz w:val="22"/>
          <w:szCs w:val="22"/>
        </w:rPr>
        <w:t xml:space="preserve"> </w:t>
      </w:r>
      <w:r w:rsidRPr="00307212">
        <w:rPr>
          <w:rFonts w:asciiTheme="minorHAnsi" w:hAnsiTheme="minorHAnsi" w:cstheme="minorHAnsi"/>
          <w:sz w:val="22"/>
          <w:szCs w:val="22"/>
        </w:rPr>
        <w:t>their</w:t>
      </w:r>
      <w:r w:rsidRPr="00307212">
        <w:rPr>
          <w:rFonts w:asciiTheme="minorHAnsi" w:hAnsiTheme="minorHAnsi" w:cstheme="minorHAnsi"/>
          <w:spacing w:val="-4"/>
          <w:sz w:val="22"/>
          <w:szCs w:val="22"/>
        </w:rPr>
        <w:t xml:space="preserve"> </w:t>
      </w:r>
      <w:r w:rsidRPr="00307212">
        <w:rPr>
          <w:rFonts w:asciiTheme="minorHAnsi" w:hAnsiTheme="minorHAnsi" w:cstheme="minorHAnsi"/>
          <w:sz w:val="22"/>
          <w:szCs w:val="22"/>
        </w:rPr>
        <w:t xml:space="preserve">specialism </w:t>
      </w:r>
      <w:r w:rsidR="003734E7" w:rsidRPr="00307212">
        <w:rPr>
          <w:rFonts w:asciiTheme="minorHAnsi" w:hAnsiTheme="minorHAnsi" w:cstheme="minorHAnsi"/>
          <w:sz w:val="22"/>
          <w:szCs w:val="22"/>
        </w:rPr>
        <w:t>require</w:t>
      </w:r>
      <w:r w:rsidRPr="00307212">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307212">
        <w:rPr>
          <w:rFonts w:asciiTheme="minorHAnsi" w:hAnsiTheme="minorHAnsi" w:cstheme="minorHAnsi"/>
          <w:spacing w:val="-17"/>
          <w:sz w:val="22"/>
          <w:szCs w:val="22"/>
        </w:rPr>
        <w:t xml:space="preserve"> </w:t>
      </w:r>
      <w:r w:rsidRPr="00307212">
        <w:rPr>
          <w:rFonts w:asciiTheme="minorHAnsi" w:hAnsiTheme="minorHAnsi" w:cstheme="minorHAnsi"/>
          <w:sz w:val="22"/>
          <w:szCs w:val="22"/>
        </w:rPr>
        <w:t>environments.</w:t>
      </w:r>
    </w:p>
    <w:p w14:paraId="24C15E84" w14:textId="77777777" w:rsidR="001E7B14" w:rsidRPr="00307212" w:rsidRDefault="001E7B14">
      <w:pPr>
        <w:pStyle w:val="BodyText"/>
        <w:jc w:val="both"/>
        <w:rPr>
          <w:rFonts w:asciiTheme="minorHAnsi" w:hAnsiTheme="minorHAnsi" w:cstheme="minorHAnsi"/>
          <w:sz w:val="22"/>
          <w:szCs w:val="22"/>
        </w:rPr>
      </w:pPr>
    </w:p>
    <w:p w14:paraId="262F4B25" w14:textId="479177F2" w:rsidR="00F77A6D" w:rsidRPr="00307212" w:rsidRDefault="001E7B14" w:rsidP="002E7ED7">
      <w:pPr>
        <w:pStyle w:val="BodyText"/>
        <w:jc w:val="both"/>
        <w:rPr>
          <w:rFonts w:asciiTheme="minorHAnsi" w:hAnsiTheme="minorHAnsi" w:cstheme="minorHAnsi"/>
          <w:sz w:val="22"/>
          <w:szCs w:val="22"/>
        </w:rPr>
      </w:pPr>
      <w:r w:rsidRPr="0030721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307212"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6FF0"/>
    <w:rsid w:val="00040217"/>
    <w:rsid w:val="000F04CA"/>
    <w:rsid w:val="0010040D"/>
    <w:rsid w:val="0012076A"/>
    <w:rsid w:val="001870A7"/>
    <w:rsid w:val="001A12AC"/>
    <w:rsid w:val="001B4BCF"/>
    <w:rsid w:val="001C2894"/>
    <w:rsid w:val="001E7B14"/>
    <w:rsid w:val="00231E06"/>
    <w:rsid w:val="00251D49"/>
    <w:rsid w:val="002A41AF"/>
    <w:rsid w:val="002B2271"/>
    <w:rsid w:val="002E7ED7"/>
    <w:rsid w:val="00307212"/>
    <w:rsid w:val="003533F6"/>
    <w:rsid w:val="003734E7"/>
    <w:rsid w:val="003F33E0"/>
    <w:rsid w:val="004274A1"/>
    <w:rsid w:val="00446BC3"/>
    <w:rsid w:val="00467EB5"/>
    <w:rsid w:val="00496E1A"/>
    <w:rsid w:val="004D4952"/>
    <w:rsid w:val="004F2EE6"/>
    <w:rsid w:val="005127DC"/>
    <w:rsid w:val="0051682B"/>
    <w:rsid w:val="00535A60"/>
    <w:rsid w:val="00575D82"/>
    <w:rsid w:val="005B584C"/>
    <w:rsid w:val="00686BAB"/>
    <w:rsid w:val="006A0A45"/>
    <w:rsid w:val="006D5B81"/>
    <w:rsid w:val="00720F2B"/>
    <w:rsid w:val="00723F37"/>
    <w:rsid w:val="00772499"/>
    <w:rsid w:val="007C5E1C"/>
    <w:rsid w:val="00815EA4"/>
    <w:rsid w:val="00833C85"/>
    <w:rsid w:val="008708AE"/>
    <w:rsid w:val="008B55C6"/>
    <w:rsid w:val="009C58DB"/>
    <w:rsid w:val="009C6B9A"/>
    <w:rsid w:val="00A25E9D"/>
    <w:rsid w:val="00A62900"/>
    <w:rsid w:val="00A94374"/>
    <w:rsid w:val="00AB0450"/>
    <w:rsid w:val="00AB0A09"/>
    <w:rsid w:val="00AD2933"/>
    <w:rsid w:val="00AD4A1F"/>
    <w:rsid w:val="00B9607C"/>
    <w:rsid w:val="00BE44DA"/>
    <w:rsid w:val="00BE51FB"/>
    <w:rsid w:val="00C23807"/>
    <w:rsid w:val="00CB2C45"/>
    <w:rsid w:val="00CB4B19"/>
    <w:rsid w:val="00CF73A7"/>
    <w:rsid w:val="00D72A65"/>
    <w:rsid w:val="00D75846"/>
    <w:rsid w:val="00DC4A0A"/>
    <w:rsid w:val="00DE1F5B"/>
    <w:rsid w:val="00DF39B0"/>
    <w:rsid w:val="00DF7F38"/>
    <w:rsid w:val="00E133F8"/>
    <w:rsid w:val="00E2449F"/>
    <w:rsid w:val="00E77EA9"/>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457B944CF274F909077765F2CB670" ma:contentTypeVersion="14" ma:contentTypeDescription="Create a new document." ma:contentTypeScope="" ma:versionID="bf7b1080a240944c763a3f484626bcca">
  <xsd:schema xmlns:xsd="http://www.w3.org/2001/XMLSchema" xmlns:xs="http://www.w3.org/2001/XMLSchema" xmlns:p="http://schemas.microsoft.com/office/2006/metadata/properties" xmlns:ns3="30f2f33c-42fd-4352-acbc-4a951e275a70" xmlns:ns4="9ba30921-b678-4cd8-80d6-0e411518e97b" targetNamespace="http://schemas.microsoft.com/office/2006/metadata/properties" ma:root="true" ma:fieldsID="47542be3951afe91f6848b5801702338" ns3:_="" ns4:_="">
    <xsd:import namespace="30f2f33c-42fd-4352-acbc-4a951e275a70"/>
    <xsd:import namespace="9ba30921-b678-4cd8-80d6-0e411518e9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2f33c-42fd-4352-acbc-4a951e275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30921-b678-4cd8-80d6-0e411518e9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f2f33c-42fd-4352-acbc-4a951e275a70" xsi:nil="true"/>
  </documentManagement>
</p:properties>
</file>

<file path=customXml/itemProps1.xml><?xml version="1.0" encoding="utf-8"?>
<ds:datastoreItem xmlns:ds="http://schemas.openxmlformats.org/officeDocument/2006/customXml" ds:itemID="{D75A347E-9F36-41A6-BF5C-258BBEAA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2f33c-42fd-4352-acbc-4a951e275a70"/>
    <ds:schemaRef ds:uri="9ba30921-b678-4cd8-80d6-0e411518e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3.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 ds:uri="30f2f33c-42fd-4352-acbc-4a951e275a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2023-01-19T17:19:00Z</dcterms:created>
  <dcterms:modified xsi:type="dcterms:W3CDTF">2023-01-19T17:19:00Z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0x010100D17457B944CF274F909077765F2CB670</vt:lpwstr>
  </property>
</Properties>
</file>