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2BB4B43" w:rsidR="0017540B" w:rsidRPr="003C2084" w:rsidRDefault="00EC5471" w:rsidP="00C577BE">
      <w:pPr>
        <w:tabs>
          <w:tab w:val="left" w:pos="8036"/>
        </w:tabs>
        <w:spacing w:after="360" w:line="240" w:lineRule="auto"/>
        <w:ind w:left="567" w:right="118"/>
        <w:contextualSpacing/>
        <w:rPr>
          <w:rFonts w:ascii="Amasis MT Std Black" w:hAnsi="Amasis MT Std Black"/>
          <w:sz w:val="48"/>
          <w:szCs w:val="48"/>
        </w:rPr>
      </w:pPr>
      <w:r w:rsidRPr="00EC5471">
        <w:rPr>
          <w:rFonts w:ascii="Amasis MT Pro Black" w:hAnsi="Amasis MT Pro Black"/>
          <w:b/>
          <w:bCs/>
          <w:color w:val="008796"/>
          <w:sz w:val="48"/>
          <w:szCs w:val="48"/>
        </w:rPr>
        <w:t>Relief Carer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3B2E68B" w:rsidR="00844611" w:rsidRPr="001F4958" w:rsidRDefault="00EC5471" w:rsidP="00C577BE">
            <w:pPr>
              <w:spacing w:after="0" w:line="240" w:lineRule="auto"/>
              <w:ind w:right="118"/>
              <w:contextualSpacing/>
              <w:rPr>
                <w:rFonts w:cstheme="minorHAnsi"/>
                <w:noProof/>
                <w:sz w:val="24"/>
                <w:szCs w:val="24"/>
              </w:rPr>
            </w:pPr>
            <w:r>
              <w:rPr>
                <w:rFonts w:cstheme="minorHAnsi"/>
                <w:color w:val="000000" w:themeColor="text1"/>
              </w:rPr>
              <w:t>Homecare &amp; Reablement Service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878F893" w:rsidR="00844611" w:rsidRPr="001F4958" w:rsidRDefault="00EC5471" w:rsidP="00C577BE">
            <w:pPr>
              <w:spacing w:after="0" w:line="240" w:lineRule="auto"/>
              <w:ind w:right="118"/>
              <w:contextualSpacing/>
              <w:rPr>
                <w:rFonts w:cstheme="minorHAnsi"/>
                <w:noProof/>
                <w:sz w:val="24"/>
                <w:szCs w:val="24"/>
              </w:rPr>
            </w:pPr>
            <w:r>
              <w:rPr>
                <w:rFonts w:cstheme="minorHAnsi"/>
                <w:color w:val="000000" w:themeColor="text1"/>
              </w:rPr>
              <w:t>Registered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2562DA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F22438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C93BDC0" w:rsidR="00B86474" w:rsidRPr="001F4958" w:rsidRDefault="00EC5471" w:rsidP="004754B8">
            <w:pPr>
              <w:spacing w:after="0" w:line="240" w:lineRule="auto"/>
              <w:ind w:right="118"/>
              <w:contextualSpacing/>
              <w:rPr>
                <w:rFonts w:cstheme="minorHAnsi"/>
                <w:noProof/>
                <w:sz w:val="24"/>
                <w:szCs w:val="24"/>
              </w:rPr>
            </w:pPr>
            <w:r>
              <w:rPr>
                <w:rFonts w:cstheme="minorHAnsi"/>
                <w:noProof/>
                <w:sz w:val="24"/>
                <w:szCs w:val="24"/>
              </w:rPr>
              <w:t>March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967E94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EC5471">
              <w:rPr>
                <w:rFonts w:cstheme="minorHAnsi"/>
                <w:noProof/>
                <w:sz w:val="24"/>
                <w:szCs w:val="24"/>
              </w:rPr>
              <w:t>1175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EC5471" w14:paraId="5C8C87F7" w14:textId="77777777" w:rsidTr="009A58DA">
        <w:tc>
          <w:tcPr>
            <w:tcW w:w="456" w:type="dxa"/>
          </w:tcPr>
          <w:p w14:paraId="317D298E" w14:textId="6E2B1C38" w:rsidR="00EC5471" w:rsidRPr="000D2837" w:rsidRDefault="00EC5471" w:rsidP="00EC5471">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9BDDB29" w:rsidR="00EC5471" w:rsidRDefault="00EC5471" w:rsidP="00EC5471">
            <w:pPr>
              <w:spacing w:after="0" w:line="240" w:lineRule="auto"/>
              <w:ind w:right="118"/>
              <w:rPr>
                <w:sz w:val="24"/>
                <w:szCs w:val="24"/>
              </w:rPr>
            </w:pPr>
            <w:r w:rsidRPr="00BF512C">
              <w:t>To provide a personal care/re-enablement service, delivered in accordance with the agreed care plan and the appropriate policies and procedures.</w:t>
            </w:r>
          </w:p>
        </w:tc>
      </w:tr>
      <w:tr w:rsidR="00EC5471" w14:paraId="1175A00B" w14:textId="77777777" w:rsidTr="009A58DA">
        <w:tc>
          <w:tcPr>
            <w:tcW w:w="456" w:type="dxa"/>
          </w:tcPr>
          <w:p w14:paraId="1648EC52" w14:textId="06E671FB" w:rsidR="00EC5471" w:rsidRPr="000D2837" w:rsidRDefault="00EC5471" w:rsidP="00EC5471">
            <w:pPr>
              <w:spacing w:after="0" w:line="240" w:lineRule="auto"/>
              <w:ind w:right="118"/>
              <w:rPr>
                <w:b/>
                <w:bCs/>
                <w:sz w:val="24"/>
                <w:szCs w:val="24"/>
              </w:rPr>
            </w:pPr>
            <w:r w:rsidRPr="000D2837">
              <w:rPr>
                <w:b/>
                <w:bCs/>
                <w:sz w:val="24"/>
                <w:szCs w:val="24"/>
              </w:rPr>
              <w:t>2</w:t>
            </w:r>
          </w:p>
        </w:tc>
        <w:tc>
          <w:tcPr>
            <w:tcW w:w="9072" w:type="dxa"/>
          </w:tcPr>
          <w:p w14:paraId="069EB440" w14:textId="538D77C7" w:rsidR="00EC5471" w:rsidRDefault="00EC5471" w:rsidP="00EC5471">
            <w:pPr>
              <w:spacing w:after="0" w:line="240" w:lineRule="auto"/>
              <w:ind w:right="118"/>
              <w:rPr>
                <w:sz w:val="24"/>
                <w:szCs w:val="24"/>
              </w:rPr>
            </w:pPr>
            <w:r w:rsidRPr="00BF512C">
              <w:t>Ensure clear, concise, and accurate records are kept of each visit.</w:t>
            </w:r>
          </w:p>
        </w:tc>
      </w:tr>
      <w:tr w:rsidR="00EC5471" w14:paraId="52DB8D7D" w14:textId="77777777" w:rsidTr="009A58DA">
        <w:tc>
          <w:tcPr>
            <w:tcW w:w="456" w:type="dxa"/>
          </w:tcPr>
          <w:p w14:paraId="68898096" w14:textId="51AF515F" w:rsidR="00EC5471" w:rsidRPr="000D2837" w:rsidRDefault="00EC5471" w:rsidP="00EC5471">
            <w:pPr>
              <w:spacing w:after="0" w:line="240" w:lineRule="auto"/>
              <w:ind w:right="118"/>
              <w:rPr>
                <w:b/>
                <w:bCs/>
                <w:sz w:val="24"/>
                <w:szCs w:val="24"/>
              </w:rPr>
            </w:pPr>
            <w:r w:rsidRPr="000D2837">
              <w:rPr>
                <w:b/>
                <w:bCs/>
                <w:sz w:val="24"/>
                <w:szCs w:val="24"/>
              </w:rPr>
              <w:t>3</w:t>
            </w:r>
          </w:p>
        </w:tc>
        <w:tc>
          <w:tcPr>
            <w:tcW w:w="9072" w:type="dxa"/>
          </w:tcPr>
          <w:p w14:paraId="7E16FC57" w14:textId="7538FCDC" w:rsidR="00EC5471" w:rsidRDefault="00EC5471" w:rsidP="00EC5471">
            <w:pPr>
              <w:spacing w:after="0" w:line="240" w:lineRule="auto"/>
              <w:ind w:right="118"/>
              <w:rPr>
                <w:sz w:val="24"/>
                <w:szCs w:val="24"/>
              </w:rPr>
            </w:pPr>
            <w:r w:rsidRPr="00BF512C">
              <w:t>Ensure changes in care plans where required, are passed to team leader for further action.</w:t>
            </w:r>
          </w:p>
        </w:tc>
      </w:tr>
      <w:tr w:rsidR="00EC5471" w14:paraId="41071A23" w14:textId="77777777" w:rsidTr="009A58DA">
        <w:tc>
          <w:tcPr>
            <w:tcW w:w="456" w:type="dxa"/>
          </w:tcPr>
          <w:p w14:paraId="4BCFE63A" w14:textId="4DD18346" w:rsidR="00EC5471" w:rsidRPr="000D2837" w:rsidRDefault="00EC5471" w:rsidP="00EC5471">
            <w:pPr>
              <w:spacing w:after="0" w:line="240" w:lineRule="auto"/>
              <w:ind w:right="118"/>
              <w:rPr>
                <w:b/>
                <w:bCs/>
                <w:sz w:val="24"/>
                <w:szCs w:val="24"/>
              </w:rPr>
            </w:pPr>
            <w:r w:rsidRPr="000D2837">
              <w:rPr>
                <w:b/>
                <w:bCs/>
                <w:sz w:val="24"/>
                <w:szCs w:val="24"/>
              </w:rPr>
              <w:t>4</w:t>
            </w:r>
          </w:p>
        </w:tc>
        <w:tc>
          <w:tcPr>
            <w:tcW w:w="9072" w:type="dxa"/>
          </w:tcPr>
          <w:p w14:paraId="01C0158B" w14:textId="26496F85" w:rsidR="00EC5471" w:rsidRDefault="00EC5471" w:rsidP="00EC5471">
            <w:pPr>
              <w:spacing w:after="0" w:line="240" w:lineRule="auto"/>
              <w:ind w:right="118"/>
              <w:rPr>
                <w:sz w:val="24"/>
                <w:szCs w:val="24"/>
              </w:rPr>
            </w:pPr>
            <w:r w:rsidRPr="00BF512C">
              <w:t>Respond to changing needs of the service user.</w:t>
            </w:r>
          </w:p>
        </w:tc>
      </w:tr>
      <w:tr w:rsidR="00EC5471" w14:paraId="1AFB009D" w14:textId="77777777" w:rsidTr="009A58DA">
        <w:tc>
          <w:tcPr>
            <w:tcW w:w="456" w:type="dxa"/>
          </w:tcPr>
          <w:p w14:paraId="488283BD" w14:textId="79A6057E" w:rsidR="00EC5471" w:rsidRPr="000D2837" w:rsidRDefault="00EC5471" w:rsidP="00EC5471">
            <w:pPr>
              <w:spacing w:after="0" w:line="240" w:lineRule="auto"/>
              <w:ind w:right="118"/>
              <w:rPr>
                <w:b/>
                <w:bCs/>
                <w:sz w:val="24"/>
                <w:szCs w:val="24"/>
              </w:rPr>
            </w:pPr>
            <w:r w:rsidRPr="000D2837">
              <w:rPr>
                <w:b/>
                <w:bCs/>
                <w:sz w:val="24"/>
                <w:szCs w:val="24"/>
              </w:rPr>
              <w:t>5</w:t>
            </w:r>
          </w:p>
        </w:tc>
        <w:tc>
          <w:tcPr>
            <w:tcW w:w="9072" w:type="dxa"/>
          </w:tcPr>
          <w:p w14:paraId="5204BE07" w14:textId="6A4814DC" w:rsidR="00EC5471" w:rsidRDefault="00EC5471" w:rsidP="00EC5471">
            <w:pPr>
              <w:spacing w:after="0" w:line="240" w:lineRule="auto"/>
              <w:ind w:right="118"/>
              <w:rPr>
                <w:sz w:val="24"/>
                <w:szCs w:val="24"/>
              </w:rPr>
            </w:pPr>
            <w:r w:rsidRPr="00BF512C">
              <w:t>Always being aware of health and safety and following the risk assessment to ensure service users and carers’ safety.</w:t>
            </w:r>
          </w:p>
        </w:tc>
      </w:tr>
      <w:tr w:rsidR="00EC5471" w14:paraId="4D030043" w14:textId="77777777" w:rsidTr="009A58DA">
        <w:tc>
          <w:tcPr>
            <w:tcW w:w="456" w:type="dxa"/>
          </w:tcPr>
          <w:p w14:paraId="2A535A5B" w14:textId="712DB6A5" w:rsidR="00EC5471" w:rsidRPr="000D2837" w:rsidRDefault="00EC5471" w:rsidP="00EC5471">
            <w:pPr>
              <w:spacing w:after="0" w:line="240" w:lineRule="auto"/>
              <w:ind w:right="118"/>
              <w:rPr>
                <w:b/>
                <w:bCs/>
                <w:sz w:val="24"/>
                <w:szCs w:val="24"/>
              </w:rPr>
            </w:pPr>
            <w:r w:rsidRPr="000D2837">
              <w:rPr>
                <w:b/>
                <w:bCs/>
                <w:sz w:val="24"/>
                <w:szCs w:val="24"/>
              </w:rPr>
              <w:t>6</w:t>
            </w:r>
          </w:p>
        </w:tc>
        <w:tc>
          <w:tcPr>
            <w:tcW w:w="9072" w:type="dxa"/>
          </w:tcPr>
          <w:p w14:paraId="5ABE2E4C" w14:textId="6A552A10" w:rsidR="00EC5471" w:rsidRDefault="00EC5471" w:rsidP="00EC5471">
            <w:pPr>
              <w:spacing w:after="0" w:line="240" w:lineRule="auto"/>
              <w:ind w:right="118"/>
              <w:rPr>
                <w:sz w:val="24"/>
                <w:szCs w:val="24"/>
              </w:rPr>
            </w:pPr>
            <w:r w:rsidRPr="00BF512C">
              <w:t>Other duties to be undertaken include simple dressings, end of life care, stoma care and medication administration as per GP’s instructions, after the appropriate training.</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EC5471" w14:paraId="7DF1D041" w14:textId="77777777" w:rsidTr="009A58DA">
        <w:tc>
          <w:tcPr>
            <w:tcW w:w="456" w:type="dxa"/>
          </w:tcPr>
          <w:p w14:paraId="1383F5FB" w14:textId="77777777" w:rsidR="00EC5471" w:rsidRPr="000D2837" w:rsidRDefault="00EC5471" w:rsidP="00EC5471">
            <w:pPr>
              <w:spacing w:after="0" w:line="240" w:lineRule="auto"/>
              <w:ind w:right="118"/>
              <w:rPr>
                <w:b/>
                <w:bCs/>
                <w:sz w:val="24"/>
                <w:szCs w:val="24"/>
              </w:rPr>
            </w:pPr>
            <w:r w:rsidRPr="000D2837">
              <w:rPr>
                <w:b/>
                <w:bCs/>
                <w:sz w:val="24"/>
                <w:szCs w:val="24"/>
              </w:rPr>
              <w:t>1</w:t>
            </w:r>
          </w:p>
        </w:tc>
        <w:tc>
          <w:tcPr>
            <w:tcW w:w="9072" w:type="dxa"/>
          </w:tcPr>
          <w:p w14:paraId="488052B5" w14:textId="492EDC08" w:rsidR="00EC5471" w:rsidRDefault="00EC5471" w:rsidP="00EC5471">
            <w:pPr>
              <w:spacing w:after="0" w:line="240" w:lineRule="auto"/>
              <w:ind w:right="118"/>
              <w:rPr>
                <w:sz w:val="24"/>
                <w:szCs w:val="24"/>
              </w:rPr>
            </w:pPr>
            <w:r w:rsidRPr="00CC1824">
              <w:t>Taking responsibility for delivering own work and meeting agreed work objectives. Working to agreed guidelines.</w:t>
            </w:r>
          </w:p>
        </w:tc>
      </w:tr>
      <w:tr w:rsidR="00EC5471" w14:paraId="30609FB5" w14:textId="77777777" w:rsidTr="009A58DA">
        <w:tc>
          <w:tcPr>
            <w:tcW w:w="456" w:type="dxa"/>
          </w:tcPr>
          <w:p w14:paraId="40CF3A09" w14:textId="77777777" w:rsidR="00EC5471" w:rsidRPr="000D2837" w:rsidRDefault="00EC5471" w:rsidP="00EC5471">
            <w:pPr>
              <w:spacing w:after="0" w:line="240" w:lineRule="auto"/>
              <w:ind w:right="118"/>
              <w:rPr>
                <w:b/>
                <w:bCs/>
                <w:sz w:val="24"/>
                <w:szCs w:val="24"/>
              </w:rPr>
            </w:pPr>
            <w:r w:rsidRPr="000D2837">
              <w:rPr>
                <w:b/>
                <w:bCs/>
                <w:sz w:val="24"/>
                <w:szCs w:val="24"/>
              </w:rPr>
              <w:t>2</w:t>
            </w:r>
          </w:p>
        </w:tc>
        <w:tc>
          <w:tcPr>
            <w:tcW w:w="9072" w:type="dxa"/>
          </w:tcPr>
          <w:p w14:paraId="68F23ED0" w14:textId="25BBFC0B" w:rsidR="00EC5471" w:rsidRDefault="00EC5471" w:rsidP="00EC5471">
            <w:pPr>
              <w:spacing w:after="0" w:line="240" w:lineRule="auto"/>
              <w:ind w:right="118"/>
              <w:rPr>
                <w:sz w:val="24"/>
                <w:szCs w:val="24"/>
              </w:rPr>
            </w:pPr>
            <w:r w:rsidRPr="00CC1824">
              <w:t>Able to work alone or as part of a team. Prioritising workloads in accordance with the service user’s care plan.</w:t>
            </w:r>
          </w:p>
        </w:tc>
      </w:tr>
      <w:tr w:rsidR="00EC5471" w14:paraId="6CA6538F" w14:textId="77777777" w:rsidTr="009A58DA">
        <w:tc>
          <w:tcPr>
            <w:tcW w:w="456" w:type="dxa"/>
          </w:tcPr>
          <w:p w14:paraId="05DBBD0C" w14:textId="77777777" w:rsidR="00EC5471" w:rsidRPr="000D2837" w:rsidRDefault="00EC5471" w:rsidP="00EC5471">
            <w:pPr>
              <w:spacing w:after="0" w:line="240" w:lineRule="auto"/>
              <w:ind w:right="118"/>
              <w:rPr>
                <w:b/>
                <w:bCs/>
                <w:sz w:val="24"/>
                <w:szCs w:val="24"/>
              </w:rPr>
            </w:pPr>
            <w:r w:rsidRPr="000D2837">
              <w:rPr>
                <w:b/>
                <w:bCs/>
                <w:sz w:val="24"/>
                <w:szCs w:val="24"/>
              </w:rPr>
              <w:t>3</w:t>
            </w:r>
          </w:p>
        </w:tc>
        <w:tc>
          <w:tcPr>
            <w:tcW w:w="9072" w:type="dxa"/>
          </w:tcPr>
          <w:p w14:paraId="59F0241D" w14:textId="37C1035E" w:rsidR="00EC5471" w:rsidRDefault="00EC5471" w:rsidP="00EC5471">
            <w:pPr>
              <w:spacing w:after="0" w:line="240" w:lineRule="auto"/>
              <w:ind w:right="118"/>
              <w:rPr>
                <w:sz w:val="24"/>
                <w:szCs w:val="24"/>
              </w:rPr>
            </w:pPr>
            <w:r w:rsidRPr="00CC1824">
              <w:t>To ensure workload is completed within given timescales.</w:t>
            </w:r>
          </w:p>
        </w:tc>
      </w:tr>
      <w:tr w:rsidR="00EC5471" w14:paraId="22047EE8" w14:textId="77777777" w:rsidTr="009A58DA">
        <w:tc>
          <w:tcPr>
            <w:tcW w:w="456" w:type="dxa"/>
          </w:tcPr>
          <w:p w14:paraId="43E08BC9" w14:textId="77777777" w:rsidR="00EC5471" w:rsidRPr="000D2837" w:rsidRDefault="00EC5471" w:rsidP="00EC5471">
            <w:pPr>
              <w:spacing w:after="0" w:line="240" w:lineRule="auto"/>
              <w:ind w:right="118"/>
              <w:rPr>
                <w:b/>
                <w:bCs/>
                <w:sz w:val="24"/>
                <w:szCs w:val="24"/>
              </w:rPr>
            </w:pPr>
            <w:r w:rsidRPr="000D2837">
              <w:rPr>
                <w:b/>
                <w:bCs/>
                <w:sz w:val="24"/>
                <w:szCs w:val="24"/>
              </w:rPr>
              <w:t>4</w:t>
            </w:r>
          </w:p>
        </w:tc>
        <w:tc>
          <w:tcPr>
            <w:tcW w:w="9072" w:type="dxa"/>
          </w:tcPr>
          <w:p w14:paraId="185F7B28" w14:textId="02AB1108" w:rsidR="00EC5471" w:rsidRDefault="00EC5471" w:rsidP="00EC5471">
            <w:pPr>
              <w:spacing w:after="0" w:line="240" w:lineRule="auto"/>
              <w:ind w:right="118"/>
              <w:rPr>
                <w:sz w:val="24"/>
                <w:szCs w:val="24"/>
              </w:rPr>
            </w:pPr>
            <w:r w:rsidRPr="00CC1824">
              <w:t>Report any deficiencies in equipment or resources to the Team Leader.</w:t>
            </w:r>
          </w:p>
        </w:tc>
      </w:tr>
      <w:tr w:rsidR="00EC5471" w14:paraId="1CA3B18C" w14:textId="77777777" w:rsidTr="009A58DA">
        <w:tc>
          <w:tcPr>
            <w:tcW w:w="456" w:type="dxa"/>
          </w:tcPr>
          <w:p w14:paraId="218547CD" w14:textId="77777777" w:rsidR="00EC5471" w:rsidRPr="000D2837" w:rsidRDefault="00EC5471" w:rsidP="00EC5471">
            <w:pPr>
              <w:spacing w:after="0" w:line="240" w:lineRule="auto"/>
              <w:ind w:right="118"/>
              <w:rPr>
                <w:b/>
                <w:bCs/>
                <w:sz w:val="24"/>
                <w:szCs w:val="24"/>
              </w:rPr>
            </w:pPr>
            <w:r w:rsidRPr="000D2837">
              <w:rPr>
                <w:b/>
                <w:bCs/>
                <w:sz w:val="24"/>
                <w:szCs w:val="24"/>
              </w:rPr>
              <w:t>5</w:t>
            </w:r>
          </w:p>
        </w:tc>
        <w:tc>
          <w:tcPr>
            <w:tcW w:w="9072" w:type="dxa"/>
          </w:tcPr>
          <w:p w14:paraId="11203BD2" w14:textId="77B91840" w:rsidR="00EC5471" w:rsidRDefault="00EC5471" w:rsidP="00EC5471">
            <w:pPr>
              <w:spacing w:after="0" w:line="240" w:lineRule="auto"/>
              <w:ind w:right="118"/>
              <w:rPr>
                <w:sz w:val="24"/>
                <w:szCs w:val="24"/>
              </w:rPr>
            </w:pPr>
            <w:r w:rsidRPr="00CC1824">
              <w:t>Being part of a team and supporting the service to achieve its work goals.</w:t>
            </w:r>
          </w:p>
        </w:tc>
      </w:tr>
      <w:tr w:rsidR="00EC5471" w14:paraId="60739F11" w14:textId="77777777" w:rsidTr="009A58DA">
        <w:tc>
          <w:tcPr>
            <w:tcW w:w="456" w:type="dxa"/>
          </w:tcPr>
          <w:p w14:paraId="4EDEFB8F" w14:textId="77777777" w:rsidR="00EC5471" w:rsidRPr="000D2837" w:rsidRDefault="00EC5471" w:rsidP="00EC5471">
            <w:pPr>
              <w:spacing w:after="0" w:line="240" w:lineRule="auto"/>
              <w:ind w:right="118"/>
              <w:rPr>
                <w:b/>
                <w:bCs/>
                <w:sz w:val="24"/>
                <w:szCs w:val="24"/>
              </w:rPr>
            </w:pPr>
            <w:r w:rsidRPr="000D2837">
              <w:rPr>
                <w:b/>
                <w:bCs/>
                <w:sz w:val="24"/>
                <w:szCs w:val="24"/>
              </w:rPr>
              <w:t>6</w:t>
            </w:r>
          </w:p>
        </w:tc>
        <w:tc>
          <w:tcPr>
            <w:tcW w:w="9072" w:type="dxa"/>
          </w:tcPr>
          <w:p w14:paraId="5B658386" w14:textId="12E43FDF" w:rsidR="00EC5471" w:rsidRDefault="00EC5471" w:rsidP="00EC5471">
            <w:pPr>
              <w:spacing w:after="0" w:line="240" w:lineRule="auto"/>
              <w:ind w:right="118"/>
              <w:rPr>
                <w:sz w:val="24"/>
                <w:szCs w:val="24"/>
              </w:rPr>
            </w:pPr>
            <w:r w:rsidRPr="00CC1824">
              <w:t>Clear written and verbal skills with social and observational abilities.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4D09" w14:textId="77777777" w:rsidR="00F829C3" w:rsidRDefault="00F829C3" w:rsidP="00F45CF3">
      <w:pPr>
        <w:spacing w:after="0" w:line="240" w:lineRule="auto"/>
      </w:pPr>
      <w:r>
        <w:separator/>
      </w:r>
    </w:p>
  </w:endnote>
  <w:endnote w:type="continuationSeparator" w:id="0">
    <w:p w14:paraId="5A2F0D80" w14:textId="77777777" w:rsidR="00F829C3" w:rsidRDefault="00F829C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0479" w14:textId="77777777" w:rsidR="00F829C3" w:rsidRDefault="00F829C3" w:rsidP="00F45CF3">
      <w:pPr>
        <w:spacing w:after="0" w:line="240" w:lineRule="auto"/>
      </w:pPr>
      <w:r>
        <w:separator/>
      </w:r>
    </w:p>
  </w:footnote>
  <w:footnote w:type="continuationSeparator" w:id="0">
    <w:p w14:paraId="21234B04" w14:textId="77777777" w:rsidR="00F829C3" w:rsidRDefault="00F829C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FCBC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fkLTtYc12wJaxZpQR92UwnRZ4leuN/4w982Jm0OvEwUdf72zmNBdSsjMfahPDnROo1TsRI7TPfEEN74uBQbucw==" w:salt="z8gmxoJSJ+ep/rZjNCBS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6309D"/>
    <w:rsid w:val="0017540B"/>
    <w:rsid w:val="001C79E6"/>
    <w:rsid w:val="001F4958"/>
    <w:rsid w:val="001F5934"/>
    <w:rsid w:val="00206E20"/>
    <w:rsid w:val="00214A0D"/>
    <w:rsid w:val="002216F3"/>
    <w:rsid w:val="002248CB"/>
    <w:rsid w:val="00284DB2"/>
    <w:rsid w:val="00295940"/>
    <w:rsid w:val="00303BE8"/>
    <w:rsid w:val="00347175"/>
    <w:rsid w:val="0037254F"/>
    <w:rsid w:val="00385034"/>
    <w:rsid w:val="003C2084"/>
    <w:rsid w:val="004545CB"/>
    <w:rsid w:val="004B27E7"/>
    <w:rsid w:val="004B30AF"/>
    <w:rsid w:val="004E0326"/>
    <w:rsid w:val="00525EB5"/>
    <w:rsid w:val="005614A5"/>
    <w:rsid w:val="005907E5"/>
    <w:rsid w:val="005D75C4"/>
    <w:rsid w:val="00623D69"/>
    <w:rsid w:val="00637D75"/>
    <w:rsid w:val="00643E56"/>
    <w:rsid w:val="00644957"/>
    <w:rsid w:val="006C3E21"/>
    <w:rsid w:val="006D7CC1"/>
    <w:rsid w:val="00706A7E"/>
    <w:rsid w:val="00736173"/>
    <w:rsid w:val="00736FF1"/>
    <w:rsid w:val="007420F8"/>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5651"/>
    <w:rsid w:val="00BE750A"/>
    <w:rsid w:val="00C12D0C"/>
    <w:rsid w:val="00C20E4D"/>
    <w:rsid w:val="00C42EE5"/>
    <w:rsid w:val="00C432C6"/>
    <w:rsid w:val="00C577BE"/>
    <w:rsid w:val="00C8756F"/>
    <w:rsid w:val="00C878AD"/>
    <w:rsid w:val="00CB2D31"/>
    <w:rsid w:val="00CD5B21"/>
    <w:rsid w:val="00CD6C03"/>
    <w:rsid w:val="00D12B22"/>
    <w:rsid w:val="00D24BC4"/>
    <w:rsid w:val="00D45C4B"/>
    <w:rsid w:val="00D56377"/>
    <w:rsid w:val="00DF6965"/>
    <w:rsid w:val="00E12DD9"/>
    <w:rsid w:val="00E227ED"/>
    <w:rsid w:val="00E40EE0"/>
    <w:rsid w:val="00E44FEA"/>
    <w:rsid w:val="00EA7E50"/>
    <w:rsid w:val="00EB5244"/>
    <w:rsid w:val="00EB7955"/>
    <w:rsid w:val="00EC5471"/>
    <w:rsid w:val="00EE770C"/>
    <w:rsid w:val="00EF496D"/>
    <w:rsid w:val="00F25DE3"/>
    <w:rsid w:val="00F451E4"/>
    <w:rsid w:val="00F45CF3"/>
    <w:rsid w:val="00F57823"/>
    <w:rsid w:val="00F6045D"/>
    <w:rsid w:val="00F70F28"/>
    <w:rsid w:val="00F829C3"/>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206E2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15D3795F5EA489494E2B76DCD9E51" ma:contentTypeVersion="12" ma:contentTypeDescription="Create a new document." ma:contentTypeScope="" ma:versionID="4d529562897a5f86e6e6e0d0b8fae026">
  <xsd:schema xmlns:xsd="http://www.w3.org/2001/XMLSchema" xmlns:xs="http://www.w3.org/2001/XMLSchema" xmlns:p="http://schemas.microsoft.com/office/2006/metadata/properties" xmlns:ns1="http://schemas.microsoft.com/sharepoint/v3" xmlns:ns2="a1f85579-4e00-42d4-986f-70f6b437953f" xmlns:ns3="eb7d08dc-c761-4aaf-a91f-bbb55a531384" targetNamespace="http://schemas.microsoft.com/office/2006/metadata/properties" ma:root="true" ma:fieldsID="ee4efb5c40d048ba3c59fe24935c2319" ns1:_="" ns2:_="" ns3:_="">
    <xsd:import namespace="http://schemas.microsoft.com/sharepoint/v3"/>
    <xsd:import namespace="a1f85579-4e00-42d4-986f-70f6b437953f"/>
    <xsd:import namespace="eb7d08dc-c761-4aaf-a91f-bbb55a5313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f85579-4e00-42d4-986f-70f6b437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7d08dc-c761-4aaf-a91f-bbb55a531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b7d08dc-c761-4aaf-a91f-bbb55a531384">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F668B-2721-4836-8A98-59DBA7A75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f85579-4e00-42d4-986f-70f6b437953f"/>
    <ds:schemaRef ds:uri="eb7d08dc-c761-4aaf-a91f-bbb55a531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1BE67-3C7F-47FA-9B48-2370112DB033}">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3</cp:revision>
  <cp:lastPrinted>2024-04-12T17:00:00Z</cp:lastPrinted>
  <dcterms:created xsi:type="dcterms:W3CDTF">2025-02-28T13:09:00Z</dcterms:created>
  <dcterms:modified xsi:type="dcterms:W3CDTF">2025-02-28T13:10:00Z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0x0101001A915D3795F5EA489494E2B76DCD9E51</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SharedWithUsers">
    <vt:lpwstr/>
  </property>
  <property fmtid="{D5CDD505-2E9C-101B-9397-08002B2CF9AE}" pid="15" name="dlc_EmailCC">
    <vt:lpwstr/>
  </property>
  <property fmtid="{D5CDD505-2E9C-101B-9397-08002B2CF9AE}" pid="16" name="dlc_EmailSubject">
    <vt:lpwstr/>
  </property>
  <property fmtid="{D5CDD505-2E9C-101B-9397-08002B2CF9AE}" pid="17" name="dlc_EmailTo">
    <vt:lpwstr/>
  </property>
  <property fmtid="{D5CDD505-2E9C-101B-9397-08002B2CF9AE}" pid="18" name="lcf76f155ced4ddcb4097134ff3c332f">
    <vt:lpwstr/>
  </property>
  <property fmtid="{D5CDD505-2E9C-101B-9397-08002B2CF9AE}" pid="19" name="TaxCatchAll">
    <vt:lpwstr/>
  </property>
  <property fmtid="{D5CDD505-2E9C-101B-9397-08002B2CF9AE}" pid="20" name="Order">
    <vt:r8>23102700</vt:r8>
  </property>
  <property fmtid="{D5CDD505-2E9C-101B-9397-08002B2CF9AE}" pid="21" name="MSIP_Label_e7fc5025-71e8-47b2-88b0-8b1bfc9bc800_Enabled">
    <vt:lpwstr>True</vt:lpwstr>
  </property>
  <property fmtid="{D5CDD505-2E9C-101B-9397-08002B2CF9AE}" pid="22" name="MSIP_Label_e7fc5025-71e8-47b2-88b0-8b1bfc9bc800_SiteId">
    <vt:lpwstr>d508f700-8ad2-4677-8f96-36e1c252fa76</vt:lpwstr>
  </property>
  <property fmtid="{D5CDD505-2E9C-101B-9397-08002B2CF9AE}" pid="23" name="MSIP_Label_e7fc5025-71e8-47b2-88b0-8b1bfc9bc800_SetDate">
    <vt:lpwstr>2024-08-07T15:09:14Z</vt:lpwstr>
  </property>
  <property fmtid="{D5CDD505-2E9C-101B-9397-08002B2CF9AE}" pid="24" name="MSIP_Label_e7fc5025-71e8-47b2-88b0-8b1bfc9bc800_Name">
    <vt:lpwstr>Public</vt:lpwstr>
  </property>
  <property fmtid="{D5CDD505-2E9C-101B-9397-08002B2CF9AE}" pid="25" name="MSIP_Label_e7fc5025-71e8-47b2-88b0-8b1bfc9bc800_ActionId">
    <vt:lpwstr>e41b3795-dcd2-432a-b379-07196427fbdb</vt:lpwstr>
  </property>
  <property fmtid="{D5CDD505-2E9C-101B-9397-08002B2CF9AE}" pid="26" name="MSIP_Label_e7fc5025-71e8-47b2-88b0-8b1bfc9bc800_Removed">
    <vt:lpwstr>False</vt:lpwstr>
  </property>
  <property fmtid="{D5CDD505-2E9C-101B-9397-08002B2CF9AE}" pid="27" name="MSIP_Label_e7fc5025-71e8-47b2-88b0-8b1bfc9bc800_Extended_MSFT_Method">
    <vt:lpwstr>Standard</vt:lpwstr>
  </property>
  <property fmtid="{D5CDD505-2E9C-101B-9397-08002B2CF9AE}" pid="28" name="Sensitivity">
    <vt:lpwstr>Public</vt:lpwstr>
  </property>
</Properties>
</file>