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B3A494B" w:rsidR="0017540B" w:rsidRPr="003C2084" w:rsidRDefault="007243D7"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Service Manager: Family Support Services</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7777777" w:rsidR="00844611" w:rsidRPr="001F4958" w:rsidRDefault="00844611" w:rsidP="00C577BE">
            <w:pPr>
              <w:spacing w:after="0" w:line="240" w:lineRule="auto"/>
              <w:ind w:right="118"/>
              <w:contextualSpacing/>
              <w:rPr>
                <w:rFonts w:cstheme="minorHAnsi"/>
                <w:noProof/>
                <w:sz w:val="24"/>
                <w:szCs w:val="24"/>
              </w:rPr>
            </w:pP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FDF496C" w:rsidR="00844611" w:rsidRPr="001F4958" w:rsidRDefault="006B65A8" w:rsidP="00C577BE">
            <w:pPr>
              <w:spacing w:after="0" w:line="240" w:lineRule="auto"/>
              <w:ind w:right="118"/>
              <w:contextualSpacing/>
              <w:rPr>
                <w:rFonts w:cstheme="minorHAnsi"/>
                <w:noProof/>
                <w:sz w:val="24"/>
                <w:szCs w:val="24"/>
              </w:rPr>
            </w:pPr>
            <w:r>
              <w:rPr>
                <w:rFonts w:cstheme="minorHAnsi"/>
                <w:noProof/>
                <w:sz w:val="24"/>
                <w:szCs w:val="24"/>
              </w:rPr>
              <w:t>Childrens and Families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EFA7166" w:rsidR="00844611" w:rsidRPr="001F4958" w:rsidRDefault="00B32489" w:rsidP="00C577BE">
            <w:pPr>
              <w:spacing w:after="0" w:line="240" w:lineRule="auto"/>
              <w:ind w:right="118"/>
              <w:contextualSpacing/>
              <w:rPr>
                <w:rFonts w:cstheme="minorHAnsi"/>
                <w:noProof/>
                <w:sz w:val="24"/>
                <w:szCs w:val="24"/>
              </w:rPr>
            </w:pPr>
            <w:r>
              <w:rPr>
                <w:rFonts w:cstheme="minorHAnsi"/>
                <w:noProof/>
                <w:sz w:val="24"/>
                <w:szCs w:val="24"/>
              </w:rPr>
              <w:t>L</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ED8DCD5" w:rsidR="00844611" w:rsidRPr="001F4958" w:rsidRDefault="006B65A8"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5CEE84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w:t>
            </w:r>
            <w:r w:rsidR="006B65A8">
              <w:rPr>
                <w:rFonts w:cstheme="minorHAnsi"/>
                <w:noProof/>
                <w:sz w:val="24"/>
                <w:szCs w:val="24"/>
              </w:rPr>
              <w:t>E</w:t>
            </w:r>
            <w:r>
              <w:rPr>
                <w:rFonts w:cstheme="minorHAnsi"/>
                <w:noProof/>
                <w:sz w:val="24"/>
                <w:szCs w:val="24"/>
              </w:rPr>
              <w:t>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A4C62C1" w:rsidR="00B86474" w:rsidRPr="001F4958" w:rsidRDefault="006B65A8" w:rsidP="004754B8">
            <w:pPr>
              <w:spacing w:after="0" w:line="240" w:lineRule="auto"/>
              <w:ind w:right="118"/>
              <w:contextualSpacing/>
              <w:rPr>
                <w:rFonts w:cstheme="minorHAnsi"/>
                <w:noProof/>
                <w:sz w:val="24"/>
                <w:szCs w:val="24"/>
              </w:rPr>
            </w:pPr>
            <w:r>
              <w:rPr>
                <w:rFonts w:cstheme="minorHAnsi"/>
                <w:noProof/>
                <w:sz w:val="24"/>
                <w:szCs w:val="24"/>
              </w:rPr>
              <w:t>December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29A4F4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B65A8">
              <w:rPr>
                <w:rFonts w:cstheme="minorHAnsi"/>
                <w:noProof/>
                <w:sz w:val="24"/>
                <w:szCs w:val="24"/>
              </w:rPr>
              <w:t>2493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6B65A8" w14:paraId="5C8C87F7" w14:textId="77777777" w:rsidTr="006B65A8">
        <w:tc>
          <w:tcPr>
            <w:tcW w:w="456" w:type="dxa"/>
          </w:tcPr>
          <w:p w14:paraId="317D298E" w14:textId="6E2B1C38" w:rsidR="006B65A8" w:rsidRPr="000D2837" w:rsidRDefault="006B65A8" w:rsidP="006B65A8">
            <w:pPr>
              <w:spacing w:after="0" w:line="240" w:lineRule="auto"/>
              <w:ind w:right="118"/>
              <w:rPr>
                <w:b/>
                <w:bCs/>
                <w:sz w:val="24"/>
                <w:szCs w:val="24"/>
              </w:rPr>
            </w:pPr>
            <w:bookmarkStart w:id="0" w:name="_Hlk163835639"/>
            <w:r w:rsidRPr="000D2837">
              <w:rPr>
                <w:b/>
                <w:bCs/>
                <w:sz w:val="24"/>
                <w:szCs w:val="24"/>
              </w:rPr>
              <w:t>1</w:t>
            </w:r>
          </w:p>
        </w:tc>
        <w:tc>
          <w:tcPr>
            <w:tcW w:w="9072" w:type="dxa"/>
          </w:tcPr>
          <w:p w14:paraId="5E92076A" w14:textId="77777777" w:rsidR="006B65A8" w:rsidRPr="009E3AE6" w:rsidRDefault="006B65A8" w:rsidP="006B65A8">
            <w:pPr>
              <w:rPr>
                <w:rFonts w:ascii="Calibri" w:eastAsia="Calibri" w:hAnsi="Calibri" w:cs="Calibri"/>
                <w:color w:val="000000" w:themeColor="text1"/>
              </w:rPr>
            </w:pPr>
            <w:r w:rsidRPr="009E3AE6">
              <w:rPr>
                <w:rFonts w:ascii="Calibri" w:eastAsia="Calibri" w:hAnsi="Calibri" w:cs="Calibri"/>
                <w:color w:val="000000" w:themeColor="text1"/>
              </w:rPr>
              <w:t>To be operationally responsible for the management of the Family Support Teams. Providing high quality management to the Family Support Team Managers to ensure the very highest professional practice.</w:t>
            </w:r>
          </w:p>
          <w:p w14:paraId="0905D527" w14:textId="03FC93B6" w:rsidR="006B65A8" w:rsidRDefault="006B65A8" w:rsidP="006B65A8">
            <w:pPr>
              <w:spacing w:after="0" w:line="240" w:lineRule="auto"/>
              <w:ind w:right="118"/>
              <w:rPr>
                <w:sz w:val="24"/>
                <w:szCs w:val="24"/>
              </w:rPr>
            </w:pPr>
            <w:r w:rsidRPr="009E3AE6">
              <w:rPr>
                <w:rFonts w:ascii="Calibri" w:eastAsia="Calibri" w:hAnsi="Calibri" w:cs="Calibri"/>
              </w:rPr>
              <w:t>Taking responsibility (within the council scheme of delegation) for the range of complex emergency and planned independent decision making required to ensure the safety of children and young people.</w:t>
            </w:r>
          </w:p>
        </w:tc>
      </w:tr>
      <w:tr w:rsidR="006B65A8" w14:paraId="1175A00B" w14:textId="77777777" w:rsidTr="006B65A8">
        <w:tc>
          <w:tcPr>
            <w:tcW w:w="456" w:type="dxa"/>
          </w:tcPr>
          <w:p w14:paraId="1648EC52" w14:textId="06E671FB" w:rsidR="006B65A8" w:rsidRPr="000D2837" w:rsidRDefault="006B65A8" w:rsidP="006B65A8">
            <w:pPr>
              <w:spacing w:after="0" w:line="240" w:lineRule="auto"/>
              <w:ind w:right="118"/>
              <w:rPr>
                <w:b/>
                <w:bCs/>
                <w:sz w:val="24"/>
                <w:szCs w:val="24"/>
              </w:rPr>
            </w:pPr>
            <w:r w:rsidRPr="000D2837">
              <w:rPr>
                <w:b/>
                <w:bCs/>
                <w:sz w:val="24"/>
                <w:szCs w:val="24"/>
              </w:rPr>
              <w:t>2</w:t>
            </w:r>
          </w:p>
        </w:tc>
        <w:tc>
          <w:tcPr>
            <w:tcW w:w="9072" w:type="dxa"/>
          </w:tcPr>
          <w:p w14:paraId="7FFD4BC0" w14:textId="0BBB604C" w:rsidR="006B65A8" w:rsidRDefault="006B65A8" w:rsidP="006B65A8">
            <w:pPr>
              <w:spacing w:after="0" w:line="240" w:lineRule="auto"/>
              <w:ind w:right="118"/>
              <w:rPr>
                <w:sz w:val="24"/>
                <w:szCs w:val="24"/>
              </w:rPr>
            </w:pPr>
            <w:r w:rsidRPr="009E3AE6">
              <w:rPr>
                <w:color w:val="000000" w:themeColor="text1"/>
              </w:rPr>
              <w:t>Be responsible for monitoring the performance and implementation of the practice framework to promote the highest levels of practice and across the wider service</w:t>
            </w:r>
            <w:r>
              <w:rPr>
                <w:color w:val="000000" w:themeColor="text1"/>
              </w:rPr>
              <w:t>.</w:t>
            </w:r>
          </w:p>
        </w:tc>
      </w:tr>
      <w:tr w:rsidR="006B65A8" w14:paraId="52DB8D7D" w14:textId="77777777" w:rsidTr="006B65A8">
        <w:tc>
          <w:tcPr>
            <w:tcW w:w="456" w:type="dxa"/>
          </w:tcPr>
          <w:p w14:paraId="68898096" w14:textId="51AF515F" w:rsidR="006B65A8" w:rsidRPr="000D2837" w:rsidRDefault="006B65A8" w:rsidP="006B65A8">
            <w:pPr>
              <w:spacing w:after="0" w:line="240" w:lineRule="auto"/>
              <w:ind w:right="118"/>
              <w:rPr>
                <w:b/>
                <w:bCs/>
                <w:sz w:val="24"/>
                <w:szCs w:val="24"/>
              </w:rPr>
            </w:pPr>
            <w:r w:rsidRPr="000D2837">
              <w:rPr>
                <w:b/>
                <w:bCs/>
                <w:sz w:val="24"/>
                <w:szCs w:val="24"/>
              </w:rPr>
              <w:t>3</w:t>
            </w:r>
          </w:p>
        </w:tc>
        <w:tc>
          <w:tcPr>
            <w:tcW w:w="9072" w:type="dxa"/>
          </w:tcPr>
          <w:p w14:paraId="1C8DBC69" w14:textId="2E69F969" w:rsidR="006B65A8" w:rsidRDefault="006B65A8" w:rsidP="006B65A8">
            <w:pPr>
              <w:spacing w:after="0" w:line="240" w:lineRule="auto"/>
              <w:ind w:right="118"/>
              <w:rPr>
                <w:sz w:val="24"/>
                <w:szCs w:val="24"/>
              </w:rPr>
            </w:pPr>
            <w:r w:rsidRPr="009E3AE6">
              <w:rPr>
                <w:color w:val="000000" w:themeColor="text1"/>
              </w:rPr>
              <w:t>To be the lead to create and maintain multi-agency working and developing collaborative relationships with partners to ensure that children and young people are supported and safeguarded. With a focus on driving forward multi-agency Family Support Teams.</w:t>
            </w:r>
          </w:p>
        </w:tc>
      </w:tr>
      <w:tr w:rsidR="006B65A8" w14:paraId="41071A23" w14:textId="77777777" w:rsidTr="006B65A8">
        <w:tc>
          <w:tcPr>
            <w:tcW w:w="456" w:type="dxa"/>
          </w:tcPr>
          <w:p w14:paraId="4BCFE63A" w14:textId="4DD18346" w:rsidR="006B65A8" w:rsidRPr="000D2837" w:rsidRDefault="006B65A8" w:rsidP="006B65A8">
            <w:pPr>
              <w:spacing w:after="0" w:line="240" w:lineRule="auto"/>
              <w:ind w:right="118"/>
              <w:rPr>
                <w:b/>
                <w:bCs/>
                <w:sz w:val="24"/>
                <w:szCs w:val="24"/>
              </w:rPr>
            </w:pPr>
            <w:r w:rsidRPr="000D2837">
              <w:rPr>
                <w:b/>
                <w:bCs/>
                <w:sz w:val="24"/>
                <w:szCs w:val="24"/>
              </w:rPr>
              <w:t>4</w:t>
            </w:r>
          </w:p>
        </w:tc>
        <w:tc>
          <w:tcPr>
            <w:tcW w:w="9072" w:type="dxa"/>
          </w:tcPr>
          <w:p w14:paraId="045A42A6" w14:textId="3291F4A8" w:rsidR="006B65A8" w:rsidRDefault="006B65A8" w:rsidP="006B65A8">
            <w:pPr>
              <w:spacing w:after="0" w:line="240" w:lineRule="auto"/>
              <w:ind w:right="118"/>
              <w:rPr>
                <w:sz w:val="24"/>
                <w:szCs w:val="24"/>
              </w:rPr>
            </w:pPr>
            <w:r w:rsidRPr="009E3AE6">
              <w:rPr>
                <w:color w:val="000000" w:themeColor="text1"/>
              </w:rPr>
              <w:t xml:space="preserve">To be wholly responsible for ensuring that Children and Families Assessments, Child </w:t>
            </w:r>
            <w:proofErr w:type="gramStart"/>
            <w:r w:rsidRPr="009E3AE6">
              <w:rPr>
                <w:color w:val="000000" w:themeColor="text1"/>
              </w:rPr>
              <w:t>In</w:t>
            </w:r>
            <w:proofErr w:type="gramEnd"/>
            <w:r w:rsidRPr="009E3AE6">
              <w:rPr>
                <w:color w:val="000000" w:themeColor="text1"/>
              </w:rPr>
              <w:t xml:space="preserve"> Need, Child Protection Plans and plans for children who are subject of care proceedings are SMART to ensure they are of good quality, robust, holistic and child centred</w:t>
            </w:r>
            <w:r>
              <w:rPr>
                <w:color w:val="000000" w:themeColor="text1"/>
              </w:rPr>
              <w:t>.</w:t>
            </w:r>
          </w:p>
        </w:tc>
      </w:tr>
      <w:tr w:rsidR="006B65A8" w14:paraId="1AFB009D" w14:textId="77777777" w:rsidTr="006B65A8">
        <w:tc>
          <w:tcPr>
            <w:tcW w:w="456" w:type="dxa"/>
          </w:tcPr>
          <w:p w14:paraId="488283BD" w14:textId="79A6057E" w:rsidR="006B65A8" w:rsidRPr="000D2837" w:rsidRDefault="006B65A8" w:rsidP="006B65A8">
            <w:pPr>
              <w:spacing w:after="0" w:line="240" w:lineRule="auto"/>
              <w:ind w:right="118"/>
              <w:rPr>
                <w:b/>
                <w:bCs/>
                <w:sz w:val="24"/>
                <w:szCs w:val="24"/>
              </w:rPr>
            </w:pPr>
            <w:r w:rsidRPr="000D2837">
              <w:rPr>
                <w:b/>
                <w:bCs/>
                <w:sz w:val="24"/>
                <w:szCs w:val="24"/>
              </w:rPr>
              <w:t>5</w:t>
            </w:r>
          </w:p>
        </w:tc>
        <w:tc>
          <w:tcPr>
            <w:tcW w:w="9072" w:type="dxa"/>
          </w:tcPr>
          <w:p w14:paraId="551BBBC5" w14:textId="24639DC3" w:rsidR="006B65A8" w:rsidRDefault="006B65A8" w:rsidP="006B65A8">
            <w:pPr>
              <w:spacing w:after="0" w:line="240" w:lineRule="auto"/>
              <w:ind w:right="118"/>
              <w:rPr>
                <w:sz w:val="24"/>
                <w:szCs w:val="24"/>
              </w:rPr>
            </w:pPr>
            <w:r w:rsidRPr="009E3AE6">
              <w:rPr>
                <w:color w:val="000000" w:themeColor="text1"/>
              </w:rPr>
              <w:t xml:space="preserve">Drive forward the key priorities, </w:t>
            </w:r>
            <w:proofErr w:type="gramStart"/>
            <w:r w:rsidRPr="009E3AE6">
              <w:rPr>
                <w:color w:val="000000" w:themeColor="text1"/>
              </w:rPr>
              <w:t>ethos</w:t>
            </w:r>
            <w:proofErr w:type="gramEnd"/>
            <w:r w:rsidRPr="009E3AE6">
              <w:rPr>
                <w:color w:val="000000" w:themeColor="text1"/>
              </w:rPr>
              <w:t xml:space="preserve"> and values of the service by working in collaboration with the Head of Family Support Services and wider Children’s Services Leadership Team.</w:t>
            </w:r>
          </w:p>
        </w:tc>
      </w:tr>
      <w:tr w:rsidR="006B65A8" w14:paraId="4D030043" w14:textId="77777777" w:rsidTr="006B65A8">
        <w:tc>
          <w:tcPr>
            <w:tcW w:w="456" w:type="dxa"/>
          </w:tcPr>
          <w:p w14:paraId="2A535A5B" w14:textId="712DB6A5" w:rsidR="006B65A8" w:rsidRPr="000D2837" w:rsidRDefault="006B65A8" w:rsidP="006B65A8">
            <w:pPr>
              <w:spacing w:after="0" w:line="240" w:lineRule="auto"/>
              <w:ind w:right="118"/>
              <w:rPr>
                <w:b/>
                <w:bCs/>
                <w:sz w:val="24"/>
                <w:szCs w:val="24"/>
              </w:rPr>
            </w:pPr>
            <w:r w:rsidRPr="000D2837">
              <w:rPr>
                <w:b/>
                <w:bCs/>
                <w:sz w:val="24"/>
                <w:szCs w:val="24"/>
              </w:rPr>
              <w:t>6</w:t>
            </w:r>
          </w:p>
        </w:tc>
        <w:tc>
          <w:tcPr>
            <w:tcW w:w="9072" w:type="dxa"/>
          </w:tcPr>
          <w:p w14:paraId="161C0A30" w14:textId="1CA7F551" w:rsidR="006B65A8" w:rsidRDefault="006B65A8" w:rsidP="006B65A8">
            <w:pPr>
              <w:spacing w:after="0" w:line="240" w:lineRule="auto"/>
              <w:ind w:right="118"/>
              <w:rPr>
                <w:sz w:val="24"/>
                <w:szCs w:val="24"/>
              </w:rPr>
            </w:pPr>
            <w:r w:rsidRPr="009E3AE6">
              <w:rPr>
                <w:color w:val="000000" w:themeColor="text1"/>
              </w:rPr>
              <w:t xml:space="preserve">Be the lead for contributing to the work of MK Together by ensuring active management participation at task and finish groups, </w:t>
            </w:r>
            <w:proofErr w:type="gramStart"/>
            <w:r w:rsidRPr="009E3AE6">
              <w:rPr>
                <w:color w:val="000000" w:themeColor="text1"/>
              </w:rPr>
              <w:t>panels</w:t>
            </w:r>
            <w:proofErr w:type="gramEnd"/>
            <w:r w:rsidRPr="009E3AE6">
              <w:rPr>
                <w:color w:val="000000" w:themeColor="text1"/>
              </w:rPr>
              <w:t xml:space="preserve"> and safeguarding boards. Providing expertise in relation to children safeguarding and effective management of statutory safeguarding functions</w:t>
            </w:r>
            <w:r>
              <w:rPr>
                <w:color w:val="000000" w:themeColor="text1"/>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7D7E75A9" w14:textId="77777777" w:rsidR="006B65A8" w:rsidRDefault="006B65A8" w:rsidP="00FD0BD7">
      <w:pPr>
        <w:spacing w:after="0" w:line="240" w:lineRule="auto"/>
        <w:ind w:left="567" w:right="118"/>
        <w:rPr>
          <w:rFonts w:ascii="Amasis MT Pro Black" w:hAnsi="Amasis MT Pro Black" w:cstheme="minorHAnsi"/>
          <w:b/>
          <w:bCs/>
          <w:color w:val="000000" w:themeColor="text1"/>
          <w:sz w:val="32"/>
          <w:szCs w:val="32"/>
        </w:rPr>
      </w:pPr>
    </w:p>
    <w:p w14:paraId="4782D070" w14:textId="58B0461C"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6B65A8" w14:paraId="7DF1D041" w14:textId="77777777" w:rsidTr="006B65A8">
        <w:tc>
          <w:tcPr>
            <w:tcW w:w="456" w:type="dxa"/>
          </w:tcPr>
          <w:p w14:paraId="1383F5FB" w14:textId="77777777" w:rsidR="006B65A8" w:rsidRPr="000D2837" w:rsidRDefault="006B65A8" w:rsidP="006B65A8">
            <w:pPr>
              <w:spacing w:after="0" w:line="240" w:lineRule="auto"/>
              <w:ind w:right="118"/>
              <w:rPr>
                <w:b/>
                <w:bCs/>
                <w:sz w:val="24"/>
                <w:szCs w:val="24"/>
              </w:rPr>
            </w:pPr>
            <w:r w:rsidRPr="000D2837">
              <w:rPr>
                <w:b/>
                <w:bCs/>
                <w:sz w:val="24"/>
                <w:szCs w:val="24"/>
              </w:rPr>
              <w:t>1</w:t>
            </w:r>
          </w:p>
        </w:tc>
        <w:tc>
          <w:tcPr>
            <w:tcW w:w="9072" w:type="dxa"/>
          </w:tcPr>
          <w:p w14:paraId="751A008B" w14:textId="00344ABC" w:rsidR="006B65A8" w:rsidRDefault="006B65A8" w:rsidP="006B65A8">
            <w:pPr>
              <w:spacing w:after="0" w:line="240" w:lineRule="auto"/>
              <w:ind w:right="118"/>
              <w:rPr>
                <w:sz w:val="24"/>
                <w:szCs w:val="24"/>
              </w:rPr>
            </w:pPr>
            <w:r w:rsidRPr="009E3AE6">
              <w:rPr>
                <w:rFonts w:cstheme="minorHAnsi"/>
                <w:color w:val="000000" w:themeColor="text1"/>
              </w:rPr>
              <w:t>Qualified Social Worker with a valid Social Work England registration, eligible to work in the UK and hold a UK driving licence.</w:t>
            </w:r>
          </w:p>
        </w:tc>
      </w:tr>
      <w:tr w:rsidR="006B65A8" w14:paraId="30609FB5" w14:textId="77777777" w:rsidTr="006B65A8">
        <w:tc>
          <w:tcPr>
            <w:tcW w:w="456" w:type="dxa"/>
          </w:tcPr>
          <w:p w14:paraId="40CF3A09" w14:textId="77777777" w:rsidR="006B65A8" w:rsidRPr="000D2837" w:rsidRDefault="006B65A8" w:rsidP="006B65A8">
            <w:pPr>
              <w:spacing w:after="0" w:line="240" w:lineRule="auto"/>
              <w:ind w:right="118"/>
              <w:rPr>
                <w:b/>
                <w:bCs/>
                <w:sz w:val="24"/>
                <w:szCs w:val="24"/>
              </w:rPr>
            </w:pPr>
            <w:r w:rsidRPr="000D2837">
              <w:rPr>
                <w:b/>
                <w:bCs/>
                <w:sz w:val="24"/>
                <w:szCs w:val="24"/>
              </w:rPr>
              <w:t>2</w:t>
            </w:r>
          </w:p>
        </w:tc>
        <w:tc>
          <w:tcPr>
            <w:tcW w:w="9072" w:type="dxa"/>
          </w:tcPr>
          <w:p w14:paraId="1D1D6254" w14:textId="7123BDA6" w:rsidR="006B65A8" w:rsidRDefault="006B65A8" w:rsidP="006B65A8">
            <w:pPr>
              <w:spacing w:after="0" w:line="240" w:lineRule="auto"/>
              <w:ind w:right="118"/>
              <w:rPr>
                <w:sz w:val="24"/>
                <w:szCs w:val="24"/>
              </w:rPr>
            </w:pPr>
            <w:r>
              <w:rPr>
                <w:rFonts w:cstheme="minorHAnsi"/>
                <w:color w:val="000000" w:themeColor="text1"/>
              </w:rPr>
              <w:t>Minimum of five years p</w:t>
            </w:r>
            <w:r w:rsidRPr="009E3AE6">
              <w:rPr>
                <w:rFonts w:cstheme="minorHAnsi"/>
                <w:color w:val="000000" w:themeColor="text1"/>
              </w:rPr>
              <w:t>ost qualifying experience in social work with children and families at risk. This should include extensive management experience. Track record of highly effective practice management or supervisory experience is essential.</w:t>
            </w:r>
          </w:p>
        </w:tc>
      </w:tr>
      <w:tr w:rsidR="006B65A8" w14:paraId="6CA6538F" w14:textId="77777777" w:rsidTr="006B65A8">
        <w:tc>
          <w:tcPr>
            <w:tcW w:w="456" w:type="dxa"/>
          </w:tcPr>
          <w:p w14:paraId="05DBBD0C" w14:textId="77777777" w:rsidR="006B65A8" w:rsidRPr="000D2837" w:rsidRDefault="006B65A8" w:rsidP="006B65A8">
            <w:pPr>
              <w:spacing w:after="0" w:line="240" w:lineRule="auto"/>
              <w:ind w:right="118"/>
              <w:rPr>
                <w:b/>
                <w:bCs/>
                <w:sz w:val="24"/>
                <w:szCs w:val="24"/>
              </w:rPr>
            </w:pPr>
            <w:r w:rsidRPr="000D2837">
              <w:rPr>
                <w:b/>
                <w:bCs/>
                <w:sz w:val="24"/>
                <w:szCs w:val="24"/>
              </w:rPr>
              <w:t>3</w:t>
            </w:r>
          </w:p>
        </w:tc>
        <w:tc>
          <w:tcPr>
            <w:tcW w:w="9072" w:type="dxa"/>
          </w:tcPr>
          <w:p w14:paraId="6298626F" w14:textId="032F81B8" w:rsidR="006B65A8" w:rsidRDefault="006B65A8" w:rsidP="006B65A8">
            <w:pPr>
              <w:spacing w:after="0" w:line="240" w:lineRule="auto"/>
              <w:ind w:right="118"/>
              <w:rPr>
                <w:sz w:val="24"/>
                <w:szCs w:val="24"/>
              </w:rPr>
            </w:pPr>
            <w:r w:rsidRPr="009E3AE6">
              <w:rPr>
                <w:rFonts w:cstheme="minorHAnsi"/>
                <w:color w:val="000000" w:themeColor="text1"/>
              </w:rPr>
              <w:t xml:space="preserve">To have expert knowledge of children’s social work, including safeguarding, statutory </w:t>
            </w:r>
            <w:proofErr w:type="gramStart"/>
            <w:r w:rsidRPr="009E3AE6">
              <w:rPr>
                <w:rFonts w:cstheme="minorHAnsi"/>
                <w:color w:val="000000" w:themeColor="text1"/>
              </w:rPr>
              <w:t>responsibilities</w:t>
            </w:r>
            <w:proofErr w:type="gramEnd"/>
            <w:r w:rsidRPr="009E3AE6">
              <w:rPr>
                <w:rFonts w:cstheme="minorHAnsi"/>
                <w:color w:val="000000" w:themeColor="text1"/>
              </w:rPr>
              <w:t xml:space="preserve"> and assessment frameworks.</w:t>
            </w:r>
          </w:p>
        </w:tc>
      </w:tr>
      <w:tr w:rsidR="006B65A8" w14:paraId="22047EE8" w14:textId="77777777" w:rsidTr="006B65A8">
        <w:tc>
          <w:tcPr>
            <w:tcW w:w="456" w:type="dxa"/>
          </w:tcPr>
          <w:p w14:paraId="43E08BC9" w14:textId="77777777" w:rsidR="006B65A8" w:rsidRPr="000D2837" w:rsidRDefault="006B65A8" w:rsidP="006B65A8">
            <w:pPr>
              <w:spacing w:after="0" w:line="240" w:lineRule="auto"/>
              <w:ind w:right="118"/>
              <w:rPr>
                <w:b/>
                <w:bCs/>
                <w:sz w:val="24"/>
                <w:szCs w:val="24"/>
              </w:rPr>
            </w:pPr>
            <w:r w:rsidRPr="000D2837">
              <w:rPr>
                <w:b/>
                <w:bCs/>
                <w:sz w:val="24"/>
                <w:szCs w:val="24"/>
              </w:rPr>
              <w:t>4</w:t>
            </w:r>
          </w:p>
        </w:tc>
        <w:tc>
          <w:tcPr>
            <w:tcW w:w="9072" w:type="dxa"/>
          </w:tcPr>
          <w:p w14:paraId="5DDE0311" w14:textId="50902DCF" w:rsidR="006B65A8" w:rsidRDefault="006B65A8" w:rsidP="006B65A8">
            <w:pPr>
              <w:spacing w:after="0" w:line="240" w:lineRule="auto"/>
              <w:ind w:right="118"/>
              <w:rPr>
                <w:sz w:val="24"/>
                <w:szCs w:val="24"/>
              </w:rPr>
            </w:pPr>
            <w:r w:rsidRPr="009E3AE6">
              <w:rPr>
                <w:rFonts w:cstheme="minorHAnsi"/>
                <w:color w:val="000000" w:themeColor="text1"/>
              </w:rPr>
              <w:t xml:space="preserve">Be able to demonstrate excellent organisational skills, a head for complexity, and know how to improve services. Demonstrate the skills to continuously monitor, </w:t>
            </w:r>
            <w:proofErr w:type="gramStart"/>
            <w:r w:rsidRPr="009E3AE6">
              <w:rPr>
                <w:rFonts w:cstheme="minorHAnsi"/>
                <w:color w:val="000000" w:themeColor="text1"/>
              </w:rPr>
              <w:t>manage</w:t>
            </w:r>
            <w:proofErr w:type="gramEnd"/>
            <w:r w:rsidRPr="009E3AE6">
              <w:rPr>
                <w:rFonts w:cstheme="minorHAnsi"/>
                <w:color w:val="000000" w:themeColor="text1"/>
              </w:rPr>
              <w:t xml:space="preserve"> and develop service, team and individual performance.</w:t>
            </w:r>
          </w:p>
        </w:tc>
      </w:tr>
      <w:tr w:rsidR="006B65A8" w14:paraId="1CA3B18C" w14:textId="77777777" w:rsidTr="006B65A8">
        <w:tc>
          <w:tcPr>
            <w:tcW w:w="456" w:type="dxa"/>
          </w:tcPr>
          <w:p w14:paraId="218547CD" w14:textId="77777777" w:rsidR="006B65A8" w:rsidRPr="000D2837" w:rsidRDefault="006B65A8" w:rsidP="006B65A8">
            <w:pPr>
              <w:spacing w:after="0" w:line="240" w:lineRule="auto"/>
              <w:ind w:right="118"/>
              <w:rPr>
                <w:b/>
                <w:bCs/>
                <w:sz w:val="24"/>
                <w:szCs w:val="24"/>
              </w:rPr>
            </w:pPr>
            <w:r w:rsidRPr="000D2837">
              <w:rPr>
                <w:b/>
                <w:bCs/>
                <w:sz w:val="24"/>
                <w:szCs w:val="24"/>
              </w:rPr>
              <w:t>5</w:t>
            </w:r>
          </w:p>
        </w:tc>
        <w:tc>
          <w:tcPr>
            <w:tcW w:w="9072" w:type="dxa"/>
          </w:tcPr>
          <w:p w14:paraId="139B39BF" w14:textId="463A405C" w:rsidR="006B65A8" w:rsidRDefault="006B65A8" w:rsidP="006B65A8">
            <w:pPr>
              <w:spacing w:after="0" w:line="240" w:lineRule="auto"/>
              <w:ind w:right="118"/>
              <w:rPr>
                <w:sz w:val="24"/>
                <w:szCs w:val="24"/>
              </w:rPr>
            </w:pPr>
            <w:r w:rsidRPr="009E3AE6">
              <w:rPr>
                <w:rFonts w:cstheme="minorHAnsi"/>
                <w:color w:val="000000" w:themeColor="text1"/>
              </w:rPr>
              <w:t>High level of written and oral communication skills and ability to tailor to a wide range of audiences.</w:t>
            </w:r>
          </w:p>
        </w:tc>
      </w:tr>
      <w:tr w:rsidR="006B65A8" w14:paraId="60739F11" w14:textId="77777777" w:rsidTr="006B65A8">
        <w:tc>
          <w:tcPr>
            <w:tcW w:w="456" w:type="dxa"/>
          </w:tcPr>
          <w:p w14:paraId="4EDEFB8F" w14:textId="77777777" w:rsidR="006B65A8" w:rsidRPr="000D2837" w:rsidRDefault="006B65A8" w:rsidP="006B65A8">
            <w:pPr>
              <w:spacing w:after="0" w:line="240" w:lineRule="auto"/>
              <w:ind w:right="118"/>
              <w:rPr>
                <w:b/>
                <w:bCs/>
                <w:sz w:val="24"/>
                <w:szCs w:val="24"/>
              </w:rPr>
            </w:pPr>
            <w:r w:rsidRPr="000D2837">
              <w:rPr>
                <w:b/>
                <w:bCs/>
                <w:sz w:val="24"/>
                <w:szCs w:val="24"/>
              </w:rPr>
              <w:t>6</w:t>
            </w:r>
          </w:p>
        </w:tc>
        <w:tc>
          <w:tcPr>
            <w:tcW w:w="9072" w:type="dxa"/>
          </w:tcPr>
          <w:p w14:paraId="20BEB60B" w14:textId="43C3D1F4" w:rsidR="006B65A8" w:rsidRDefault="006B65A8" w:rsidP="006B65A8">
            <w:pPr>
              <w:spacing w:after="0" w:line="240" w:lineRule="auto"/>
              <w:ind w:right="118"/>
              <w:rPr>
                <w:sz w:val="24"/>
                <w:szCs w:val="24"/>
              </w:rPr>
            </w:pPr>
            <w:r w:rsidRPr="009E3AE6">
              <w:rPr>
                <w:rFonts w:cstheme="minorHAnsi"/>
                <w:color w:val="000000" w:themeColor="text1"/>
              </w:rPr>
              <w:t xml:space="preserve">Experience in strong working relationships with partners and stakeholders including health, police. Excellent influencing, negotiating, advocacy skills, including the ability to work with a wide range of stakeholders including children, young people, </w:t>
            </w:r>
            <w:proofErr w:type="gramStart"/>
            <w:r w:rsidRPr="009E3AE6">
              <w:rPr>
                <w:rFonts w:cstheme="minorHAnsi"/>
                <w:color w:val="000000" w:themeColor="text1"/>
              </w:rPr>
              <w:t>parents</w:t>
            </w:r>
            <w:proofErr w:type="gramEnd"/>
            <w:r w:rsidRPr="009E3AE6">
              <w:rPr>
                <w:rFonts w:cstheme="minorHAnsi"/>
                <w:color w:val="000000" w:themeColor="text1"/>
              </w:rPr>
              <w:t xml:space="preserve"> and carers in a multi-disciplinary and multi-agency context at all levels of the organisation.</w:t>
            </w:r>
          </w:p>
        </w:tc>
      </w:tr>
      <w:tr w:rsidR="006B65A8" w14:paraId="2E9C9D0F" w14:textId="77777777" w:rsidTr="006B65A8">
        <w:tc>
          <w:tcPr>
            <w:tcW w:w="456" w:type="dxa"/>
          </w:tcPr>
          <w:p w14:paraId="00EBA972" w14:textId="494221D7" w:rsidR="006B65A8" w:rsidRPr="000D2837" w:rsidRDefault="006B65A8" w:rsidP="006B65A8">
            <w:pPr>
              <w:spacing w:after="0" w:line="240" w:lineRule="auto"/>
              <w:ind w:right="118"/>
              <w:rPr>
                <w:b/>
                <w:bCs/>
                <w:sz w:val="24"/>
                <w:szCs w:val="24"/>
              </w:rPr>
            </w:pPr>
            <w:r>
              <w:rPr>
                <w:b/>
                <w:bCs/>
                <w:sz w:val="24"/>
                <w:szCs w:val="24"/>
              </w:rPr>
              <w:t>7</w:t>
            </w:r>
          </w:p>
        </w:tc>
        <w:tc>
          <w:tcPr>
            <w:tcW w:w="9072" w:type="dxa"/>
          </w:tcPr>
          <w:p w14:paraId="61DBF29F" w14:textId="4A5A50E3" w:rsidR="006B65A8" w:rsidRDefault="006B65A8" w:rsidP="006B65A8">
            <w:pPr>
              <w:spacing w:after="0" w:line="240" w:lineRule="auto"/>
              <w:ind w:right="118"/>
              <w:rPr>
                <w:sz w:val="24"/>
                <w:szCs w:val="24"/>
              </w:rPr>
            </w:pPr>
            <w:r w:rsidRPr="009E3AE6">
              <w:rPr>
                <w:color w:val="000000" w:themeColor="text1"/>
              </w:rPr>
              <w:t>Understanding of the political context and environment of local government.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A382235"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B32489">
        <w:rPr>
          <w:rFonts w:ascii="Amasis MT Pro Black" w:hAnsi="Amasis MT Pro Black"/>
          <w:b/>
          <w:bCs/>
          <w:color w:val="008796"/>
          <w:sz w:val="48"/>
          <w:szCs w:val="48"/>
        </w:rPr>
        <w:t>L</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152E35C8" w14:textId="17DC8FD0" w:rsidR="00B32489" w:rsidRPr="00B32489" w:rsidRDefault="00B32489" w:rsidP="00B32489">
      <w:pPr>
        <w:spacing w:after="0" w:line="240" w:lineRule="auto"/>
        <w:ind w:left="567" w:right="260"/>
        <w:rPr>
          <w:noProof/>
          <w:sz w:val="24"/>
          <w:szCs w:val="24"/>
        </w:rPr>
      </w:pPr>
      <w:r w:rsidRPr="00B32489">
        <w:rPr>
          <w:noProof/>
          <w:sz w:val="24"/>
          <w:szCs w:val="24"/>
        </w:rPr>
        <w:t>Professional</w:t>
      </w:r>
      <w:r>
        <w:rPr>
          <w:noProof/>
          <w:sz w:val="24"/>
          <w:szCs w:val="24"/>
        </w:rPr>
        <w:t xml:space="preserve"> and </w:t>
      </w:r>
      <w:r w:rsidRPr="00B32489">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B32489">
        <w:rPr>
          <w:noProof/>
          <w:sz w:val="24"/>
          <w:szCs w:val="24"/>
        </w:rPr>
        <w:t>ouncil assets, the development of policies and procedures and the strategic direction of the functions they support.</w:t>
      </w:r>
    </w:p>
    <w:p w14:paraId="28D1F24E" w14:textId="77777777" w:rsidR="00B32489" w:rsidRPr="00B32489" w:rsidRDefault="00B32489" w:rsidP="00B32489">
      <w:pPr>
        <w:spacing w:after="0" w:line="240" w:lineRule="auto"/>
        <w:ind w:left="567" w:right="260"/>
        <w:rPr>
          <w:noProof/>
          <w:sz w:val="24"/>
          <w:szCs w:val="24"/>
        </w:rPr>
      </w:pPr>
    </w:p>
    <w:p w14:paraId="19495A1A" w14:textId="77777777" w:rsidR="00B32489" w:rsidRPr="00B32489" w:rsidRDefault="00B32489" w:rsidP="00B32489">
      <w:pPr>
        <w:spacing w:after="0" w:line="240" w:lineRule="auto"/>
        <w:ind w:left="567" w:right="260"/>
        <w:rPr>
          <w:noProof/>
          <w:sz w:val="24"/>
          <w:szCs w:val="24"/>
        </w:rPr>
      </w:pPr>
      <w:r w:rsidRPr="00B32489">
        <w:rPr>
          <w:noProof/>
          <w:sz w:val="24"/>
          <w:szCs w:val="24"/>
        </w:rPr>
        <w:t>This element of the profile, taken from the job family descriptor for this grade, provides a general understanding of the level of work and demands required.</w:t>
      </w:r>
    </w:p>
    <w:p w14:paraId="2E126107" w14:textId="77777777" w:rsidR="00B32489" w:rsidRPr="00B32489" w:rsidRDefault="00B32489" w:rsidP="00B32489">
      <w:pPr>
        <w:spacing w:after="0" w:line="240" w:lineRule="auto"/>
        <w:ind w:left="567" w:right="260"/>
        <w:rPr>
          <w:noProof/>
          <w:sz w:val="24"/>
          <w:szCs w:val="24"/>
        </w:rPr>
      </w:pPr>
    </w:p>
    <w:p w14:paraId="12210B42"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Role characteristics</w:t>
      </w:r>
    </w:p>
    <w:p w14:paraId="18B9A1EB" w14:textId="77777777" w:rsidR="00B32489" w:rsidRPr="00B32489" w:rsidRDefault="00B32489" w:rsidP="00B32489">
      <w:pPr>
        <w:spacing w:after="0" w:line="240" w:lineRule="auto"/>
        <w:ind w:left="567" w:right="260"/>
        <w:rPr>
          <w:noProof/>
          <w:sz w:val="24"/>
          <w:szCs w:val="24"/>
        </w:rPr>
      </w:pPr>
    </w:p>
    <w:p w14:paraId="24857E07" w14:textId="035C4CBB" w:rsidR="00B32489" w:rsidRPr="00B32489" w:rsidRDefault="00B32489" w:rsidP="00B32489">
      <w:pPr>
        <w:spacing w:after="0" w:line="240" w:lineRule="auto"/>
        <w:ind w:left="567" w:right="260"/>
        <w:rPr>
          <w:noProof/>
          <w:sz w:val="24"/>
          <w:szCs w:val="24"/>
        </w:rPr>
      </w:pPr>
      <w:r w:rsidRPr="00B32489">
        <w:rPr>
          <w:noProof/>
          <w:sz w:val="24"/>
          <w:szCs w:val="24"/>
        </w:rPr>
        <w:t xml:space="preserve">At this level job holders report to a Director and are responsible for the development and implementation of strategy relating to several functions within that </w:t>
      </w:r>
      <w:r>
        <w:rPr>
          <w:noProof/>
          <w:sz w:val="24"/>
          <w:szCs w:val="24"/>
        </w:rPr>
        <w:t>s</w:t>
      </w:r>
      <w:r w:rsidRPr="00B32489">
        <w:rPr>
          <w:noProof/>
          <w:sz w:val="24"/>
          <w:szCs w:val="24"/>
        </w:rPr>
        <w:t xml:space="preserve">ervice. Posts carry significant responsibilities for finance and a range of other non-financial assets and job holders will make autonomous decisions and lead the management of change throughout their area of influence within the </w:t>
      </w:r>
      <w:r>
        <w:rPr>
          <w:noProof/>
          <w:sz w:val="24"/>
          <w:szCs w:val="24"/>
        </w:rPr>
        <w:t>s</w:t>
      </w:r>
      <w:r w:rsidRPr="00B32489">
        <w:rPr>
          <w:noProof/>
          <w:sz w:val="24"/>
          <w:szCs w:val="24"/>
        </w:rPr>
        <w:t>ervice.</w:t>
      </w:r>
    </w:p>
    <w:p w14:paraId="30409B3A" w14:textId="77777777" w:rsidR="00B32489" w:rsidRPr="00B32489" w:rsidRDefault="00B32489" w:rsidP="00B32489">
      <w:pPr>
        <w:spacing w:after="0" w:line="240" w:lineRule="auto"/>
        <w:ind w:left="567" w:right="260"/>
        <w:rPr>
          <w:noProof/>
          <w:sz w:val="24"/>
          <w:szCs w:val="24"/>
        </w:rPr>
      </w:pPr>
      <w:r w:rsidRPr="00B32489">
        <w:rPr>
          <w:noProof/>
          <w:sz w:val="24"/>
          <w:szCs w:val="24"/>
        </w:rPr>
        <w:tab/>
      </w:r>
    </w:p>
    <w:p w14:paraId="398FBAE4"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The knowledge and skills required</w:t>
      </w:r>
    </w:p>
    <w:p w14:paraId="5A0186DB" w14:textId="77777777" w:rsidR="00B32489" w:rsidRPr="00B32489" w:rsidRDefault="00B32489" w:rsidP="00B32489">
      <w:pPr>
        <w:spacing w:after="0" w:line="240" w:lineRule="auto"/>
        <w:ind w:left="567" w:right="260"/>
        <w:rPr>
          <w:noProof/>
          <w:sz w:val="24"/>
          <w:szCs w:val="24"/>
        </w:rPr>
      </w:pPr>
    </w:p>
    <w:p w14:paraId="079F6B16" w14:textId="14A3FE43" w:rsidR="00B32489" w:rsidRDefault="00B32489" w:rsidP="00B32489">
      <w:pPr>
        <w:spacing w:after="0" w:line="240" w:lineRule="auto"/>
        <w:ind w:left="567" w:right="260"/>
        <w:rPr>
          <w:noProof/>
          <w:sz w:val="24"/>
          <w:szCs w:val="24"/>
        </w:rPr>
      </w:pPr>
      <w:r w:rsidRPr="00B32489">
        <w:rPr>
          <w:noProof/>
          <w:sz w:val="24"/>
          <w:szCs w:val="24"/>
        </w:rPr>
        <w:t xml:space="preserve">The advanced theoretical knowledge required to make appropriate judgements and decisions at this level is augmented by ongoing professional development and thorough understanding of external legislative and societal change.  Also by a deeper understanding of the </w:t>
      </w:r>
      <w:r>
        <w:rPr>
          <w:noProof/>
          <w:sz w:val="24"/>
          <w:szCs w:val="24"/>
        </w:rPr>
        <w:t>city c</w:t>
      </w:r>
      <w:r w:rsidRPr="00B32489">
        <w:rPr>
          <w:noProof/>
          <w:sz w:val="24"/>
          <w:szCs w:val="24"/>
        </w:rPr>
        <w:t>ouncil operational structures which both support and depend upon the job holder’s actions and advice. Roles will be professional experts, providing expert professional leadership across a number of functions.</w:t>
      </w:r>
    </w:p>
    <w:p w14:paraId="1E1B1FB3" w14:textId="77777777" w:rsidR="00B32489" w:rsidRDefault="00B32489" w:rsidP="00B32489">
      <w:pPr>
        <w:spacing w:after="0" w:line="240" w:lineRule="auto"/>
        <w:ind w:left="567" w:right="260"/>
        <w:rPr>
          <w:noProof/>
          <w:sz w:val="24"/>
          <w:szCs w:val="24"/>
        </w:rPr>
      </w:pPr>
    </w:p>
    <w:p w14:paraId="2448809A" w14:textId="77777777" w:rsidR="00B32489" w:rsidRPr="00B32489" w:rsidRDefault="00B32489" w:rsidP="00B32489">
      <w:pPr>
        <w:spacing w:after="0" w:line="240" w:lineRule="auto"/>
        <w:ind w:left="567" w:right="260"/>
        <w:rPr>
          <w:noProof/>
          <w:sz w:val="24"/>
          <w:szCs w:val="24"/>
        </w:rPr>
      </w:pPr>
    </w:p>
    <w:p w14:paraId="09DBD136" w14:textId="77777777" w:rsidR="00B32489" w:rsidRPr="00B32489" w:rsidRDefault="00B32489" w:rsidP="00B32489">
      <w:pPr>
        <w:spacing w:after="0" w:line="240" w:lineRule="auto"/>
        <w:ind w:left="567" w:right="260"/>
        <w:rPr>
          <w:noProof/>
          <w:sz w:val="24"/>
          <w:szCs w:val="24"/>
        </w:rPr>
      </w:pPr>
    </w:p>
    <w:p w14:paraId="50F5AA28"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lastRenderedPageBreak/>
        <w:t xml:space="preserve">Thinking, planning and communication </w:t>
      </w:r>
    </w:p>
    <w:p w14:paraId="7B8D9A71" w14:textId="77777777" w:rsidR="00B32489" w:rsidRPr="00B32489" w:rsidRDefault="00B32489" w:rsidP="00B32489">
      <w:pPr>
        <w:spacing w:after="0" w:line="240" w:lineRule="auto"/>
        <w:ind w:left="567" w:right="260"/>
        <w:rPr>
          <w:noProof/>
          <w:sz w:val="24"/>
          <w:szCs w:val="24"/>
        </w:rPr>
      </w:pPr>
    </w:p>
    <w:p w14:paraId="026AE00F" w14:textId="4BEFF670"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will use their professional expertise to deal with highly complex, pressing issues including </w:t>
      </w:r>
      <w:r>
        <w:rPr>
          <w:noProof/>
          <w:sz w:val="24"/>
          <w:szCs w:val="24"/>
        </w:rPr>
        <w:t>s</w:t>
      </w:r>
      <w:r w:rsidRPr="00B32489">
        <w:rPr>
          <w:noProof/>
          <w:sz w:val="24"/>
          <w:szCs w:val="24"/>
        </w:rPr>
        <w:t>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59224E6E" w14:textId="77777777" w:rsidR="00B32489" w:rsidRPr="00B32489" w:rsidRDefault="00B32489" w:rsidP="00B32489">
      <w:pPr>
        <w:spacing w:after="0" w:line="240" w:lineRule="auto"/>
        <w:ind w:left="567" w:right="260"/>
        <w:rPr>
          <w:noProof/>
          <w:sz w:val="24"/>
          <w:szCs w:val="24"/>
        </w:rPr>
      </w:pPr>
    </w:p>
    <w:p w14:paraId="1427A789" w14:textId="0BC00602" w:rsidR="00B32489" w:rsidRPr="00B32489" w:rsidRDefault="00B32489" w:rsidP="00B32489">
      <w:pPr>
        <w:spacing w:after="0" w:line="240" w:lineRule="auto"/>
        <w:ind w:left="567" w:right="260"/>
        <w:rPr>
          <w:noProof/>
          <w:sz w:val="24"/>
          <w:szCs w:val="24"/>
        </w:rPr>
      </w:pPr>
      <w:r w:rsidRPr="00B32489">
        <w:rPr>
          <w:noProof/>
          <w:sz w:val="24"/>
          <w:szCs w:val="24"/>
        </w:rPr>
        <w:t xml:space="preserve">The information exchanged at this level will be routinely complex, contentious in nature and/or highly significant to the </w:t>
      </w:r>
      <w:r>
        <w:rPr>
          <w:noProof/>
          <w:sz w:val="24"/>
          <w:szCs w:val="24"/>
        </w:rPr>
        <w:t>city c</w:t>
      </w:r>
      <w:r w:rsidRPr="00B32489">
        <w:rPr>
          <w:noProof/>
          <w:sz w:val="24"/>
          <w:szCs w:val="24"/>
        </w:rPr>
        <w:t xml:space="preserve">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w:t>
      </w:r>
      <w:r>
        <w:rPr>
          <w:noProof/>
          <w:sz w:val="24"/>
          <w:szCs w:val="24"/>
        </w:rPr>
        <w:t>city c</w:t>
      </w:r>
      <w:r w:rsidRPr="00B32489">
        <w:rPr>
          <w:noProof/>
          <w:sz w:val="24"/>
          <w:szCs w:val="24"/>
        </w:rPr>
        <w:t>ouncil’s position in response to opposing opinion in a formal or informal setting.</w:t>
      </w:r>
    </w:p>
    <w:p w14:paraId="1788AE5D" w14:textId="77777777" w:rsidR="00B32489" w:rsidRPr="00387312" w:rsidRDefault="00B32489" w:rsidP="00387312">
      <w:pPr>
        <w:spacing w:after="0" w:line="240" w:lineRule="auto"/>
        <w:ind w:right="260"/>
        <w:rPr>
          <w:b/>
          <w:bCs/>
          <w:noProof/>
          <w:sz w:val="24"/>
          <w:szCs w:val="24"/>
        </w:rPr>
      </w:pPr>
    </w:p>
    <w:p w14:paraId="7195DF7A" w14:textId="77777777" w:rsidR="00B32489" w:rsidRPr="00B32489" w:rsidRDefault="00B32489" w:rsidP="00B32489">
      <w:pPr>
        <w:spacing w:after="0" w:line="240" w:lineRule="auto"/>
        <w:ind w:left="567" w:right="260"/>
        <w:rPr>
          <w:noProof/>
          <w:sz w:val="24"/>
          <w:szCs w:val="24"/>
        </w:rPr>
      </w:pPr>
      <w:r w:rsidRPr="00387312">
        <w:rPr>
          <w:b/>
          <w:bCs/>
          <w:noProof/>
          <w:sz w:val="24"/>
          <w:szCs w:val="24"/>
        </w:rPr>
        <w:t>Decision making and innovation</w:t>
      </w:r>
    </w:p>
    <w:p w14:paraId="1DAB4648" w14:textId="77777777" w:rsidR="00B32489" w:rsidRPr="00B32489" w:rsidRDefault="00B32489" w:rsidP="00B32489">
      <w:pPr>
        <w:spacing w:after="0" w:line="240" w:lineRule="auto"/>
        <w:ind w:left="567" w:right="260"/>
        <w:rPr>
          <w:noProof/>
          <w:sz w:val="24"/>
          <w:szCs w:val="24"/>
        </w:rPr>
      </w:pPr>
    </w:p>
    <w:p w14:paraId="4EB3EE7B"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The limitations to job holders’ decision making will be only the broad policy and practice guidelines that exist at both a corporate and even national/professional level. </w:t>
      </w:r>
    </w:p>
    <w:p w14:paraId="67D0B29B" w14:textId="77777777" w:rsidR="00B32489" w:rsidRPr="00B32489" w:rsidRDefault="00B32489" w:rsidP="00B32489">
      <w:pPr>
        <w:spacing w:after="0" w:line="240" w:lineRule="auto"/>
        <w:ind w:left="567" w:right="260"/>
        <w:rPr>
          <w:noProof/>
          <w:sz w:val="24"/>
          <w:szCs w:val="24"/>
        </w:rPr>
      </w:pPr>
    </w:p>
    <w:p w14:paraId="4C60E0EA" w14:textId="77777777" w:rsidR="00B32489" w:rsidRPr="00B32489" w:rsidRDefault="00B32489" w:rsidP="00B32489">
      <w:pPr>
        <w:spacing w:after="0" w:line="240" w:lineRule="auto"/>
        <w:ind w:left="567" w:right="260"/>
        <w:rPr>
          <w:noProof/>
          <w:sz w:val="24"/>
          <w:szCs w:val="24"/>
        </w:rPr>
      </w:pPr>
      <w:r w:rsidRPr="00B32489">
        <w:rPr>
          <w:noProof/>
          <w:sz w:val="24"/>
          <w:szCs w:val="24"/>
        </w:rP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3BA14D78" w14:textId="77777777" w:rsidR="00B32489" w:rsidRPr="00B32489" w:rsidRDefault="00B32489" w:rsidP="00B32489">
      <w:pPr>
        <w:spacing w:after="0" w:line="240" w:lineRule="auto"/>
        <w:ind w:left="567" w:right="260"/>
        <w:rPr>
          <w:noProof/>
          <w:sz w:val="24"/>
          <w:szCs w:val="24"/>
        </w:rPr>
      </w:pPr>
    </w:p>
    <w:p w14:paraId="3625D3F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Areas of responsibility</w:t>
      </w:r>
    </w:p>
    <w:p w14:paraId="6442006D" w14:textId="77777777" w:rsidR="00B32489" w:rsidRPr="00B32489" w:rsidRDefault="00B32489" w:rsidP="00B32489">
      <w:pPr>
        <w:spacing w:after="0" w:line="240" w:lineRule="auto"/>
        <w:ind w:left="567" w:right="260"/>
        <w:rPr>
          <w:noProof/>
          <w:sz w:val="24"/>
          <w:szCs w:val="24"/>
        </w:rPr>
      </w:pPr>
    </w:p>
    <w:p w14:paraId="531730E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With a diverse range of jobs being represented at this level, the precise blend of responsibilities for which the job holder is accountable will depend upon the service in which they operate.  </w:t>
      </w:r>
    </w:p>
    <w:p w14:paraId="3BBD2AC6" w14:textId="77777777" w:rsidR="00B32489" w:rsidRPr="00B32489" w:rsidRDefault="00B32489" w:rsidP="00B32489">
      <w:pPr>
        <w:spacing w:after="0" w:line="240" w:lineRule="auto"/>
        <w:ind w:left="567" w:right="260"/>
        <w:rPr>
          <w:noProof/>
          <w:sz w:val="24"/>
          <w:szCs w:val="24"/>
        </w:rPr>
      </w:pPr>
    </w:p>
    <w:p w14:paraId="631EC19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Roles will focus on the needs of whole classes of people - whether external service users or partners and will be responsible for critical day to day decisions with legal and reputational dimensions and the development of directorate level policy and functional procedures. </w:t>
      </w:r>
    </w:p>
    <w:p w14:paraId="2DF6ECD8" w14:textId="77777777" w:rsidR="00B32489" w:rsidRPr="00B32489" w:rsidRDefault="00B32489" w:rsidP="00B32489">
      <w:pPr>
        <w:spacing w:after="0" w:line="240" w:lineRule="auto"/>
        <w:ind w:left="567" w:right="260"/>
        <w:rPr>
          <w:noProof/>
          <w:sz w:val="24"/>
          <w:szCs w:val="24"/>
        </w:rPr>
      </w:pPr>
    </w:p>
    <w:p w14:paraId="74E8EC83" w14:textId="77777777" w:rsidR="00B32489" w:rsidRPr="00B32489" w:rsidRDefault="00B32489" w:rsidP="00B32489">
      <w:pPr>
        <w:spacing w:after="0" w:line="240" w:lineRule="auto"/>
        <w:ind w:left="567" w:right="260"/>
        <w:rPr>
          <w:noProof/>
          <w:sz w:val="24"/>
          <w:szCs w:val="24"/>
        </w:rPr>
      </w:pPr>
      <w:r w:rsidRPr="00B32489">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26C659D3" w14:textId="77777777" w:rsidR="00B32489" w:rsidRPr="00B32489" w:rsidRDefault="00B32489" w:rsidP="00B32489">
      <w:pPr>
        <w:spacing w:after="0" w:line="240" w:lineRule="auto"/>
        <w:ind w:left="567" w:right="260"/>
        <w:rPr>
          <w:noProof/>
          <w:sz w:val="24"/>
          <w:szCs w:val="24"/>
        </w:rPr>
      </w:pPr>
    </w:p>
    <w:p w14:paraId="2270AD6D" w14:textId="77777777" w:rsidR="00B32489" w:rsidRPr="00B32489" w:rsidRDefault="00B32489" w:rsidP="00B32489">
      <w:pPr>
        <w:spacing w:after="0" w:line="240" w:lineRule="auto"/>
        <w:ind w:left="567" w:right="260"/>
        <w:rPr>
          <w:noProof/>
          <w:sz w:val="24"/>
          <w:szCs w:val="24"/>
        </w:rPr>
      </w:pPr>
      <w:r w:rsidRPr="00B32489">
        <w:rPr>
          <w:noProof/>
          <w:sz w:val="24"/>
          <w:szCs w:val="24"/>
        </w:rPr>
        <w:t>Roles will have full line management responsibility over several functional areas with differing specialties and employee profiles.</w:t>
      </w:r>
    </w:p>
    <w:p w14:paraId="57B9E3CC" w14:textId="77777777" w:rsidR="00B32489" w:rsidRPr="00B32489" w:rsidRDefault="00B32489" w:rsidP="00B32489">
      <w:pPr>
        <w:spacing w:after="0" w:line="240" w:lineRule="auto"/>
        <w:ind w:left="567" w:right="260"/>
        <w:rPr>
          <w:noProof/>
          <w:sz w:val="24"/>
          <w:szCs w:val="24"/>
        </w:rPr>
      </w:pPr>
    </w:p>
    <w:p w14:paraId="1164E19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Impacts and demands</w:t>
      </w:r>
    </w:p>
    <w:p w14:paraId="662F9846" w14:textId="77777777" w:rsidR="00B32489" w:rsidRPr="00B32489" w:rsidRDefault="00B32489" w:rsidP="00B32489">
      <w:pPr>
        <w:spacing w:after="0" w:line="240" w:lineRule="auto"/>
        <w:ind w:left="567" w:right="260"/>
        <w:rPr>
          <w:noProof/>
          <w:sz w:val="24"/>
          <w:szCs w:val="24"/>
        </w:rPr>
      </w:pPr>
    </w:p>
    <w:p w14:paraId="4AF1B2A2" w14:textId="77777777" w:rsidR="00B32489" w:rsidRPr="00B32489" w:rsidRDefault="00B32489" w:rsidP="00B32489">
      <w:pPr>
        <w:spacing w:after="0" w:line="240" w:lineRule="auto"/>
        <w:ind w:left="567" w:right="260"/>
        <w:rPr>
          <w:noProof/>
          <w:sz w:val="24"/>
          <w:szCs w:val="24"/>
        </w:rPr>
      </w:pPr>
      <w:r w:rsidRPr="00B32489">
        <w:rPr>
          <w:noProof/>
          <w:sz w:val="24"/>
          <w:szCs w:val="24"/>
        </w:rPr>
        <w:t>The combination of both tactical and strategic matters that job holders deal with means roles are inherently very complex, demanding of particularly lengthy periods of concentrated mental attention while also managing very high levels of work-related pressure from deadlines, interruptions or conflicting demands.</w:t>
      </w:r>
    </w:p>
    <w:p w14:paraId="355EDEB3" w14:textId="77777777" w:rsidR="00B32489" w:rsidRPr="00B32489" w:rsidRDefault="00B32489" w:rsidP="00B32489">
      <w:pPr>
        <w:spacing w:after="0" w:line="240" w:lineRule="auto"/>
        <w:ind w:left="567" w:right="260"/>
        <w:rPr>
          <w:noProof/>
          <w:sz w:val="24"/>
          <w:szCs w:val="24"/>
        </w:rPr>
      </w:pPr>
    </w:p>
    <w:p w14:paraId="13923772" w14:textId="77777777" w:rsidR="00B32489" w:rsidRPr="00B32489" w:rsidRDefault="00B32489" w:rsidP="00B32489">
      <w:pPr>
        <w:spacing w:after="0" w:line="240" w:lineRule="auto"/>
        <w:ind w:left="567" w:right="260"/>
        <w:rPr>
          <w:noProof/>
          <w:sz w:val="24"/>
          <w:szCs w:val="24"/>
        </w:rPr>
      </w:pPr>
      <w:r w:rsidRPr="00B32489">
        <w:rPr>
          <w:noProof/>
          <w:sz w:val="24"/>
          <w:szCs w:val="24"/>
        </w:rPr>
        <w:lastRenderedPageBreak/>
        <w:t>Tasks and duties will be generally carried out in a sedentary position but there will always be a requirement for standing and walking from time to time, and the occasional need to lift or carry items.</w:t>
      </w:r>
    </w:p>
    <w:p w14:paraId="6B65CFA7" w14:textId="77777777" w:rsidR="00B32489" w:rsidRPr="00B32489" w:rsidRDefault="00B32489" w:rsidP="00B32489">
      <w:pPr>
        <w:spacing w:after="0" w:line="240" w:lineRule="auto"/>
        <w:ind w:left="567" w:right="260"/>
        <w:rPr>
          <w:noProof/>
          <w:sz w:val="24"/>
          <w:szCs w:val="24"/>
        </w:rPr>
      </w:pPr>
    </w:p>
    <w:p w14:paraId="3BDC1F32"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Duties of jobs at this level will not require job holders to develop and maintain working relationships with people who, through their circumstances or behaviour, place particular emotional demands on the job holder.  </w:t>
      </w:r>
    </w:p>
    <w:p w14:paraId="06A59FCD" w14:textId="77777777" w:rsidR="00B32489" w:rsidRPr="00B32489" w:rsidRDefault="00B32489" w:rsidP="00B32489">
      <w:pPr>
        <w:spacing w:after="0" w:line="240" w:lineRule="auto"/>
        <w:ind w:left="567" w:right="260"/>
        <w:rPr>
          <w:noProof/>
          <w:sz w:val="24"/>
          <w:szCs w:val="24"/>
        </w:rPr>
      </w:pPr>
    </w:p>
    <w:p w14:paraId="1AF03EC3"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DA476AA" w14:textId="77777777" w:rsidR="00B32489" w:rsidRPr="00B32489" w:rsidRDefault="00B32489" w:rsidP="00B32489">
      <w:pPr>
        <w:spacing w:after="0" w:line="240" w:lineRule="auto"/>
        <w:ind w:left="567" w:right="260"/>
        <w:rPr>
          <w:noProof/>
          <w:sz w:val="24"/>
          <w:szCs w:val="24"/>
        </w:rPr>
      </w:pPr>
    </w:p>
    <w:p w14:paraId="035F6419" w14:textId="2DFE1626" w:rsidR="0017540B" w:rsidRPr="00EB5244" w:rsidRDefault="00B32489" w:rsidP="00B32489">
      <w:pPr>
        <w:spacing w:after="0" w:line="240" w:lineRule="auto"/>
        <w:ind w:left="567" w:right="260"/>
        <w:rPr>
          <w:noProof/>
          <w:sz w:val="24"/>
          <w:szCs w:val="24"/>
        </w:rPr>
      </w:pPr>
      <w:r w:rsidRPr="00B32489">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3F53" w14:textId="77777777" w:rsidR="003B1338" w:rsidRDefault="003B1338" w:rsidP="00F45CF3">
      <w:pPr>
        <w:spacing w:after="0" w:line="240" w:lineRule="auto"/>
      </w:pPr>
      <w:r>
        <w:separator/>
      </w:r>
    </w:p>
  </w:endnote>
  <w:endnote w:type="continuationSeparator" w:id="0">
    <w:p w14:paraId="744A5FB3" w14:textId="77777777" w:rsidR="003B1338" w:rsidRDefault="003B133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764A" w14:textId="77777777" w:rsidR="003B1338" w:rsidRDefault="003B1338" w:rsidP="00F45CF3">
      <w:pPr>
        <w:spacing w:after="0" w:line="240" w:lineRule="auto"/>
      </w:pPr>
      <w:r>
        <w:separator/>
      </w:r>
    </w:p>
  </w:footnote>
  <w:footnote w:type="continuationSeparator" w:id="0">
    <w:p w14:paraId="5E1ADE7B" w14:textId="77777777" w:rsidR="003B1338" w:rsidRDefault="003B133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1262"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RzqIO21k/6FW8BST4gaOELCcrKWKAgO78zygXLI0g0VhJ+z2hMguE+o53GzXe+VEmGnYNp2zVWEg1oD5qPL4dQ==" w:salt="2ZNV7gZqmIg7sbKAPFCa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391B"/>
    <w:rsid w:val="00214A0D"/>
    <w:rsid w:val="002216F3"/>
    <w:rsid w:val="002248CB"/>
    <w:rsid w:val="0026011F"/>
    <w:rsid w:val="00262AD4"/>
    <w:rsid w:val="00284DB2"/>
    <w:rsid w:val="00285724"/>
    <w:rsid w:val="00293B2A"/>
    <w:rsid w:val="00295940"/>
    <w:rsid w:val="00303BE8"/>
    <w:rsid w:val="00314480"/>
    <w:rsid w:val="00320744"/>
    <w:rsid w:val="00324644"/>
    <w:rsid w:val="00347175"/>
    <w:rsid w:val="0036263D"/>
    <w:rsid w:val="0037254F"/>
    <w:rsid w:val="00385034"/>
    <w:rsid w:val="00387312"/>
    <w:rsid w:val="00387D3F"/>
    <w:rsid w:val="00391248"/>
    <w:rsid w:val="00393041"/>
    <w:rsid w:val="003A673A"/>
    <w:rsid w:val="003B1338"/>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4FD0"/>
    <w:rsid w:val="00637D75"/>
    <w:rsid w:val="00643E56"/>
    <w:rsid w:val="00644957"/>
    <w:rsid w:val="0064697A"/>
    <w:rsid w:val="006B65A8"/>
    <w:rsid w:val="006C3E21"/>
    <w:rsid w:val="006D7B3F"/>
    <w:rsid w:val="006D7CC1"/>
    <w:rsid w:val="006E12F9"/>
    <w:rsid w:val="00706A7E"/>
    <w:rsid w:val="00711754"/>
    <w:rsid w:val="007201E4"/>
    <w:rsid w:val="00721F02"/>
    <w:rsid w:val="007243D7"/>
    <w:rsid w:val="00736173"/>
    <w:rsid w:val="00740952"/>
    <w:rsid w:val="0076639E"/>
    <w:rsid w:val="00787181"/>
    <w:rsid w:val="007A3B22"/>
    <w:rsid w:val="007A59C9"/>
    <w:rsid w:val="007A5D02"/>
    <w:rsid w:val="007B1B1B"/>
    <w:rsid w:val="007B2BFE"/>
    <w:rsid w:val="007B7D30"/>
    <w:rsid w:val="007D5B8B"/>
    <w:rsid w:val="007D5DF9"/>
    <w:rsid w:val="007E4EA3"/>
    <w:rsid w:val="007E734C"/>
    <w:rsid w:val="007F1457"/>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32489"/>
    <w:rsid w:val="00B350BA"/>
    <w:rsid w:val="00B55168"/>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167E"/>
    <w:rsid w:val="00D12B22"/>
    <w:rsid w:val="00D24BC4"/>
    <w:rsid w:val="00D36B89"/>
    <w:rsid w:val="00D45C4B"/>
    <w:rsid w:val="00D54E92"/>
    <w:rsid w:val="00D56377"/>
    <w:rsid w:val="00D61620"/>
    <w:rsid w:val="00D619B0"/>
    <w:rsid w:val="00D63F16"/>
    <w:rsid w:val="00D846B5"/>
    <w:rsid w:val="00D91D0A"/>
    <w:rsid w:val="00D9351C"/>
    <w:rsid w:val="00DC1160"/>
    <w:rsid w:val="00DC3367"/>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61EFE"/>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7A3B2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9F093CD8-CFB2-4CCA-957B-8B553BF6FC68}"/>
</file>

<file path=customXml/itemProps2.xml><?xml version="1.0" encoding="utf-8"?>
<ds:datastoreItem xmlns:ds="http://schemas.openxmlformats.org/officeDocument/2006/customXml" ds:itemID="{69191F6A-1152-4641-946C-C4C0892E41C5}">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8C6F720D-BF26-4C33-A053-9C0E35ED4499}"/>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2</cp:revision>
  <cp:lastPrinted>2024-04-12T17:00:00Z</cp:lastPrinted>
  <dcterms:created xsi:type="dcterms:W3CDTF">2024-12-19T14:36:00Z</dcterms:created>
  <dcterms:modified xsi:type="dcterms:W3CDTF">2024-12-19T14:36:00Z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23108200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72dd0c58-1e84-426b-90db-316ebb41225b</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