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334D54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09575"/>
                            <a:ext cx="1108058" cy="866775"/>
                          </a:xfrm>
                          <a:prstGeom prst="rect">
                            <a:avLst/>
                          </a:prstGeom>
                          <a:noFill/>
                          <a:ln>
                            <a:noFill/>
                          </a:ln>
                        </pic:spPr>
                      </pic:pic>
                      <wps:wsp>
                        <wps:cNvPr id="9" name="TextBox 6"/>
                        <wps:cNvSpPr txBox="1"/>
                        <wps:spPr>
                          <a:xfrm>
                            <a:off x="419100" y="446406"/>
                            <a:ext cx="3810000" cy="850900"/>
                          </a:xfrm>
                          <a:prstGeom prst="rect">
                            <a:avLst/>
                          </a:prstGeom>
                          <a:noFill/>
                        </wps:spPr>
                        <wps:txbx>
                          <w:txbxContent>
                            <w:p w14:paraId="43A635D3" w14:textId="0F8F6DDF" w:rsidR="00D72A65" w:rsidRDefault="008B512F" w:rsidP="00D72A65">
                              <w:pPr>
                                <w:spacing w:after="0" w:line="240" w:lineRule="auto"/>
                                <w:contextualSpacing/>
                                <w:rPr>
                                  <w:rFonts w:hAnsi="Calibri"/>
                                  <w:color w:val="FFFFFF" w:themeColor="background1"/>
                                  <w:kern w:val="24"/>
                                  <w:sz w:val="52"/>
                                  <w:szCs w:val="52"/>
                                </w:rPr>
                              </w:pPr>
                              <w:bookmarkStart w:id="0" w:name="_Hlk45903779"/>
                              <w:r w:rsidRPr="00605A07">
                                <w:rPr>
                                  <w:rFonts w:hAnsi="Calibri"/>
                                  <w:color w:val="FFFFFF" w:themeColor="background1"/>
                                  <w:kern w:val="24"/>
                                  <w:sz w:val="44"/>
                                  <w:szCs w:val="44"/>
                                </w:rPr>
                                <w:t>Senior Regulatory Practitioner</w:t>
                              </w:r>
                              <w:r w:rsidR="00987FCA">
                                <w:rPr>
                                  <w:rFonts w:hAnsi="Calibri"/>
                                  <w:color w:val="FFFFFF" w:themeColor="background1"/>
                                  <w:kern w:val="24"/>
                                  <w:sz w:val="52"/>
                                  <w:szCs w:val="52"/>
                                </w:rPr>
                                <w:t xml:space="preserve"> </w:t>
                              </w:r>
                              <w:r w:rsidRPr="00605A07">
                                <w:rPr>
                                  <w:rFonts w:hAnsi="Calibri"/>
                                  <w:color w:val="FFFFFF" w:themeColor="background1"/>
                                  <w:kern w:val="24"/>
                                  <w:sz w:val="24"/>
                                  <w:szCs w:val="24"/>
                                </w:rPr>
                                <w:t>E</w:t>
                              </w:r>
                              <w:r w:rsidR="00987FCA">
                                <w:rPr>
                                  <w:rFonts w:hAnsi="Calibri"/>
                                  <w:color w:val="FFFFFF" w:themeColor="background1"/>
                                  <w:kern w:val="24"/>
                                  <w:sz w:val="24"/>
                                  <w:szCs w:val="24"/>
                                </w:rPr>
                                <w:t>nvironmental Health</w:t>
                              </w:r>
                            </w:p>
                            <w:p w14:paraId="64661BA3" w14:textId="3B45BC68" w:rsidR="00251D49" w:rsidRPr="00605A07" w:rsidRDefault="00251D49" w:rsidP="00D72A65">
                              <w:pPr>
                                <w:spacing w:after="0" w:line="240" w:lineRule="auto"/>
                                <w:contextualSpacing/>
                                <w:rPr>
                                  <w:rFonts w:hAnsi="Calibri"/>
                                  <w:color w:val="FFFFFF" w:themeColor="background1"/>
                                  <w:kern w:val="24"/>
                                  <w:sz w:val="24"/>
                                  <w:szCs w:val="24"/>
                                </w:rPr>
                              </w:pPr>
                              <w:r w:rsidRPr="00605A07">
                                <w:rPr>
                                  <w:rFonts w:hAnsi="Calibri"/>
                                  <w:color w:val="FFFFFF" w:themeColor="background1"/>
                                  <w:kern w:val="24"/>
                                  <w:sz w:val="24"/>
                                  <w:szCs w:val="24"/>
                                </w:rPr>
                                <w:t>JE Code:</w:t>
                              </w:r>
                              <w:r w:rsidR="00987FCA">
                                <w:rPr>
                                  <w:rFonts w:hAnsi="Calibri"/>
                                  <w:color w:val="FFFFFF" w:themeColor="background1"/>
                                  <w:kern w:val="24"/>
                                  <w:sz w:val="24"/>
                                  <w:szCs w:val="24"/>
                                </w:rPr>
                                <w:t xml:space="preserve"> JE0732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4095;width:11081;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6" o:spid="_x0000_s1029" type="#_x0000_t202" style="position:absolute;left:4191;top:4464;width:38100;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F8F6DDF" w:rsidR="00D72A65" w:rsidRDefault="008B512F" w:rsidP="00D72A65">
                        <w:pPr>
                          <w:spacing w:after="0" w:line="240" w:lineRule="auto"/>
                          <w:contextualSpacing/>
                          <w:rPr>
                            <w:rFonts w:hAnsi="Calibri"/>
                            <w:color w:val="FFFFFF" w:themeColor="background1"/>
                            <w:kern w:val="24"/>
                            <w:sz w:val="52"/>
                            <w:szCs w:val="52"/>
                          </w:rPr>
                        </w:pPr>
                        <w:bookmarkStart w:id="1" w:name="_Hlk45903779"/>
                        <w:r w:rsidRPr="00605A07">
                          <w:rPr>
                            <w:rFonts w:hAnsi="Calibri"/>
                            <w:color w:val="FFFFFF" w:themeColor="background1"/>
                            <w:kern w:val="24"/>
                            <w:sz w:val="44"/>
                            <w:szCs w:val="44"/>
                          </w:rPr>
                          <w:t>Senior Regulatory Practitioner</w:t>
                        </w:r>
                        <w:r w:rsidR="00987FCA">
                          <w:rPr>
                            <w:rFonts w:hAnsi="Calibri"/>
                            <w:color w:val="FFFFFF" w:themeColor="background1"/>
                            <w:kern w:val="24"/>
                            <w:sz w:val="52"/>
                            <w:szCs w:val="52"/>
                          </w:rPr>
                          <w:t xml:space="preserve"> </w:t>
                        </w:r>
                        <w:r w:rsidRPr="00605A07">
                          <w:rPr>
                            <w:rFonts w:hAnsi="Calibri"/>
                            <w:color w:val="FFFFFF" w:themeColor="background1"/>
                            <w:kern w:val="24"/>
                            <w:sz w:val="24"/>
                            <w:szCs w:val="24"/>
                          </w:rPr>
                          <w:t>E</w:t>
                        </w:r>
                        <w:r w:rsidR="00987FCA">
                          <w:rPr>
                            <w:rFonts w:hAnsi="Calibri"/>
                            <w:color w:val="FFFFFF" w:themeColor="background1"/>
                            <w:kern w:val="24"/>
                            <w:sz w:val="24"/>
                            <w:szCs w:val="24"/>
                          </w:rPr>
                          <w:t>nvironmental Health</w:t>
                        </w:r>
                      </w:p>
                      <w:p w14:paraId="64661BA3" w14:textId="3B45BC68" w:rsidR="00251D49" w:rsidRPr="00605A07" w:rsidRDefault="00251D49" w:rsidP="00D72A65">
                        <w:pPr>
                          <w:spacing w:after="0" w:line="240" w:lineRule="auto"/>
                          <w:contextualSpacing/>
                          <w:rPr>
                            <w:rFonts w:hAnsi="Calibri"/>
                            <w:color w:val="FFFFFF" w:themeColor="background1"/>
                            <w:kern w:val="24"/>
                            <w:sz w:val="24"/>
                            <w:szCs w:val="24"/>
                          </w:rPr>
                        </w:pPr>
                        <w:r w:rsidRPr="00605A07">
                          <w:rPr>
                            <w:rFonts w:hAnsi="Calibri"/>
                            <w:color w:val="FFFFFF" w:themeColor="background1"/>
                            <w:kern w:val="24"/>
                            <w:sz w:val="24"/>
                            <w:szCs w:val="24"/>
                          </w:rPr>
                          <w:t>JE Code:</w:t>
                        </w:r>
                        <w:r w:rsidR="00987FCA">
                          <w:rPr>
                            <w:rFonts w:hAnsi="Calibri"/>
                            <w:color w:val="FFFFFF" w:themeColor="background1"/>
                            <w:kern w:val="24"/>
                            <w:sz w:val="24"/>
                            <w:szCs w:val="24"/>
                          </w:rPr>
                          <w:t xml:space="preserve"> JE0732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7115"/>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D138107" w:rsidR="00D72A65" w:rsidRPr="001C2894" w:rsidRDefault="008B512F">
            <w:pPr>
              <w:rPr>
                <w:rFonts w:cstheme="minorHAnsi"/>
                <w:color w:val="000000" w:themeColor="text1"/>
              </w:rPr>
            </w:pPr>
            <w:r>
              <w:rPr>
                <w:rFonts w:cstheme="minorHAnsi"/>
                <w:color w:val="000000" w:themeColor="text1"/>
              </w:rPr>
              <w:t>Regulatory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49DA16" w:rsidR="00D72A65" w:rsidRPr="001C2894" w:rsidRDefault="00501D4A">
            <w:pPr>
              <w:rPr>
                <w:rFonts w:cstheme="minorHAnsi"/>
                <w:color w:val="000000" w:themeColor="text1"/>
              </w:rPr>
            </w:pPr>
            <w:r>
              <w:rPr>
                <w:rFonts w:cstheme="minorHAnsi"/>
                <w:color w:val="000000" w:themeColor="text1"/>
              </w:rPr>
              <w:t>Principal Environmental Health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C40513D" w:rsidR="00DC0912" w:rsidRPr="001C2894" w:rsidRDefault="00304B38">
            <w:pPr>
              <w:rPr>
                <w:rFonts w:cstheme="minorHAnsi"/>
                <w:color w:val="000000" w:themeColor="text1"/>
              </w:rPr>
            </w:pPr>
            <w:r>
              <w:rPr>
                <w:rFonts w:cstheme="minorHAnsi"/>
                <w:color w:val="000000" w:themeColor="text1"/>
              </w:rPr>
              <w:t>Professional &amp; Technical</w:t>
            </w:r>
            <w:r w:rsidDel="00510A8A">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79636E" w:rsidR="00E2449F" w:rsidRPr="001C2894" w:rsidRDefault="00304B38"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DE85DB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F65F916" w:rsidR="00251D49" w:rsidRDefault="0096292F"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35"/>
        <w:gridCol w:w="8481"/>
      </w:tblGrid>
      <w:tr w:rsidR="001C2894" w:rsidRPr="00226516" w14:paraId="3FF8FAA1" w14:textId="77777777" w:rsidTr="001C2894">
        <w:tc>
          <w:tcPr>
            <w:tcW w:w="562" w:type="dxa"/>
          </w:tcPr>
          <w:p w14:paraId="6970A004" w14:textId="1F49E059"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1.</w:t>
            </w:r>
          </w:p>
        </w:tc>
        <w:tc>
          <w:tcPr>
            <w:tcW w:w="9894" w:type="dxa"/>
          </w:tcPr>
          <w:p w14:paraId="20B7A31B" w14:textId="30ABFCA5" w:rsidR="001C2894" w:rsidRPr="00605A07" w:rsidRDefault="00E2105B" w:rsidP="00605A07">
            <w:pPr>
              <w:autoSpaceDE w:val="0"/>
              <w:autoSpaceDN w:val="0"/>
              <w:adjustRightInd w:val="0"/>
              <w:rPr>
                <w:rFonts w:cstheme="minorHAnsi"/>
                <w:b/>
                <w:bCs/>
                <w:color w:val="000000" w:themeColor="text1"/>
                <w:sz w:val="24"/>
                <w:szCs w:val="24"/>
              </w:rPr>
            </w:pPr>
            <w:r w:rsidRPr="00605A07">
              <w:rPr>
                <w:rFonts w:cstheme="minorHAnsi"/>
                <w:sz w:val="24"/>
                <w:szCs w:val="24"/>
              </w:rPr>
              <w:t xml:space="preserve">To deputise for the Environmental Health </w:t>
            </w:r>
            <w:r w:rsidR="00167C24" w:rsidRPr="00605A07">
              <w:rPr>
                <w:rFonts w:cstheme="minorHAnsi"/>
                <w:sz w:val="24"/>
                <w:szCs w:val="24"/>
              </w:rPr>
              <w:t xml:space="preserve">Principal Officer </w:t>
            </w:r>
            <w:r w:rsidRPr="00605A07">
              <w:rPr>
                <w:rFonts w:cstheme="minorHAnsi"/>
                <w:sz w:val="24"/>
                <w:szCs w:val="24"/>
              </w:rPr>
              <w:t>in the management of the service in accordance</w:t>
            </w:r>
            <w:r w:rsidR="00167C24" w:rsidRPr="00605A07">
              <w:rPr>
                <w:rFonts w:cstheme="minorHAnsi"/>
                <w:sz w:val="24"/>
                <w:szCs w:val="24"/>
              </w:rPr>
              <w:t xml:space="preserve"> </w:t>
            </w:r>
            <w:r w:rsidRPr="00605A07">
              <w:rPr>
                <w:rFonts w:cstheme="minorHAnsi"/>
                <w:sz w:val="24"/>
                <w:szCs w:val="24"/>
              </w:rPr>
              <w:t>with Council policy and service plans.</w:t>
            </w:r>
          </w:p>
        </w:tc>
      </w:tr>
      <w:tr w:rsidR="001C2894" w:rsidRPr="00226516" w14:paraId="3FE83EC9" w14:textId="77777777" w:rsidTr="001C2894">
        <w:tc>
          <w:tcPr>
            <w:tcW w:w="562" w:type="dxa"/>
          </w:tcPr>
          <w:p w14:paraId="4DB3D8B1" w14:textId="0C243E34"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2.</w:t>
            </w:r>
          </w:p>
        </w:tc>
        <w:tc>
          <w:tcPr>
            <w:tcW w:w="9894" w:type="dxa"/>
          </w:tcPr>
          <w:p w14:paraId="078CCEDA" w14:textId="5C87A4B6" w:rsidR="001C2894" w:rsidRPr="00605A07" w:rsidRDefault="004B58BD" w:rsidP="00D72A65">
            <w:pPr>
              <w:rPr>
                <w:rFonts w:cstheme="minorHAnsi"/>
                <w:b/>
                <w:bCs/>
                <w:color w:val="000000" w:themeColor="text1"/>
                <w:sz w:val="24"/>
                <w:szCs w:val="24"/>
              </w:rPr>
            </w:pPr>
            <w:r w:rsidRPr="00605A07">
              <w:rPr>
                <w:rFonts w:cstheme="minorHAnsi"/>
                <w:sz w:val="24"/>
                <w:szCs w:val="24"/>
              </w:rPr>
              <w:t>Respond to and investigate service requests from Citizens and Businesses for the Environmental Health functions as allocated to the team. Ensuring the most appropriate outcome is achieved in line with the Divisions Service’s policies</w:t>
            </w:r>
            <w:r w:rsidR="00501D4A">
              <w:rPr>
                <w:rFonts w:cstheme="minorHAnsi"/>
                <w:sz w:val="24"/>
                <w:szCs w:val="24"/>
              </w:rPr>
              <w:t>,</w:t>
            </w:r>
            <w:r w:rsidRPr="00605A07">
              <w:rPr>
                <w:rFonts w:cstheme="minorHAnsi"/>
                <w:sz w:val="24"/>
                <w:szCs w:val="24"/>
              </w:rPr>
              <w:t xml:space="preserve"> </w:t>
            </w:r>
            <w:proofErr w:type="gramStart"/>
            <w:r w:rsidRPr="00605A07">
              <w:rPr>
                <w:rFonts w:cstheme="minorHAnsi"/>
                <w:sz w:val="24"/>
                <w:szCs w:val="24"/>
              </w:rPr>
              <w:t>procedures</w:t>
            </w:r>
            <w:proofErr w:type="gramEnd"/>
            <w:r w:rsidRPr="00605A07">
              <w:rPr>
                <w:rFonts w:cstheme="minorHAnsi"/>
                <w:sz w:val="24"/>
                <w:szCs w:val="24"/>
              </w:rPr>
              <w:t xml:space="preserve"> and legal requirements.</w:t>
            </w:r>
          </w:p>
        </w:tc>
      </w:tr>
      <w:tr w:rsidR="001C2894" w:rsidRPr="00226516" w14:paraId="35DEEE55" w14:textId="77777777" w:rsidTr="001C2894">
        <w:tc>
          <w:tcPr>
            <w:tcW w:w="562" w:type="dxa"/>
          </w:tcPr>
          <w:p w14:paraId="4BBD8AB2" w14:textId="080860FF"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3.</w:t>
            </w:r>
          </w:p>
        </w:tc>
        <w:tc>
          <w:tcPr>
            <w:tcW w:w="9894" w:type="dxa"/>
          </w:tcPr>
          <w:p w14:paraId="417EBB29" w14:textId="11D2FEF4" w:rsidR="001C2894" w:rsidRPr="00605A07" w:rsidRDefault="00350FB7" w:rsidP="00D72A65">
            <w:pPr>
              <w:rPr>
                <w:rFonts w:cstheme="minorHAnsi"/>
                <w:color w:val="000000" w:themeColor="text1"/>
                <w:sz w:val="24"/>
                <w:szCs w:val="24"/>
              </w:rPr>
            </w:pPr>
            <w:r w:rsidRPr="00605A07">
              <w:rPr>
                <w:rFonts w:cstheme="minorHAnsi"/>
                <w:color w:val="000000" w:themeColor="text1"/>
                <w:sz w:val="24"/>
                <w:szCs w:val="24"/>
              </w:rPr>
              <w:t xml:space="preserve">Lead on specialist area(s) of work </w:t>
            </w:r>
            <w:r w:rsidR="0055091F" w:rsidRPr="00605A07">
              <w:rPr>
                <w:rFonts w:cstheme="minorHAnsi"/>
                <w:sz w:val="24"/>
                <w:szCs w:val="24"/>
              </w:rPr>
              <w:t>in accordance with the specialisms allocated to the team and or specific projects and monitor the outcome in line with the agreed project plan.</w:t>
            </w:r>
          </w:p>
        </w:tc>
      </w:tr>
      <w:tr w:rsidR="001C2894" w:rsidRPr="00226516" w14:paraId="699941E4" w14:textId="77777777" w:rsidTr="001C2894">
        <w:tc>
          <w:tcPr>
            <w:tcW w:w="562" w:type="dxa"/>
          </w:tcPr>
          <w:p w14:paraId="446A15EF" w14:textId="2A633954"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4.</w:t>
            </w:r>
          </w:p>
        </w:tc>
        <w:tc>
          <w:tcPr>
            <w:tcW w:w="9894" w:type="dxa"/>
          </w:tcPr>
          <w:p w14:paraId="34D8509C" w14:textId="181A3EAE" w:rsidR="001C2894" w:rsidRPr="00D56D80" w:rsidRDefault="008D499A" w:rsidP="00605A07">
            <w:pPr>
              <w:pStyle w:val="Default"/>
              <w:rPr>
                <w:rFonts w:cstheme="minorHAnsi"/>
                <w:b/>
                <w:bCs/>
                <w:color w:val="000000" w:themeColor="text1"/>
              </w:rPr>
            </w:pPr>
            <w:r w:rsidRPr="00605A07">
              <w:rPr>
                <w:rFonts w:asciiTheme="minorHAnsi" w:hAnsiTheme="minorHAnsi" w:cstheme="minorHAnsi"/>
              </w:rPr>
              <w:t xml:space="preserve">To undertake practitioner work </w:t>
            </w:r>
            <w:r w:rsidR="00B15702" w:rsidRPr="00605A07">
              <w:rPr>
                <w:rFonts w:asciiTheme="minorHAnsi" w:hAnsiTheme="minorHAnsi" w:cstheme="minorHAnsi"/>
              </w:rPr>
              <w:t xml:space="preserve">taking the lead on high risk </w:t>
            </w:r>
            <w:r w:rsidR="003D58DF" w:rsidRPr="00605A07">
              <w:rPr>
                <w:rFonts w:asciiTheme="minorHAnsi" w:hAnsiTheme="minorHAnsi" w:cstheme="minorHAnsi"/>
              </w:rPr>
              <w:t xml:space="preserve">and complex </w:t>
            </w:r>
            <w:r w:rsidR="00B15702" w:rsidRPr="00605A07">
              <w:rPr>
                <w:rFonts w:asciiTheme="minorHAnsi" w:hAnsiTheme="minorHAnsi" w:cstheme="minorHAnsi"/>
              </w:rPr>
              <w:t>premises and case</w:t>
            </w:r>
            <w:r w:rsidR="00B80975" w:rsidRPr="00605A07">
              <w:rPr>
                <w:rFonts w:asciiTheme="minorHAnsi" w:hAnsiTheme="minorHAnsi" w:cstheme="minorHAnsi"/>
              </w:rPr>
              <w:t>work</w:t>
            </w:r>
            <w:r w:rsidR="00B15702" w:rsidRPr="00605A07">
              <w:rPr>
                <w:rFonts w:asciiTheme="minorHAnsi" w:hAnsiTheme="minorHAnsi" w:cstheme="minorHAnsi"/>
              </w:rPr>
              <w:t xml:space="preserve"> </w:t>
            </w:r>
            <w:r w:rsidRPr="00605A07">
              <w:rPr>
                <w:rFonts w:asciiTheme="minorHAnsi" w:hAnsiTheme="minorHAnsi" w:cstheme="minorHAnsi"/>
              </w:rPr>
              <w:t xml:space="preserve">including inspection, </w:t>
            </w:r>
            <w:r w:rsidR="00226516" w:rsidRPr="00605A07">
              <w:rPr>
                <w:rFonts w:asciiTheme="minorHAnsi" w:hAnsiTheme="minorHAnsi" w:cstheme="minorHAnsi"/>
              </w:rPr>
              <w:t>investigation,</w:t>
            </w:r>
            <w:r w:rsidRPr="00605A07">
              <w:rPr>
                <w:rFonts w:asciiTheme="minorHAnsi" w:hAnsiTheme="minorHAnsi" w:cstheme="minorHAnsi"/>
              </w:rPr>
              <w:t xml:space="preserve"> and project work in the field. This will include lone working and contentious situations. </w:t>
            </w:r>
          </w:p>
        </w:tc>
      </w:tr>
      <w:tr w:rsidR="001C2894" w:rsidRPr="00226516" w14:paraId="3B1300D7" w14:textId="77777777" w:rsidTr="001C2894">
        <w:tc>
          <w:tcPr>
            <w:tcW w:w="562" w:type="dxa"/>
          </w:tcPr>
          <w:p w14:paraId="3781C423" w14:textId="45F593C5"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5.</w:t>
            </w:r>
          </w:p>
        </w:tc>
        <w:tc>
          <w:tcPr>
            <w:tcW w:w="9894" w:type="dxa"/>
          </w:tcPr>
          <w:p w14:paraId="084E334F" w14:textId="27FA967B" w:rsidR="001C2894" w:rsidRPr="00605A07" w:rsidRDefault="0055091F" w:rsidP="00D72A65">
            <w:pPr>
              <w:rPr>
                <w:rFonts w:cstheme="minorHAnsi"/>
                <w:b/>
                <w:bCs/>
                <w:color w:val="000000" w:themeColor="text1"/>
                <w:sz w:val="24"/>
                <w:szCs w:val="24"/>
              </w:rPr>
            </w:pPr>
            <w:r w:rsidRPr="00605A07">
              <w:rPr>
                <w:rFonts w:cstheme="minorHAnsi"/>
                <w:sz w:val="24"/>
                <w:szCs w:val="24"/>
              </w:rPr>
              <w:t xml:space="preserve">Assist with the development of service streams </w:t>
            </w:r>
            <w:r w:rsidR="00782418">
              <w:rPr>
                <w:rFonts w:cstheme="minorHAnsi"/>
                <w:sz w:val="24"/>
                <w:szCs w:val="24"/>
              </w:rPr>
              <w:t xml:space="preserve">and the training, </w:t>
            </w:r>
            <w:proofErr w:type="gramStart"/>
            <w:r w:rsidR="00782418">
              <w:rPr>
                <w:rFonts w:cstheme="minorHAnsi"/>
                <w:sz w:val="24"/>
                <w:szCs w:val="24"/>
              </w:rPr>
              <w:t>development</w:t>
            </w:r>
            <w:proofErr w:type="gramEnd"/>
            <w:r w:rsidR="00782418">
              <w:rPr>
                <w:rFonts w:cstheme="minorHAnsi"/>
                <w:sz w:val="24"/>
                <w:szCs w:val="24"/>
              </w:rPr>
              <w:t xml:space="preserve"> and support of less experienced officers within the </w:t>
            </w:r>
            <w:r w:rsidRPr="00605A07">
              <w:rPr>
                <w:rFonts w:cstheme="minorHAnsi"/>
                <w:sz w:val="24"/>
                <w:szCs w:val="24"/>
              </w:rPr>
              <w:t>service.</w:t>
            </w:r>
          </w:p>
        </w:tc>
      </w:tr>
      <w:tr w:rsidR="001C2894" w:rsidRPr="00226516" w14:paraId="58126D46" w14:textId="77777777" w:rsidTr="001C2894">
        <w:tc>
          <w:tcPr>
            <w:tcW w:w="562" w:type="dxa"/>
          </w:tcPr>
          <w:p w14:paraId="63141936" w14:textId="2D458632" w:rsidR="001C2894" w:rsidRPr="00605A07" w:rsidRDefault="001C2894" w:rsidP="00D72A65">
            <w:pPr>
              <w:rPr>
                <w:rFonts w:cstheme="minorHAnsi"/>
                <w:b/>
                <w:bCs/>
                <w:color w:val="000000" w:themeColor="text1"/>
                <w:sz w:val="24"/>
                <w:szCs w:val="24"/>
              </w:rPr>
            </w:pPr>
            <w:r w:rsidRPr="00605A07">
              <w:rPr>
                <w:rFonts w:cstheme="minorHAnsi"/>
                <w:b/>
                <w:bCs/>
                <w:color w:val="000000" w:themeColor="text1"/>
                <w:sz w:val="24"/>
                <w:szCs w:val="24"/>
              </w:rPr>
              <w:t>6.</w:t>
            </w:r>
          </w:p>
        </w:tc>
        <w:tc>
          <w:tcPr>
            <w:tcW w:w="9894" w:type="dxa"/>
          </w:tcPr>
          <w:p w14:paraId="1518160B" w14:textId="254F058D" w:rsidR="001C2894" w:rsidRPr="00605A07" w:rsidRDefault="0055091F">
            <w:pPr>
              <w:rPr>
                <w:rFonts w:cstheme="minorHAnsi"/>
                <w:b/>
                <w:bCs/>
                <w:color w:val="000000" w:themeColor="text1"/>
                <w:sz w:val="24"/>
                <w:szCs w:val="24"/>
              </w:rPr>
            </w:pPr>
            <w:r w:rsidRPr="00605A07">
              <w:rPr>
                <w:rFonts w:cstheme="minorHAnsi"/>
                <w:sz w:val="24"/>
                <w:szCs w:val="24"/>
              </w:rPr>
              <w:t>Undertake legal investigations using a range of enforcement options to ensure the most appropriate outcome is achieved for stakeholders in line with Service enforcement and community support policies.</w:t>
            </w:r>
          </w:p>
        </w:tc>
      </w:tr>
    </w:tbl>
    <w:p w14:paraId="6A19CE67" w14:textId="4E9466E7" w:rsidR="001C2894" w:rsidRPr="00605A07" w:rsidRDefault="001B4BCF" w:rsidP="001B4BCF">
      <w:pPr>
        <w:jc w:val="center"/>
        <w:rPr>
          <w:rFonts w:cstheme="minorHAnsi"/>
          <w:b/>
          <w:bCs/>
          <w:color w:val="000000" w:themeColor="text1"/>
          <w:sz w:val="24"/>
          <w:szCs w:val="24"/>
        </w:rPr>
      </w:pPr>
      <w:r w:rsidRPr="00605A07">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0D8A6107" w14:textId="77777777" w:rsidR="00734E97" w:rsidRDefault="00734E97" w:rsidP="00D72A65">
      <w:pPr>
        <w:rPr>
          <w:rFonts w:cstheme="minorHAnsi"/>
          <w:b/>
          <w:bCs/>
          <w:color w:val="000000" w:themeColor="text1"/>
          <w:sz w:val="24"/>
          <w:szCs w:val="24"/>
        </w:rPr>
      </w:pPr>
    </w:p>
    <w:p w14:paraId="2716D4BA" w14:textId="77777777" w:rsidR="00734E97" w:rsidRDefault="00734E97" w:rsidP="00D72A65">
      <w:pPr>
        <w:rPr>
          <w:rFonts w:cstheme="minorHAnsi"/>
          <w:b/>
          <w:bCs/>
          <w:color w:val="000000" w:themeColor="text1"/>
          <w:sz w:val="24"/>
          <w:szCs w:val="24"/>
        </w:rPr>
      </w:pPr>
    </w:p>
    <w:p w14:paraId="39A08FE8" w14:textId="77777777" w:rsidR="00734E97" w:rsidRDefault="00734E97" w:rsidP="00D72A65">
      <w:pPr>
        <w:rPr>
          <w:rFonts w:cstheme="minorHAnsi"/>
          <w:b/>
          <w:bCs/>
          <w:color w:val="000000" w:themeColor="text1"/>
          <w:sz w:val="24"/>
          <w:szCs w:val="24"/>
        </w:rPr>
      </w:pPr>
    </w:p>
    <w:p w14:paraId="4BF5B916" w14:textId="31EBAEE0" w:rsidR="001C2894" w:rsidRPr="00605A07" w:rsidRDefault="00D72A65" w:rsidP="00D72A65">
      <w:pPr>
        <w:rPr>
          <w:rFonts w:cstheme="minorHAnsi"/>
          <w:b/>
          <w:bCs/>
          <w:color w:val="000000" w:themeColor="text1"/>
          <w:sz w:val="24"/>
          <w:szCs w:val="24"/>
        </w:rPr>
      </w:pPr>
      <w:r w:rsidRPr="00605A07">
        <w:rPr>
          <w:rFonts w:cstheme="minorHAnsi"/>
          <w:b/>
          <w:bCs/>
          <w:color w:val="000000" w:themeColor="text1"/>
          <w:sz w:val="24"/>
          <w:szCs w:val="24"/>
        </w:rPr>
        <w:lastRenderedPageBreak/>
        <w:t>Essential Requirements</w:t>
      </w:r>
      <w:r w:rsidR="00A62900" w:rsidRPr="00605A07">
        <w:rPr>
          <w:rFonts w:cstheme="minorHAnsi"/>
          <w:b/>
          <w:bCs/>
          <w:color w:val="000000" w:themeColor="text1"/>
          <w:sz w:val="24"/>
          <w:szCs w:val="24"/>
        </w:rPr>
        <w:t xml:space="preserve"> (</w:t>
      </w:r>
      <w:r w:rsidR="00E2449F" w:rsidRPr="00605A07">
        <w:rPr>
          <w:rFonts w:cstheme="minorHAnsi"/>
          <w:b/>
          <w:bCs/>
          <w:color w:val="000000" w:themeColor="text1"/>
          <w:sz w:val="24"/>
          <w:szCs w:val="24"/>
        </w:rPr>
        <w:t>key skills &amp; q</w:t>
      </w:r>
      <w:r w:rsidR="00A62900" w:rsidRPr="00605A07">
        <w:rPr>
          <w:rFonts w:cstheme="minorHAnsi"/>
          <w:b/>
          <w:bCs/>
          <w:color w:val="000000" w:themeColor="text1"/>
          <w:sz w:val="24"/>
          <w:szCs w:val="24"/>
        </w:rPr>
        <w:t>ualifications)</w:t>
      </w:r>
    </w:p>
    <w:tbl>
      <w:tblPr>
        <w:tblStyle w:val="TableGrid"/>
        <w:tblW w:w="0" w:type="auto"/>
        <w:tblLook w:val="04A0" w:firstRow="1" w:lastRow="0" w:firstColumn="1" w:lastColumn="0" w:noHBand="0" w:noVBand="1"/>
      </w:tblPr>
      <w:tblGrid>
        <w:gridCol w:w="531"/>
        <w:gridCol w:w="8485"/>
      </w:tblGrid>
      <w:tr w:rsidR="001C2894" w:rsidRPr="00226516" w14:paraId="4121B0CF" w14:textId="77777777" w:rsidTr="008F4AC7">
        <w:tc>
          <w:tcPr>
            <w:tcW w:w="531" w:type="dxa"/>
          </w:tcPr>
          <w:p w14:paraId="08782BF4" w14:textId="77777777" w:rsidR="001C2894" w:rsidRPr="00605A07" w:rsidRDefault="001C2894" w:rsidP="00892352">
            <w:pPr>
              <w:rPr>
                <w:rFonts w:cstheme="minorHAnsi"/>
                <w:b/>
                <w:bCs/>
                <w:color w:val="000000" w:themeColor="text1"/>
                <w:sz w:val="24"/>
                <w:szCs w:val="24"/>
              </w:rPr>
            </w:pPr>
            <w:r w:rsidRPr="00605A07">
              <w:rPr>
                <w:rFonts w:cstheme="minorHAnsi"/>
                <w:b/>
                <w:bCs/>
                <w:color w:val="000000" w:themeColor="text1"/>
                <w:sz w:val="24"/>
                <w:szCs w:val="24"/>
              </w:rPr>
              <w:t>1.</w:t>
            </w:r>
          </w:p>
        </w:tc>
        <w:tc>
          <w:tcPr>
            <w:tcW w:w="8485" w:type="dxa"/>
          </w:tcPr>
          <w:p w14:paraId="053AF04F" w14:textId="721BCDB3" w:rsidR="001C2894" w:rsidRPr="00605A07" w:rsidRDefault="00782418" w:rsidP="00892352">
            <w:pPr>
              <w:rPr>
                <w:rFonts w:cstheme="minorHAnsi"/>
                <w:bCs/>
                <w:color w:val="000000" w:themeColor="text1"/>
                <w:sz w:val="24"/>
                <w:szCs w:val="24"/>
              </w:rPr>
            </w:pPr>
            <w:r w:rsidRPr="000551BB">
              <w:rPr>
                <w:rFonts w:cstheme="minorHAnsi"/>
                <w:bCs/>
                <w:sz w:val="24"/>
                <w:szCs w:val="24"/>
              </w:rPr>
              <w:t xml:space="preserve">To hold the relevant professional qualification </w:t>
            </w:r>
            <w:r w:rsidR="000551BB" w:rsidRPr="00605A07">
              <w:rPr>
                <w:sz w:val="24"/>
                <w:szCs w:val="24"/>
              </w:rPr>
              <w:t xml:space="preserve">in Environmental Health or demonstrable equivalent qualification with substantial experience and knowledge in this field. </w:t>
            </w:r>
          </w:p>
        </w:tc>
      </w:tr>
      <w:tr w:rsidR="001C2894" w:rsidRPr="00226516" w14:paraId="681CDD22" w14:textId="77777777" w:rsidTr="008F4AC7">
        <w:tc>
          <w:tcPr>
            <w:tcW w:w="531" w:type="dxa"/>
          </w:tcPr>
          <w:p w14:paraId="4488D22F" w14:textId="77777777" w:rsidR="001C2894" w:rsidRPr="00605A07" w:rsidRDefault="001C2894" w:rsidP="00892352">
            <w:pPr>
              <w:rPr>
                <w:rFonts w:cstheme="minorHAnsi"/>
                <w:b/>
                <w:bCs/>
                <w:color w:val="000000" w:themeColor="text1"/>
                <w:sz w:val="24"/>
                <w:szCs w:val="24"/>
              </w:rPr>
            </w:pPr>
            <w:r w:rsidRPr="00605A07">
              <w:rPr>
                <w:rFonts w:cstheme="minorHAnsi"/>
                <w:b/>
                <w:bCs/>
                <w:color w:val="000000" w:themeColor="text1"/>
                <w:sz w:val="24"/>
                <w:szCs w:val="24"/>
              </w:rPr>
              <w:t>2.</w:t>
            </w:r>
          </w:p>
        </w:tc>
        <w:tc>
          <w:tcPr>
            <w:tcW w:w="8485" w:type="dxa"/>
          </w:tcPr>
          <w:p w14:paraId="4FF43EDF" w14:textId="1E852C17" w:rsidR="001C2894" w:rsidRPr="00605A07" w:rsidRDefault="00336A6B" w:rsidP="00892352">
            <w:pPr>
              <w:rPr>
                <w:rFonts w:cstheme="minorHAnsi"/>
                <w:bCs/>
                <w:color w:val="000000" w:themeColor="text1"/>
                <w:sz w:val="24"/>
                <w:szCs w:val="24"/>
              </w:rPr>
            </w:pPr>
            <w:r w:rsidRPr="00605A07">
              <w:rPr>
                <w:rFonts w:cstheme="minorHAnsi"/>
                <w:bCs/>
                <w:sz w:val="24"/>
                <w:szCs w:val="24"/>
              </w:rPr>
              <w:t xml:space="preserve">Evidence of success in investigating </w:t>
            </w:r>
            <w:r w:rsidR="008F4AC7" w:rsidRPr="00605A07">
              <w:rPr>
                <w:rFonts w:cstheme="minorHAnsi"/>
                <w:bCs/>
                <w:sz w:val="24"/>
                <w:szCs w:val="24"/>
              </w:rPr>
              <w:t xml:space="preserve">serious and </w:t>
            </w:r>
            <w:r w:rsidRPr="00605A07">
              <w:rPr>
                <w:rFonts w:cstheme="minorHAnsi"/>
                <w:bCs/>
                <w:sz w:val="24"/>
                <w:szCs w:val="24"/>
              </w:rPr>
              <w:t>complex cases relevant to post</w:t>
            </w:r>
            <w:r w:rsidR="008F4AC7" w:rsidRPr="00605A07">
              <w:rPr>
                <w:rFonts w:cstheme="minorHAnsi"/>
                <w:bCs/>
                <w:sz w:val="24"/>
                <w:szCs w:val="24"/>
              </w:rPr>
              <w:t>.</w:t>
            </w:r>
          </w:p>
        </w:tc>
      </w:tr>
      <w:tr w:rsidR="001C2894" w:rsidRPr="00226516" w14:paraId="6BA1F355" w14:textId="77777777" w:rsidTr="008F4AC7">
        <w:tc>
          <w:tcPr>
            <w:tcW w:w="531" w:type="dxa"/>
          </w:tcPr>
          <w:p w14:paraId="365C3F50" w14:textId="77777777" w:rsidR="001C2894" w:rsidRPr="00605A07" w:rsidRDefault="001C2894" w:rsidP="00892352">
            <w:pPr>
              <w:rPr>
                <w:rFonts w:cstheme="minorHAnsi"/>
                <w:b/>
                <w:bCs/>
                <w:color w:val="000000" w:themeColor="text1"/>
                <w:sz w:val="24"/>
                <w:szCs w:val="24"/>
              </w:rPr>
            </w:pPr>
            <w:r w:rsidRPr="00605A07">
              <w:rPr>
                <w:rFonts w:cstheme="minorHAnsi"/>
                <w:b/>
                <w:bCs/>
                <w:color w:val="000000" w:themeColor="text1"/>
                <w:sz w:val="24"/>
                <w:szCs w:val="24"/>
              </w:rPr>
              <w:t>3.</w:t>
            </w:r>
          </w:p>
        </w:tc>
        <w:tc>
          <w:tcPr>
            <w:tcW w:w="8485" w:type="dxa"/>
          </w:tcPr>
          <w:p w14:paraId="0BF5B15D" w14:textId="52CBF394" w:rsidR="001C2894" w:rsidRPr="00605A07" w:rsidRDefault="00336A6B" w:rsidP="00892352">
            <w:pPr>
              <w:rPr>
                <w:rFonts w:cstheme="minorHAnsi"/>
                <w:bCs/>
                <w:color w:val="000000" w:themeColor="text1"/>
                <w:sz w:val="24"/>
                <w:szCs w:val="24"/>
              </w:rPr>
            </w:pPr>
            <w:r w:rsidRPr="00605A07">
              <w:rPr>
                <w:rFonts w:cstheme="minorHAnsi"/>
                <w:bCs/>
                <w:sz w:val="24"/>
                <w:szCs w:val="24"/>
              </w:rPr>
              <w:t>Evidence of success in devising and implementing projects</w:t>
            </w:r>
            <w:r w:rsidR="003D58DF" w:rsidRPr="00605A07">
              <w:rPr>
                <w:rFonts w:cstheme="minorHAnsi"/>
                <w:bCs/>
                <w:sz w:val="24"/>
                <w:szCs w:val="24"/>
              </w:rPr>
              <w:t xml:space="preserve"> delivering to an agreed deadline.</w:t>
            </w:r>
          </w:p>
        </w:tc>
      </w:tr>
      <w:tr w:rsidR="003D58DF" w:rsidRPr="00226516" w14:paraId="058DF5FE" w14:textId="77777777" w:rsidTr="008F4AC7">
        <w:tc>
          <w:tcPr>
            <w:tcW w:w="531" w:type="dxa"/>
          </w:tcPr>
          <w:p w14:paraId="1CC1E83D" w14:textId="05782F51" w:rsidR="003D58DF" w:rsidRPr="00605A07" w:rsidRDefault="00734E97" w:rsidP="00892352">
            <w:pPr>
              <w:rPr>
                <w:rFonts w:cstheme="minorHAnsi"/>
                <w:b/>
                <w:bCs/>
                <w:color w:val="000000" w:themeColor="text1"/>
                <w:sz w:val="24"/>
                <w:szCs w:val="24"/>
              </w:rPr>
            </w:pPr>
            <w:r>
              <w:rPr>
                <w:rFonts w:cstheme="minorHAnsi"/>
                <w:b/>
                <w:bCs/>
                <w:color w:val="000000" w:themeColor="text1"/>
                <w:sz w:val="24"/>
                <w:szCs w:val="24"/>
              </w:rPr>
              <w:t>4.</w:t>
            </w:r>
          </w:p>
        </w:tc>
        <w:tc>
          <w:tcPr>
            <w:tcW w:w="8485" w:type="dxa"/>
          </w:tcPr>
          <w:p w14:paraId="55F72687" w14:textId="3222C8CC" w:rsidR="003D58DF" w:rsidRPr="00605A07" w:rsidRDefault="003D58DF" w:rsidP="00892352">
            <w:pPr>
              <w:rPr>
                <w:rFonts w:cstheme="minorHAnsi"/>
                <w:b/>
                <w:sz w:val="24"/>
                <w:szCs w:val="24"/>
              </w:rPr>
            </w:pPr>
            <w:r w:rsidRPr="00605A07">
              <w:rPr>
                <w:rFonts w:cstheme="minorHAnsi"/>
                <w:sz w:val="24"/>
                <w:szCs w:val="24"/>
              </w:rPr>
              <w:t>Evidence of ability to forward manage the workload of a small team in delivering a range of environmental health services</w:t>
            </w:r>
          </w:p>
        </w:tc>
      </w:tr>
      <w:tr w:rsidR="001C2894" w:rsidRPr="00226516" w14:paraId="267FFD18" w14:textId="77777777" w:rsidTr="008F4AC7">
        <w:tc>
          <w:tcPr>
            <w:tcW w:w="531" w:type="dxa"/>
          </w:tcPr>
          <w:p w14:paraId="3F00E6B6" w14:textId="1A0CB16F" w:rsidR="001C2894" w:rsidRPr="00605A07" w:rsidRDefault="00734E97" w:rsidP="00892352">
            <w:pPr>
              <w:rPr>
                <w:rFonts w:cstheme="minorHAnsi"/>
                <w:b/>
                <w:bCs/>
                <w:color w:val="000000" w:themeColor="text1"/>
                <w:sz w:val="24"/>
                <w:szCs w:val="24"/>
              </w:rPr>
            </w:pPr>
            <w:r>
              <w:rPr>
                <w:rFonts w:cstheme="minorHAnsi"/>
                <w:b/>
                <w:bCs/>
                <w:color w:val="000000" w:themeColor="text1"/>
                <w:sz w:val="24"/>
                <w:szCs w:val="24"/>
              </w:rPr>
              <w:t>5</w:t>
            </w:r>
            <w:r w:rsidR="001C2894" w:rsidRPr="00605A07">
              <w:rPr>
                <w:rFonts w:cstheme="minorHAnsi"/>
                <w:b/>
                <w:bCs/>
                <w:color w:val="000000" w:themeColor="text1"/>
                <w:sz w:val="24"/>
                <w:szCs w:val="24"/>
              </w:rPr>
              <w:t>.</w:t>
            </w:r>
          </w:p>
        </w:tc>
        <w:tc>
          <w:tcPr>
            <w:tcW w:w="8485" w:type="dxa"/>
          </w:tcPr>
          <w:p w14:paraId="209F9E13" w14:textId="6D3EC2CD" w:rsidR="001C2894" w:rsidRPr="00605A07" w:rsidRDefault="003D58DF" w:rsidP="00892352">
            <w:pPr>
              <w:rPr>
                <w:rFonts w:cstheme="minorHAnsi"/>
                <w:b/>
                <w:bCs/>
                <w:color w:val="000000" w:themeColor="text1"/>
                <w:sz w:val="24"/>
                <w:szCs w:val="24"/>
              </w:rPr>
            </w:pPr>
            <w:r w:rsidRPr="00605A07">
              <w:rPr>
                <w:rFonts w:cstheme="minorHAnsi"/>
                <w:sz w:val="24"/>
                <w:szCs w:val="24"/>
              </w:rPr>
              <w:t>Proven ability to work autonomously and to prioritise workload against targets and to meet deadlines</w:t>
            </w:r>
          </w:p>
        </w:tc>
      </w:tr>
      <w:tr w:rsidR="001C2894" w:rsidRPr="00226516" w14:paraId="359C8C7E" w14:textId="77777777" w:rsidTr="008F4AC7">
        <w:tc>
          <w:tcPr>
            <w:tcW w:w="531" w:type="dxa"/>
          </w:tcPr>
          <w:p w14:paraId="171D526B" w14:textId="73FF9E74" w:rsidR="001C2894" w:rsidRPr="00605A07" w:rsidRDefault="00734E97" w:rsidP="00892352">
            <w:pPr>
              <w:rPr>
                <w:rFonts w:cstheme="minorHAnsi"/>
                <w:b/>
                <w:bCs/>
                <w:color w:val="000000" w:themeColor="text1"/>
                <w:sz w:val="24"/>
                <w:szCs w:val="24"/>
              </w:rPr>
            </w:pPr>
            <w:r>
              <w:rPr>
                <w:rFonts w:cstheme="minorHAnsi"/>
                <w:b/>
                <w:bCs/>
                <w:color w:val="000000" w:themeColor="text1"/>
                <w:sz w:val="24"/>
                <w:szCs w:val="24"/>
              </w:rPr>
              <w:t>6</w:t>
            </w:r>
            <w:r w:rsidR="001C2894" w:rsidRPr="00605A07">
              <w:rPr>
                <w:rFonts w:cstheme="minorHAnsi"/>
                <w:b/>
                <w:bCs/>
                <w:color w:val="000000" w:themeColor="text1"/>
                <w:sz w:val="24"/>
                <w:szCs w:val="24"/>
              </w:rPr>
              <w:t>.</w:t>
            </w:r>
          </w:p>
        </w:tc>
        <w:tc>
          <w:tcPr>
            <w:tcW w:w="8485" w:type="dxa"/>
          </w:tcPr>
          <w:p w14:paraId="5AEF9E66" w14:textId="69314C0C" w:rsidR="001C2894" w:rsidRPr="00605A07" w:rsidRDefault="003D58DF" w:rsidP="00892352">
            <w:pPr>
              <w:rPr>
                <w:rFonts w:cstheme="minorHAnsi"/>
                <w:b/>
                <w:bCs/>
                <w:color w:val="000000" w:themeColor="text1"/>
                <w:sz w:val="24"/>
                <w:szCs w:val="24"/>
              </w:rPr>
            </w:pPr>
            <w:r w:rsidRPr="00605A07">
              <w:rPr>
                <w:rFonts w:cstheme="minorHAnsi"/>
                <w:sz w:val="24"/>
                <w:szCs w:val="24"/>
              </w:rPr>
              <w:t xml:space="preserve">Able to use initiative to solve problems without direction and the ability to make proportionate decisions under pressure which can have </w:t>
            </w:r>
            <w:r w:rsidR="00226516" w:rsidRPr="00605A07">
              <w:rPr>
                <w:rFonts w:cstheme="minorHAnsi"/>
                <w:sz w:val="24"/>
                <w:szCs w:val="24"/>
              </w:rPr>
              <w:t xml:space="preserve">significant legal and </w:t>
            </w:r>
            <w:r w:rsidRPr="00605A07">
              <w:rPr>
                <w:rFonts w:cstheme="minorHAnsi"/>
                <w:sz w:val="24"/>
                <w:szCs w:val="24"/>
              </w:rPr>
              <w:t>financial implications if involving a business or court action.</w:t>
            </w:r>
          </w:p>
        </w:tc>
      </w:tr>
      <w:tr w:rsidR="0096292F" w:rsidRPr="00226516" w14:paraId="55A59079" w14:textId="77777777" w:rsidTr="008F4AC7">
        <w:tc>
          <w:tcPr>
            <w:tcW w:w="531" w:type="dxa"/>
          </w:tcPr>
          <w:p w14:paraId="73F0F872" w14:textId="12213FCB" w:rsidR="00605A07" w:rsidRDefault="00605A07" w:rsidP="00892352">
            <w:pPr>
              <w:rPr>
                <w:rFonts w:cstheme="minorHAnsi"/>
                <w:b/>
                <w:bCs/>
                <w:color w:val="000000" w:themeColor="text1"/>
                <w:sz w:val="24"/>
                <w:szCs w:val="24"/>
              </w:rPr>
            </w:pPr>
            <w:r>
              <w:rPr>
                <w:rFonts w:cstheme="minorHAnsi"/>
                <w:b/>
                <w:bCs/>
                <w:color w:val="000000" w:themeColor="text1"/>
                <w:sz w:val="24"/>
                <w:szCs w:val="24"/>
              </w:rPr>
              <w:t>7.</w:t>
            </w:r>
          </w:p>
        </w:tc>
        <w:tc>
          <w:tcPr>
            <w:tcW w:w="8485" w:type="dxa"/>
          </w:tcPr>
          <w:p w14:paraId="7E78284B" w14:textId="3FFAE003" w:rsidR="00605A07" w:rsidRPr="00605A07" w:rsidRDefault="0096292F" w:rsidP="00892352">
            <w:pPr>
              <w:rPr>
                <w:rFonts w:cstheme="minorHAnsi"/>
                <w:sz w:val="24"/>
                <w:szCs w:val="24"/>
              </w:rPr>
            </w:pPr>
            <w:r>
              <w:rPr>
                <w:rFonts w:cstheme="minorHAnsi"/>
                <w:sz w:val="24"/>
                <w:szCs w:val="24"/>
              </w:rPr>
              <w:t>Able to drive/travel to locations.</w:t>
            </w:r>
          </w:p>
        </w:tc>
      </w:tr>
    </w:tbl>
    <w:p w14:paraId="186241E4" w14:textId="5BC6853C" w:rsidR="00D54C18" w:rsidRPr="00605A07" w:rsidRDefault="00D54C18" w:rsidP="00605A0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eastAsia="Times New Roman" w:cstheme="minorHAnsi"/>
          <w:sz w:val="24"/>
          <w:szCs w:val="24"/>
        </w:rPr>
        <w:sectPr w:rsidR="00D54C18" w:rsidRPr="00605A07" w:rsidSect="00E436E2">
          <w:footerReference w:type="default" r:id="rId16"/>
          <w:pgSz w:w="11906" w:h="16838"/>
          <w:pgMar w:top="1440" w:right="1440" w:bottom="1440" w:left="1440" w:header="709" w:footer="709" w:gutter="0"/>
          <w:cols w:space="720"/>
        </w:sectPr>
      </w:pPr>
    </w:p>
    <w:p w14:paraId="6DFAE713" w14:textId="28E058D3" w:rsidR="00F77A6D" w:rsidRPr="00F77A6D" w:rsidRDefault="00B13850" w:rsidP="00605A07">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6192" behindDoc="0" locked="0" layoutInCell="1" allowOverlap="1" wp14:anchorId="10AAB477" wp14:editId="7C09066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255468" y="369647"/>
                            <a:ext cx="1108058" cy="79057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6192;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3696;width:11081;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">
                  <v:imagedata r:id="rId1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r w:rsidR="000551BB">
        <w:rPr>
          <w:rFonts w:cstheme="minorHAnsi"/>
          <w:b/>
          <w:bCs/>
          <w:color w:val="000000" w:themeColor="text1"/>
        </w:rPr>
        <w:tab/>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7BE4146B"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proofErr w:type="gramStart"/>
      <w:r w:rsidRPr="00F96C90">
        <w:rPr>
          <w:rFonts w:asciiTheme="minorHAnsi" w:hAnsiTheme="minorHAnsi" w:cstheme="minorHAnsi"/>
        </w:rPr>
        <w:t>Also</w:t>
      </w:r>
      <w:proofErr w:type="gramEnd"/>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4D277CA8"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w:t>
      </w:r>
      <w:r w:rsidRPr="00F96C90">
        <w:rPr>
          <w:rFonts w:asciiTheme="minorHAnsi" w:hAnsiTheme="minorHAnsi" w:cstheme="minorHAnsi"/>
        </w:rPr>
        <w:lastRenderedPageBreak/>
        <w:t>service delivery objectives, shaping their teams’ composition, approach and operating 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77777777"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proofErr w:type="gramStart"/>
      <w:r w:rsidRPr="00F96C90">
        <w:rPr>
          <w:rFonts w:asciiTheme="minorHAnsi" w:hAnsiTheme="minorHAnsi" w:cstheme="minorHAnsi"/>
        </w:rPr>
        <w:t>interactions, but</w:t>
      </w:r>
      <w:proofErr w:type="gramEnd"/>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77777777"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BFFF74" w14:textId="77777777" w:rsidR="003E4871" w:rsidRPr="00F96C90" w:rsidRDefault="003E4871" w:rsidP="003E4871">
      <w:pPr>
        <w:pStyle w:val="BodyText"/>
        <w:jc w:val="both"/>
        <w:rPr>
          <w:rFonts w:asciiTheme="minorHAnsi" w:hAnsiTheme="minorHAnsi" w:cstheme="minorHAnsi"/>
        </w:rPr>
      </w:pPr>
    </w:p>
    <w:p w14:paraId="6AB7C1C1" w14:textId="77777777" w:rsidR="003E4871" w:rsidRPr="00F96C90" w:rsidRDefault="003E4871" w:rsidP="003E4871">
      <w:pPr>
        <w:pStyle w:val="BodyText"/>
        <w:jc w:val="both"/>
        <w:rPr>
          <w:rFonts w:asciiTheme="minorHAnsi" w:hAnsiTheme="minorHAnsi" w:cstheme="minorHAnsi"/>
        </w:rPr>
      </w:pPr>
    </w:p>
    <w:p w14:paraId="2691074B" w14:textId="77777777" w:rsidR="003E4871" w:rsidRPr="00F96C90" w:rsidRDefault="003E4871" w:rsidP="003E4871">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4BB3" w14:textId="77777777" w:rsidR="00716239" w:rsidRDefault="00716239">
      <w:pPr>
        <w:spacing w:after="0" w:line="240" w:lineRule="auto"/>
      </w:pPr>
      <w:r>
        <w:separator/>
      </w:r>
    </w:p>
  </w:endnote>
  <w:endnote w:type="continuationSeparator" w:id="0">
    <w:p w14:paraId="09B39BB8" w14:textId="77777777" w:rsidR="00716239" w:rsidRDefault="007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8100" w14:textId="77777777" w:rsidR="00523B27" w:rsidRDefault="00523B27">
    <w:pPr>
      <w:pStyle w:val="Footer"/>
      <w:jc w:val="right"/>
    </w:pPr>
    <w:r>
      <w:fldChar w:fldCharType="begin"/>
    </w:r>
    <w:r>
      <w:instrText xml:space="preserve"> PAGE   \* MERGEFORMAT </w:instrText>
    </w:r>
    <w:r>
      <w:fldChar w:fldCharType="separate"/>
    </w:r>
    <w:r>
      <w:rPr>
        <w:noProof/>
      </w:rPr>
      <w:t>6</w:t>
    </w:r>
    <w:r>
      <w:fldChar w:fldCharType="end"/>
    </w:r>
  </w:p>
  <w:p w14:paraId="1F0FA72E" w14:textId="77777777" w:rsidR="00523B27" w:rsidRDefault="0052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8240"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162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683C" w14:textId="77777777" w:rsidR="00716239" w:rsidRDefault="00716239">
      <w:pPr>
        <w:spacing w:after="0" w:line="240" w:lineRule="auto"/>
      </w:pPr>
      <w:r>
        <w:separator/>
      </w:r>
    </w:p>
  </w:footnote>
  <w:footnote w:type="continuationSeparator" w:id="0">
    <w:p w14:paraId="1E3CC5C5" w14:textId="77777777" w:rsidR="00716239" w:rsidRDefault="0071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95FA2"/>
    <w:multiLevelType w:val="hybridMultilevel"/>
    <w:tmpl w:val="1400A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k4xbqEj1/dTX5KuMKkxkCsvsa6BeaxvQfAXDpGVxi390QbIIW4mDWXbhQRZhosjzh0a055yQldCdLZfdB/fUw==" w:salt="N/9H3YgRylcjA+11zn0h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0E15"/>
    <w:rsid w:val="000551BB"/>
    <w:rsid w:val="000C55FD"/>
    <w:rsid w:val="000F04CA"/>
    <w:rsid w:val="0012076A"/>
    <w:rsid w:val="00167C24"/>
    <w:rsid w:val="001870A7"/>
    <w:rsid w:val="001B4BCF"/>
    <w:rsid w:val="001C2894"/>
    <w:rsid w:val="001E7B14"/>
    <w:rsid w:val="00226516"/>
    <w:rsid w:val="00231E06"/>
    <w:rsid w:val="00251D49"/>
    <w:rsid w:val="00304B38"/>
    <w:rsid w:val="00336A6B"/>
    <w:rsid w:val="00350FB7"/>
    <w:rsid w:val="003533F6"/>
    <w:rsid w:val="003619E7"/>
    <w:rsid w:val="003734E7"/>
    <w:rsid w:val="003D58DF"/>
    <w:rsid w:val="003E4871"/>
    <w:rsid w:val="00446BC3"/>
    <w:rsid w:val="00467EB5"/>
    <w:rsid w:val="004B58BD"/>
    <w:rsid w:val="00501D4A"/>
    <w:rsid w:val="00510A8A"/>
    <w:rsid w:val="005127DC"/>
    <w:rsid w:val="00523B27"/>
    <w:rsid w:val="00535A60"/>
    <w:rsid w:val="0055091F"/>
    <w:rsid w:val="005766AE"/>
    <w:rsid w:val="005B584C"/>
    <w:rsid w:val="00605A07"/>
    <w:rsid w:val="00641943"/>
    <w:rsid w:val="00686BAB"/>
    <w:rsid w:val="006A0A45"/>
    <w:rsid w:val="006D5B81"/>
    <w:rsid w:val="00716239"/>
    <w:rsid w:val="00720F2B"/>
    <w:rsid w:val="00734E97"/>
    <w:rsid w:val="00782418"/>
    <w:rsid w:val="008379E7"/>
    <w:rsid w:val="008625BC"/>
    <w:rsid w:val="008A3324"/>
    <w:rsid w:val="008A3408"/>
    <w:rsid w:val="008B512F"/>
    <w:rsid w:val="008D499A"/>
    <w:rsid w:val="008F4AC7"/>
    <w:rsid w:val="0096292F"/>
    <w:rsid w:val="00987FCA"/>
    <w:rsid w:val="009C58DB"/>
    <w:rsid w:val="009C6B9A"/>
    <w:rsid w:val="00A25E9D"/>
    <w:rsid w:val="00A62900"/>
    <w:rsid w:val="00A94374"/>
    <w:rsid w:val="00AB0450"/>
    <w:rsid w:val="00AB0A09"/>
    <w:rsid w:val="00AD2933"/>
    <w:rsid w:val="00B13850"/>
    <w:rsid w:val="00B15702"/>
    <w:rsid w:val="00B20434"/>
    <w:rsid w:val="00B80975"/>
    <w:rsid w:val="00B9607C"/>
    <w:rsid w:val="00C23807"/>
    <w:rsid w:val="00CB4B19"/>
    <w:rsid w:val="00D54C18"/>
    <w:rsid w:val="00D56D80"/>
    <w:rsid w:val="00D72A65"/>
    <w:rsid w:val="00D73C0E"/>
    <w:rsid w:val="00D77CBB"/>
    <w:rsid w:val="00DC0912"/>
    <w:rsid w:val="00DC4A0A"/>
    <w:rsid w:val="00DF7F38"/>
    <w:rsid w:val="00E133F8"/>
    <w:rsid w:val="00E2105B"/>
    <w:rsid w:val="00E2449F"/>
    <w:rsid w:val="00E47798"/>
    <w:rsid w:val="00EC3018"/>
    <w:rsid w:val="00EE040A"/>
    <w:rsid w:val="00F77A6D"/>
    <w:rsid w:val="00F808A1"/>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Default">
    <w:name w:val="Default"/>
    <w:rsid w:val="008D499A"/>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8F4AC7"/>
    <w:pPr>
      <w:spacing w:after="120" w:line="480" w:lineRule="auto"/>
    </w:pPr>
  </w:style>
  <w:style w:type="character" w:customStyle="1" w:styleId="BodyText2Char">
    <w:name w:val="Body Text 2 Char"/>
    <w:basedOn w:val="DefaultParagraphFont"/>
    <w:link w:val="BodyText2"/>
    <w:uiPriority w:val="99"/>
    <w:semiHidden/>
    <w:rsid w:val="008F4AC7"/>
  </w:style>
  <w:style w:type="paragraph" w:styleId="Revision">
    <w:name w:val="Revision"/>
    <w:hidden/>
    <w:uiPriority w:val="99"/>
    <w:semiHidden/>
    <w:rsid w:val="00D56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7F95-2153-44D3-8411-C34D1BA0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F211E8-C839-46D0-8C04-1718AE4CFDCA}">
  <ds:schemaRefs>
    <ds:schemaRef ds:uri="Microsoft.SharePoint.Taxonomy.ContentTypeSync"/>
  </ds:schemaRefs>
</ds:datastoreItem>
</file>

<file path=customXml/itemProps3.xml><?xml version="1.0" encoding="utf-8"?>
<ds:datastoreItem xmlns:ds="http://schemas.openxmlformats.org/officeDocument/2006/customXml" ds:itemID="{CD987CB4-B538-471A-8D48-AD3293CE4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1EE42-B0D6-41AA-9CA5-1621D25528B6}">
  <ds:schemaRefs>
    <ds:schemaRef ds:uri="http://schemas.microsoft.com/sharepoint/v3/contenttype/forms"/>
  </ds:schemaRefs>
</ds:datastoreItem>
</file>

<file path=customXml/itemProps5.xml><?xml version="1.0" encoding="utf-8"?>
<ds:datastoreItem xmlns:ds="http://schemas.openxmlformats.org/officeDocument/2006/customXml" ds:itemID="{41DB55A8-D16A-4799-9FFE-14629BC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3</cp:revision>
  <cp:lastPrinted>2022-07-28T08:57:00Z</cp:lastPrinted>
  <dcterms:created xsi:type="dcterms:W3CDTF">2022-08-16T14:34:00Z</dcterms:created>
  <dcterms:modified xsi:type="dcterms:W3CDTF">2023-02-09T11:05:00Z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