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1EFC549E" w:rsidR="00D72A65" w:rsidRDefault="00211D78">
      <w:pPr>
        <w:rPr>
          <w:rFonts w:cstheme="minorHAnsi"/>
          <w:b/>
          <w:bCs/>
          <w:color w:val="000000" w:themeColor="text1"/>
        </w:rPr>
      </w:pPr>
      <w:r>
        <w:rPr>
          <w:noProof/>
        </w:rPr>
        <mc:AlternateContent>
          <mc:Choice Requires="wps">
            <w:drawing>
              <wp:anchor distT="0" distB="0" distL="114300" distR="114300" simplePos="0" relativeHeight="251658243" behindDoc="0" locked="0" layoutInCell="1" allowOverlap="1" wp14:anchorId="1C250FC3" wp14:editId="4D70BDC0">
                <wp:simplePos x="0" y="0"/>
                <wp:positionH relativeFrom="column">
                  <wp:posOffset>152400</wp:posOffset>
                </wp:positionH>
                <wp:positionV relativeFrom="paragraph">
                  <wp:posOffset>85725</wp:posOffset>
                </wp:positionV>
                <wp:extent cx="6438900" cy="1133475"/>
                <wp:effectExtent l="0" t="0" r="0" b="0"/>
                <wp:wrapNone/>
                <wp:docPr id="9" name="TextBox 6"/>
                <wp:cNvGraphicFramePr/>
                <a:graphic xmlns:a="http://schemas.openxmlformats.org/drawingml/2006/main">
                  <a:graphicData uri="http://schemas.microsoft.com/office/word/2010/wordprocessingShape">
                    <wps:wsp>
                      <wps:cNvSpPr txBox="1"/>
                      <wps:spPr>
                        <a:xfrm>
                          <a:off x="0" y="0"/>
                          <a:ext cx="6438900" cy="1133475"/>
                        </a:xfrm>
                        <a:prstGeom prst="rect">
                          <a:avLst/>
                        </a:prstGeom>
                        <a:noFill/>
                      </wps:spPr>
                      <wps:txbx>
                        <w:txbxContent>
                          <w:p w14:paraId="43A635D3" w14:textId="5578200F" w:rsidR="00D72A65" w:rsidRPr="00A82D31" w:rsidRDefault="009D20EF" w:rsidP="00211D78">
                            <w:pPr>
                              <w:shd w:val="clear" w:color="auto" w:fill="008996"/>
                              <w:spacing w:after="0" w:line="240" w:lineRule="auto"/>
                              <w:contextualSpacing/>
                              <w:rPr>
                                <w:rFonts w:hAnsi="Calibri"/>
                                <w:color w:val="FFFFFF" w:themeColor="background1"/>
                                <w:kern w:val="24"/>
                                <w:sz w:val="44"/>
                                <w:szCs w:val="44"/>
                              </w:rPr>
                            </w:pPr>
                            <w:bookmarkStart w:id="0" w:name="_Hlk45903779"/>
                            <w:r w:rsidRPr="001B7FB3">
                              <w:rPr>
                                <w:rFonts w:hAnsi="Calibri"/>
                                <w:color w:val="FFFFFF" w:themeColor="background1"/>
                                <w:kern w:val="24"/>
                                <w:sz w:val="44"/>
                                <w:szCs w:val="44"/>
                              </w:rPr>
                              <w:t>Apprentice</w:t>
                            </w:r>
                            <w:r w:rsidRPr="009D20EF">
                              <w:rPr>
                                <w:rFonts w:hAnsi="Calibri"/>
                                <w:color w:val="FFFFFF" w:themeColor="background1"/>
                                <w:kern w:val="24"/>
                                <w:sz w:val="44"/>
                                <w:szCs w:val="44"/>
                              </w:rPr>
                              <w:t xml:space="preserve"> </w:t>
                            </w:r>
                            <w:r w:rsidR="007014C4" w:rsidRPr="00A82D31">
                              <w:rPr>
                                <w:rFonts w:hAnsi="Calibri"/>
                                <w:color w:val="FFFFFF" w:themeColor="background1"/>
                                <w:kern w:val="24"/>
                                <w:sz w:val="44"/>
                                <w:szCs w:val="44"/>
                              </w:rPr>
                              <w:t xml:space="preserve">Support Worker </w:t>
                            </w:r>
                          </w:p>
                          <w:p w14:paraId="64661BA3" w14:textId="4074FD56" w:rsidR="00251D49" w:rsidRPr="00251D49" w:rsidRDefault="00251D49" w:rsidP="00211D78">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EA01C0">
                              <w:rPr>
                                <w:rFonts w:hAnsi="Calibri"/>
                                <w:color w:val="FFFFFF" w:themeColor="background1"/>
                                <w:kern w:val="24"/>
                                <w:sz w:val="28"/>
                                <w:szCs w:val="28"/>
                              </w:rPr>
                              <w:t xml:space="preserve"> </w:t>
                            </w:r>
                            <w:r w:rsidR="00A82D31">
                              <w:rPr>
                                <w:rFonts w:hAnsi="Calibri"/>
                                <w:color w:val="FFFFFF" w:themeColor="background1"/>
                                <w:kern w:val="24"/>
                                <w:sz w:val="28"/>
                                <w:szCs w:val="28"/>
                              </w:rPr>
                              <w:t>MKLA0123</w:t>
                            </w:r>
                          </w:p>
                          <w:bookmarkEnd w:id="0"/>
                          <w:p w14:paraId="5A6BB0A6" w14:textId="29B07FB2" w:rsidR="00D72A65" w:rsidRPr="00EC3018" w:rsidRDefault="00D72A65" w:rsidP="00211D78">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C250FC3" id="_x0000_t202" coordsize="21600,21600" o:spt="202" path="m,l,21600r21600,l21600,xe">
                <v:stroke joinstyle="miter"/>
                <v:path gradientshapeok="t" o:connecttype="rect"/>
              </v:shapetype>
              <v:shape id="TextBox 6" o:spid="_x0000_s1026" type="#_x0000_t202" style="position:absolute;margin-left:12pt;margin-top:6.75pt;width:507pt;height:8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" filled="f" stroked="f">
                <v:textbox>
                  <w:txbxContent>
                    <w:p w14:paraId="43A635D3" w14:textId="5578200F" w:rsidR="00D72A65" w:rsidRPr="00A82D31" w:rsidRDefault="009D20EF" w:rsidP="00211D78">
                      <w:pPr>
                        <w:shd w:val="clear" w:color="auto" w:fill="008996"/>
                        <w:spacing w:after="0" w:line="240" w:lineRule="auto"/>
                        <w:contextualSpacing/>
                        <w:rPr>
                          <w:rFonts w:hAnsi="Calibri"/>
                          <w:color w:val="FFFFFF" w:themeColor="background1"/>
                          <w:kern w:val="24"/>
                          <w:sz w:val="44"/>
                          <w:szCs w:val="44"/>
                        </w:rPr>
                      </w:pPr>
                      <w:bookmarkStart w:id="1" w:name="_Hlk45903779"/>
                      <w:r w:rsidRPr="001B7FB3">
                        <w:rPr>
                          <w:rFonts w:hAnsi="Calibri"/>
                          <w:color w:val="FFFFFF" w:themeColor="background1"/>
                          <w:kern w:val="24"/>
                          <w:sz w:val="44"/>
                          <w:szCs w:val="44"/>
                        </w:rPr>
                        <w:t>Apprentice</w:t>
                      </w:r>
                      <w:r w:rsidRPr="009D20EF">
                        <w:rPr>
                          <w:rFonts w:hAnsi="Calibri"/>
                          <w:color w:val="FFFFFF" w:themeColor="background1"/>
                          <w:kern w:val="24"/>
                          <w:sz w:val="44"/>
                          <w:szCs w:val="44"/>
                        </w:rPr>
                        <w:t xml:space="preserve"> </w:t>
                      </w:r>
                      <w:r w:rsidR="007014C4" w:rsidRPr="00A82D31">
                        <w:rPr>
                          <w:rFonts w:hAnsi="Calibri"/>
                          <w:color w:val="FFFFFF" w:themeColor="background1"/>
                          <w:kern w:val="24"/>
                          <w:sz w:val="44"/>
                          <w:szCs w:val="44"/>
                        </w:rPr>
                        <w:t xml:space="preserve">Support Worker </w:t>
                      </w:r>
                    </w:p>
                    <w:p w14:paraId="64661BA3" w14:textId="4074FD56" w:rsidR="00251D49" w:rsidRPr="00251D49" w:rsidRDefault="00251D49" w:rsidP="00211D78">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EA01C0">
                        <w:rPr>
                          <w:rFonts w:hAnsi="Calibri"/>
                          <w:color w:val="FFFFFF" w:themeColor="background1"/>
                          <w:kern w:val="24"/>
                          <w:sz w:val="28"/>
                          <w:szCs w:val="28"/>
                        </w:rPr>
                        <w:t xml:space="preserve"> </w:t>
                      </w:r>
                      <w:r w:rsidR="00A82D31">
                        <w:rPr>
                          <w:rFonts w:hAnsi="Calibri"/>
                          <w:color w:val="FFFFFF" w:themeColor="background1"/>
                          <w:kern w:val="24"/>
                          <w:sz w:val="28"/>
                          <w:szCs w:val="28"/>
                        </w:rPr>
                        <w:t>MKLA0123</w:t>
                      </w:r>
                    </w:p>
                    <w:bookmarkEnd w:id="1"/>
                    <w:p w14:paraId="5A6BB0A6" w14:textId="29B07FB2" w:rsidR="00D72A65" w:rsidRPr="00EC3018" w:rsidRDefault="00D72A65" w:rsidP="00211D78">
                      <w:pPr>
                        <w:shd w:val="clear" w:color="auto" w:fill="008996"/>
                        <w:spacing w:after="0" w:line="240" w:lineRule="auto"/>
                        <w:contextualSpacing/>
                        <w:rPr>
                          <w:sz w:val="6"/>
                          <w:szCs w:val="6"/>
                        </w:rPr>
                      </w:pPr>
                    </w:p>
                  </w:txbxContent>
                </v:textbox>
              </v:shape>
            </w:pict>
          </mc:Fallback>
        </mc:AlternateContent>
      </w:r>
    </w:p>
    <w:p w14:paraId="08B04D4C" w14:textId="497B6C73" w:rsidR="00D72A65" w:rsidRDefault="00311FC4">
      <w:pPr>
        <w:rPr>
          <w:rFonts w:cstheme="minorHAnsi"/>
          <w:b/>
          <w:bCs/>
          <w:color w:val="000000" w:themeColor="text1"/>
        </w:rPr>
      </w:pPr>
      <w:r>
        <w:rPr>
          <w:noProof/>
        </w:rPr>
        <w:drawing>
          <wp:anchor distT="0" distB="0" distL="114300" distR="114300" simplePos="0" relativeHeight="251658244" behindDoc="0" locked="0" layoutInCell="1" allowOverlap="1" wp14:anchorId="03B86AF4" wp14:editId="656162DA">
            <wp:simplePos x="0" y="0"/>
            <wp:positionH relativeFrom="column">
              <wp:posOffset>4121150</wp:posOffset>
            </wp:positionH>
            <wp:positionV relativeFrom="paragraph">
              <wp:posOffset>20959</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54CD9">
        <w:rPr>
          <w:noProof/>
        </w:rPr>
        <w:drawing>
          <wp:anchor distT="0" distB="0" distL="114300" distR="114300" simplePos="0" relativeHeight="251657217" behindDoc="0" locked="0" layoutInCell="1" allowOverlap="1" wp14:anchorId="12EFB279" wp14:editId="05854980">
            <wp:simplePos x="0" y="0"/>
            <wp:positionH relativeFrom="margin">
              <wp:align>right</wp:align>
            </wp:positionH>
            <wp:positionV relativeFrom="paragraph">
              <wp:posOffset>38100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6102EFC"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D54CD9">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74AF0E71" w:rsidR="00D72A65" w:rsidRDefault="000F04CA">
            <w:pPr>
              <w:rPr>
                <w:rFonts w:cstheme="minorHAnsi"/>
                <w:b/>
                <w:bCs/>
                <w:color w:val="000000" w:themeColor="text1"/>
              </w:rPr>
            </w:pPr>
            <w:r>
              <w:rPr>
                <w:rFonts w:cstheme="minorHAnsi"/>
                <w:b/>
                <w:bCs/>
                <w:color w:val="000000" w:themeColor="text1"/>
              </w:rPr>
              <w:t>Service</w:t>
            </w:r>
            <w:r w:rsidR="00B23F17">
              <w:rPr>
                <w:rFonts w:cstheme="minorHAnsi"/>
                <w:b/>
                <w:bCs/>
                <w:color w:val="000000" w:themeColor="text1"/>
              </w:rPr>
              <w:t>:</w:t>
            </w:r>
          </w:p>
        </w:tc>
        <w:tc>
          <w:tcPr>
            <w:tcW w:w="8363" w:type="dxa"/>
          </w:tcPr>
          <w:p w14:paraId="2DBC25FE" w14:textId="0870E9E7" w:rsidR="00D72A65" w:rsidRPr="001C2894" w:rsidRDefault="00EA01C0">
            <w:pPr>
              <w:rPr>
                <w:rFonts w:cstheme="minorHAnsi"/>
                <w:color w:val="000000" w:themeColor="text1"/>
              </w:rPr>
            </w:pPr>
            <w:r>
              <w:rPr>
                <w:rFonts w:cstheme="minorHAnsi"/>
                <w:color w:val="000000" w:themeColor="text1"/>
              </w:rPr>
              <w:t xml:space="preserve">Provider Services </w:t>
            </w:r>
          </w:p>
        </w:tc>
      </w:tr>
      <w:tr w:rsidR="00D72A65" w14:paraId="5BFF878E" w14:textId="77777777" w:rsidTr="006D5B81">
        <w:tc>
          <w:tcPr>
            <w:tcW w:w="2093" w:type="dxa"/>
          </w:tcPr>
          <w:p w14:paraId="745C4FF7" w14:textId="324CC1E5" w:rsidR="00D72A65" w:rsidRDefault="001C2894">
            <w:pPr>
              <w:rPr>
                <w:rFonts w:cstheme="minorHAnsi"/>
                <w:b/>
                <w:bCs/>
                <w:color w:val="000000" w:themeColor="text1"/>
              </w:rPr>
            </w:pPr>
            <w:r>
              <w:rPr>
                <w:rFonts w:cstheme="minorHAnsi"/>
                <w:b/>
                <w:bCs/>
                <w:color w:val="000000" w:themeColor="text1"/>
              </w:rPr>
              <w:t xml:space="preserve">Reports </w:t>
            </w:r>
            <w:r w:rsidR="00B23F17">
              <w:rPr>
                <w:rFonts w:cstheme="minorHAnsi"/>
                <w:b/>
                <w:bCs/>
                <w:color w:val="000000" w:themeColor="text1"/>
              </w:rPr>
              <w:t>T</w:t>
            </w:r>
            <w:r>
              <w:rPr>
                <w:rFonts w:cstheme="minorHAnsi"/>
                <w:b/>
                <w:bCs/>
                <w:color w:val="000000" w:themeColor="text1"/>
              </w:rPr>
              <w:t>o:</w:t>
            </w:r>
          </w:p>
        </w:tc>
        <w:tc>
          <w:tcPr>
            <w:tcW w:w="8363" w:type="dxa"/>
          </w:tcPr>
          <w:p w14:paraId="1474B2E4" w14:textId="6EC9FEA2" w:rsidR="00D72A65" w:rsidRPr="001C2894" w:rsidRDefault="00EA01C0">
            <w:pPr>
              <w:rPr>
                <w:rFonts w:cstheme="minorHAnsi"/>
                <w:color w:val="000000" w:themeColor="text1"/>
              </w:rPr>
            </w:pPr>
            <w:r>
              <w:rPr>
                <w:rFonts w:cstheme="minorHAnsi"/>
                <w:color w:val="000000" w:themeColor="text1"/>
              </w:rPr>
              <w:t xml:space="preserve">Team Leaders </w:t>
            </w:r>
          </w:p>
        </w:tc>
      </w:tr>
      <w:tr w:rsidR="000F04CA" w14:paraId="73898685" w14:textId="77777777" w:rsidTr="006D5B81">
        <w:tc>
          <w:tcPr>
            <w:tcW w:w="2093" w:type="dxa"/>
          </w:tcPr>
          <w:p w14:paraId="4A446E8F" w14:textId="45B7373F" w:rsidR="000F04CA" w:rsidRDefault="000F04CA" w:rsidP="000F04CA">
            <w:pPr>
              <w:rPr>
                <w:rFonts w:cstheme="minorHAnsi"/>
                <w:b/>
                <w:bCs/>
                <w:color w:val="000000" w:themeColor="text1"/>
              </w:rPr>
            </w:pPr>
            <w:r>
              <w:rPr>
                <w:rFonts w:cstheme="minorHAnsi"/>
                <w:b/>
                <w:bCs/>
                <w:color w:val="000000" w:themeColor="text1"/>
              </w:rPr>
              <w:t>Job Family</w:t>
            </w:r>
            <w:r w:rsidR="00B23F17">
              <w:rPr>
                <w:rFonts w:cstheme="minorHAnsi"/>
                <w:b/>
                <w:bCs/>
                <w:color w:val="000000" w:themeColor="text1"/>
              </w:rPr>
              <w:t>:</w:t>
            </w:r>
          </w:p>
        </w:tc>
        <w:tc>
          <w:tcPr>
            <w:tcW w:w="8363" w:type="dxa"/>
          </w:tcPr>
          <w:p w14:paraId="3E523A0B" w14:textId="563A8423" w:rsidR="000F04CA" w:rsidRPr="001C2894" w:rsidRDefault="00EA01C0" w:rsidP="000F04CA">
            <w:pPr>
              <w:rPr>
                <w:rFonts w:cstheme="minorHAnsi"/>
                <w:color w:val="000000" w:themeColor="text1"/>
              </w:rPr>
            </w:pPr>
            <w:r>
              <w:rPr>
                <w:rFonts w:cstheme="minorHAnsi"/>
                <w:color w:val="000000" w:themeColor="text1"/>
              </w:rPr>
              <w:t xml:space="preserve">Care and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1DEC1326" w:rsidR="00E2449F" w:rsidRPr="002667B6" w:rsidRDefault="002667B6" w:rsidP="000F04CA">
            <w:pPr>
              <w:rPr>
                <w:rFonts w:cstheme="minorHAnsi"/>
                <w:color w:val="000000" w:themeColor="text1"/>
              </w:rPr>
            </w:pPr>
            <w:r w:rsidRPr="00A82D31">
              <w:rPr>
                <w:color w:val="000000"/>
              </w:rPr>
              <w:t>Apprenticeship Level 2 – Living Wage Foundation</w:t>
            </w:r>
          </w:p>
        </w:tc>
      </w:tr>
      <w:tr w:rsidR="00E2449F" w14:paraId="2F0A8251" w14:textId="77777777" w:rsidTr="006D5B81">
        <w:tc>
          <w:tcPr>
            <w:tcW w:w="2093" w:type="dxa"/>
          </w:tcPr>
          <w:p w14:paraId="7CF923E6" w14:textId="3ED9B656" w:rsidR="00E2449F" w:rsidRDefault="00E2449F" w:rsidP="000F04CA">
            <w:pPr>
              <w:rPr>
                <w:rFonts w:cstheme="minorHAnsi"/>
                <w:b/>
                <w:bCs/>
                <w:color w:val="000000" w:themeColor="text1"/>
              </w:rPr>
            </w:pPr>
            <w:r>
              <w:rPr>
                <w:rFonts w:cstheme="minorHAnsi"/>
                <w:b/>
                <w:bCs/>
                <w:color w:val="000000" w:themeColor="text1"/>
              </w:rPr>
              <w:t xml:space="preserve">Political </w:t>
            </w:r>
            <w:r w:rsidR="00B23F17">
              <w:rPr>
                <w:rFonts w:cstheme="minorHAnsi"/>
                <w:b/>
                <w:bCs/>
                <w:color w:val="000000" w:themeColor="text1"/>
              </w:rPr>
              <w:t>R</w:t>
            </w:r>
            <w:r>
              <w:rPr>
                <w:rFonts w:cstheme="minorHAnsi"/>
                <w:b/>
                <w:bCs/>
                <w:color w:val="000000" w:themeColor="text1"/>
              </w:rPr>
              <w:t>estricted</w:t>
            </w:r>
            <w:r w:rsidR="00B23F17">
              <w:rPr>
                <w:rFonts w:cstheme="minorHAnsi"/>
                <w:b/>
                <w:bCs/>
                <w:color w:val="000000" w:themeColor="text1"/>
              </w:rPr>
              <w:t>:</w:t>
            </w:r>
          </w:p>
        </w:tc>
        <w:tc>
          <w:tcPr>
            <w:tcW w:w="8363" w:type="dxa"/>
          </w:tcPr>
          <w:p w14:paraId="7CE31787" w14:textId="04A769E2" w:rsidR="00E2449F" w:rsidRPr="001C2894" w:rsidRDefault="00EA01C0" w:rsidP="000F04CA">
            <w:pPr>
              <w:rPr>
                <w:rFonts w:cstheme="minorHAnsi"/>
                <w:color w:val="000000" w:themeColor="text1"/>
              </w:rPr>
            </w:pPr>
            <w:r>
              <w:rPr>
                <w:rFonts w:cstheme="minorHAnsi"/>
                <w:color w:val="000000" w:themeColor="text1"/>
              </w:rPr>
              <w:t xml:space="preserve">N </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2595A4BF" w:rsidR="00251D49" w:rsidRDefault="00EA01C0" w:rsidP="000F04CA">
            <w:pPr>
              <w:rPr>
                <w:rFonts w:cstheme="minorHAnsi"/>
                <w:color w:val="000000" w:themeColor="text1"/>
              </w:rPr>
            </w:pPr>
            <w:r>
              <w:rPr>
                <w:rFonts w:cstheme="minorHAnsi"/>
                <w:color w:val="000000" w:themeColor="text1"/>
              </w:rPr>
              <w:t xml:space="preserve">July 2023 </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48638C5" w:rsidR="001C2894" w:rsidRPr="00A82D31" w:rsidRDefault="00C049DC" w:rsidP="00D72A65">
            <w:pPr>
              <w:rPr>
                <w:rFonts w:cstheme="minorHAnsi"/>
                <w:color w:val="000000" w:themeColor="text1"/>
              </w:rPr>
            </w:pPr>
            <w:r w:rsidRPr="00C049DC">
              <w:rPr>
                <w:rFonts w:cstheme="minorHAnsi"/>
                <w:color w:val="000000" w:themeColor="text1"/>
              </w:rPr>
              <w:t xml:space="preserve">The apprentice will gain an awareness and experience in the importance of building close working relationships with adults with a learning disability and will support </w:t>
            </w:r>
            <w:r w:rsidR="003321D3">
              <w:rPr>
                <w:rFonts w:cstheme="minorHAnsi"/>
                <w:color w:val="000000" w:themeColor="text1"/>
              </w:rPr>
              <w:t xml:space="preserve">the </w:t>
            </w:r>
            <w:r w:rsidRPr="00C049DC">
              <w:rPr>
                <w:rFonts w:cstheme="minorHAnsi"/>
                <w:color w:val="000000" w:themeColor="text1"/>
              </w:rPr>
              <w:t>individuals in their relationships with all the services that support them.</w:t>
            </w:r>
            <w:r w:rsidR="003321D3">
              <w:rPr>
                <w:rFonts w:cstheme="minorHAnsi"/>
                <w:color w:val="000000" w:themeColor="text1"/>
              </w:rPr>
              <w:t xml:space="preserve"> </w:t>
            </w:r>
            <w:r w:rsidR="002667B6">
              <w:rPr>
                <w:rFonts w:cstheme="minorHAnsi"/>
                <w:color w:val="000000" w:themeColor="text1"/>
              </w:rPr>
              <w:t>i.e.</w:t>
            </w:r>
            <w:r w:rsidR="00FB7955">
              <w:rPr>
                <w:rFonts w:cstheme="minorHAnsi"/>
                <w:color w:val="000000" w:themeColor="text1"/>
              </w:rPr>
              <w:t>,</w:t>
            </w:r>
            <w:r w:rsidR="003321D3">
              <w:rPr>
                <w:rFonts w:cstheme="minorHAnsi"/>
                <w:color w:val="000000" w:themeColor="text1"/>
              </w:rPr>
              <w:t xml:space="preserve"> </w:t>
            </w:r>
            <w:r w:rsidR="002667B6">
              <w:rPr>
                <w:rFonts w:cstheme="minorHAnsi"/>
                <w:color w:val="000000" w:themeColor="text1"/>
              </w:rPr>
              <w:t>o</w:t>
            </w:r>
            <w:r w:rsidR="003321D3">
              <w:rPr>
                <w:rFonts w:cstheme="minorHAnsi"/>
                <w:color w:val="000000" w:themeColor="text1"/>
              </w:rPr>
              <w:t xml:space="preserve">ccupational therapist. </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2C3C7D90" w:rsidR="001C2894" w:rsidRPr="00A82D31" w:rsidRDefault="003E6521" w:rsidP="00D72A65">
            <w:pPr>
              <w:rPr>
                <w:rFonts w:cstheme="minorHAnsi"/>
                <w:color w:val="000000" w:themeColor="text1"/>
              </w:rPr>
            </w:pPr>
            <w:r w:rsidRPr="003E6521">
              <w:rPr>
                <w:rFonts w:cstheme="minorHAnsi"/>
                <w:color w:val="000000" w:themeColor="text1"/>
              </w:rPr>
              <w:t>The apprentice will gain ‘on the job’ experience and relevant training to enable them to work with others to provide personalised support to service users so that by completion of their apprenticeship, they will be able to deliver a high-quality service to people with complex support needs.  This may include behaviours of concerns and / or complex health needs, ensuring P</w:t>
            </w:r>
            <w:r>
              <w:rPr>
                <w:rFonts w:cstheme="minorHAnsi"/>
                <w:color w:val="000000" w:themeColor="text1"/>
              </w:rPr>
              <w:t xml:space="preserve">ositive </w:t>
            </w:r>
            <w:r w:rsidRPr="003E6521">
              <w:rPr>
                <w:rFonts w:cstheme="minorHAnsi"/>
                <w:color w:val="000000" w:themeColor="text1"/>
              </w:rPr>
              <w:t>B</w:t>
            </w:r>
            <w:r>
              <w:rPr>
                <w:rFonts w:cstheme="minorHAnsi"/>
                <w:color w:val="000000" w:themeColor="text1"/>
              </w:rPr>
              <w:t xml:space="preserve">ehaviour </w:t>
            </w:r>
            <w:r w:rsidRPr="003E6521">
              <w:rPr>
                <w:rFonts w:cstheme="minorHAnsi"/>
                <w:color w:val="000000" w:themeColor="text1"/>
              </w:rPr>
              <w:t>S</w:t>
            </w:r>
            <w:r>
              <w:rPr>
                <w:rFonts w:cstheme="minorHAnsi"/>
                <w:color w:val="000000" w:themeColor="text1"/>
              </w:rPr>
              <w:t>upport</w:t>
            </w:r>
            <w:r w:rsidR="002667B6">
              <w:rPr>
                <w:rFonts w:cstheme="minorHAnsi"/>
                <w:color w:val="000000" w:themeColor="text1"/>
              </w:rPr>
              <w:t xml:space="preserve"> (PBS) </w:t>
            </w:r>
            <w:r w:rsidRPr="003E6521">
              <w:rPr>
                <w:rFonts w:cstheme="minorHAnsi"/>
                <w:color w:val="000000" w:themeColor="text1"/>
              </w:rPr>
              <w:t>is central to the delivery of care and support.</w:t>
            </w:r>
          </w:p>
        </w:tc>
      </w:tr>
      <w:tr w:rsidR="00C049DC" w14:paraId="1EE7CF47" w14:textId="77777777" w:rsidTr="001C2894">
        <w:tc>
          <w:tcPr>
            <w:tcW w:w="562" w:type="dxa"/>
          </w:tcPr>
          <w:p w14:paraId="37647B25" w14:textId="7D0BA09E" w:rsidR="00C049DC" w:rsidRDefault="00C049DC" w:rsidP="00D72A65">
            <w:pPr>
              <w:rPr>
                <w:rFonts w:cstheme="minorHAnsi"/>
                <w:b/>
                <w:bCs/>
                <w:color w:val="000000" w:themeColor="text1"/>
              </w:rPr>
            </w:pPr>
            <w:r>
              <w:rPr>
                <w:rFonts w:cstheme="minorHAnsi"/>
                <w:b/>
                <w:bCs/>
                <w:color w:val="000000" w:themeColor="text1"/>
              </w:rPr>
              <w:t>3.</w:t>
            </w:r>
          </w:p>
        </w:tc>
        <w:tc>
          <w:tcPr>
            <w:tcW w:w="9894" w:type="dxa"/>
          </w:tcPr>
          <w:p w14:paraId="24D51DE0" w14:textId="5EFE8FA6" w:rsidR="00C049DC" w:rsidRPr="00EA01C0" w:rsidRDefault="00C049DC" w:rsidP="00D72A65">
            <w:pPr>
              <w:rPr>
                <w:rFonts w:cstheme="minorHAnsi"/>
                <w:color w:val="000000" w:themeColor="text1"/>
              </w:rPr>
            </w:pPr>
            <w:r w:rsidRPr="00C049DC">
              <w:rPr>
                <w:rFonts w:cstheme="minorHAnsi"/>
                <w:color w:val="000000" w:themeColor="text1"/>
              </w:rPr>
              <w:t xml:space="preserve">The apprentice will be required to work across all </w:t>
            </w:r>
            <w:r w:rsidR="002667B6">
              <w:rPr>
                <w:rFonts w:cstheme="minorHAnsi"/>
                <w:color w:val="000000" w:themeColor="text1"/>
              </w:rPr>
              <w:t>p</w:t>
            </w:r>
            <w:r w:rsidRPr="00C049DC">
              <w:rPr>
                <w:rFonts w:cstheme="minorHAnsi"/>
                <w:color w:val="000000" w:themeColor="text1"/>
              </w:rPr>
              <w:t xml:space="preserve">rovider services to gain experience but will have </w:t>
            </w:r>
            <w:r w:rsidR="00E54706">
              <w:rPr>
                <w:rFonts w:cstheme="minorHAnsi"/>
                <w:color w:val="000000" w:themeColor="text1"/>
              </w:rPr>
              <w:t xml:space="preserve">a </w:t>
            </w:r>
            <w:r w:rsidRPr="00C049DC">
              <w:rPr>
                <w:rFonts w:cstheme="minorHAnsi"/>
                <w:color w:val="000000" w:themeColor="text1"/>
              </w:rPr>
              <w:t xml:space="preserve">base </w:t>
            </w:r>
            <w:r w:rsidR="00E54706">
              <w:rPr>
                <w:rFonts w:cstheme="minorHAnsi"/>
                <w:color w:val="000000" w:themeColor="text1"/>
              </w:rPr>
              <w:t>at</w:t>
            </w:r>
            <w:r w:rsidRPr="00C049DC">
              <w:rPr>
                <w:rFonts w:cstheme="minorHAnsi"/>
                <w:color w:val="000000" w:themeColor="text1"/>
              </w:rPr>
              <w:t xml:space="preserve"> either Tower Drive Day Centre, Whaddon Way or the Short Breaks Service.</w:t>
            </w:r>
            <w:r w:rsidR="00E54706">
              <w:rPr>
                <w:rFonts w:cstheme="minorHAnsi"/>
                <w:color w:val="000000" w:themeColor="text1"/>
              </w:rPr>
              <w:t xml:space="preserve"> </w:t>
            </w:r>
          </w:p>
        </w:tc>
      </w:tr>
      <w:tr w:rsidR="001C2894" w14:paraId="35DEEE55" w14:textId="77777777" w:rsidTr="001C2894">
        <w:tc>
          <w:tcPr>
            <w:tcW w:w="562" w:type="dxa"/>
          </w:tcPr>
          <w:p w14:paraId="4BBD8AB2" w14:textId="77858C7C" w:rsidR="001C2894" w:rsidRDefault="0089048D" w:rsidP="00D72A65">
            <w:pPr>
              <w:rPr>
                <w:rFonts w:cstheme="minorHAnsi"/>
                <w:b/>
                <w:bCs/>
                <w:color w:val="000000" w:themeColor="text1"/>
              </w:rPr>
            </w:pPr>
            <w:r>
              <w:rPr>
                <w:rFonts w:cstheme="minorHAnsi"/>
                <w:b/>
                <w:bCs/>
                <w:color w:val="000000" w:themeColor="text1"/>
              </w:rPr>
              <w:t>4.</w:t>
            </w:r>
          </w:p>
        </w:tc>
        <w:tc>
          <w:tcPr>
            <w:tcW w:w="9894" w:type="dxa"/>
          </w:tcPr>
          <w:p w14:paraId="417EBB29" w14:textId="66D9C20C" w:rsidR="001C2894" w:rsidRPr="00A82D31" w:rsidRDefault="00C049DC" w:rsidP="00D72A65">
            <w:pPr>
              <w:rPr>
                <w:rFonts w:cstheme="minorHAnsi"/>
                <w:color w:val="000000" w:themeColor="text1"/>
              </w:rPr>
            </w:pPr>
            <w:r w:rsidRPr="00C049DC">
              <w:rPr>
                <w:rFonts w:cstheme="minorHAnsi"/>
                <w:color w:val="000000" w:themeColor="text1"/>
              </w:rPr>
              <w:t>The apprentice will be expected to work closely with</w:t>
            </w:r>
            <w:r w:rsidR="00157F27">
              <w:rPr>
                <w:rFonts w:cstheme="minorHAnsi"/>
                <w:color w:val="000000" w:themeColor="text1"/>
              </w:rPr>
              <w:t xml:space="preserve"> their</w:t>
            </w:r>
            <w:r w:rsidRPr="00C049DC">
              <w:rPr>
                <w:rFonts w:cstheme="minorHAnsi"/>
                <w:color w:val="000000" w:themeColor="text1"/>
              </w:rPr>
              <w:t xml:space="preserve"> line manager/mentor and have regular supervision and appraisals, participate in regular team meetings and through the apprenticeship will undertake relevant and identified training.</w:t>
            </w:r>
          </w:p>
        </w:tc>
      </w:tr>
      <w:tr w:rsidR="001C2894" w14:paraId="699941E4" w14:textId="77777777" w:rsidTr="001C2894">
        <w:tc>
          <w:tcPr>
            <w:tcW w:w="562" w:type="dxa"/>
          </w:tcPr>
          <w:p w14:paraId="446A15EF" w14:textId="6D1A61BA" w:rsidR="001C2894" w:rsidRDefault="0089048D" w:rsidP="00D72A65">
            <w:pPr>
              <w:rPr>
                <w:rFonts w:cstheme="minorHAnsi"/>
                <w:b/>
                <w:bCs/>
                <w:color w:val="000000" w:themeColor="text1"/>
              </w:rPr>
            </w:pPr>
            <w:r>
              <w:rPr>
                <w:rFonts w:cstheme="minorHAnsi"/>
                <w:b/>
                <w:bCs/>
                <w:color w:val="000000" w:themeColor="text1"/>
              </w:rPr>
              <w:t>5.</w:t>
            </w:r>
          </w:p>
        </w:tc>
        <w:tc>
          <w:tcPr>
            <w:tcW w:w="9894" w:type="dxa"/>
          </w:tcPr>
          <w:p w14:paraId="34D8509C" w14:textId="1E72D273" w:rsidR="001C2894" w:rsidRPr="00A82D31" w:rsidRDefault="003321D3" w:rsidP="00D72A65">
            <w:pPr>
              <w:rPr>
                <w:rFonts w:cstheme="minorHAnsi"/>
                <w:color w:val="000000" w:themeColor="text1"/>
              </w:rPr>
            </w:pPr>
            <w:r>
              <w:rPr>
                <w:rFonts w:cstheme="minorHAnsi"/>
                <w:color w:val="000000" w:themeColor="text1"/>
              </w:rPr>
              <w:t xml:space="preserve">The </w:t>
            </w:r>
            <w:r w:rsidR="00157F27">
              <w:rPr>
                <w:rFonts w:cstheme="minorHAnsi"/>
                <w:color w:val="000000" w:themeColor="text1"/>
              </w:rPr>
              <w:t>a</w:t>
            </w:r>
            <w:r>
              <w:rPr>
                <w:rFonts w:cstheme="minorHAnsi"/>
                <w:color w:val="000000" w:themeColor="text1"/>
              </w:rPr>
              <w:t xml:space="preserve">pprentice </w:t>
            </w:r>
            <w:r w:rsidR="00115D44">
              <w:rPr>
                <w:rFonts w:cstheme="minorHAnsi"/>
                <w:color w:val="000000" w:themeColor="text1"/>
              </w:rPr>
              <w:t>will be</w:t>
            </w:r>
            <w:r>
              <w:rPr>
                <w:rFonts w:cstheme="minorHAnsi"/>
                <w:color w:val="000000" w:themeColor="text1"/>
              </w:rPr>
              <w:t xml:space="preserve"> able to learn how to record information effectively</w:t>
            </w:r>
            <w:r w:rsidR="0041165B" w:rsidRPr="0041165B">
              <w:rPr>
                <w:rFonts w:cstheme="minorHAnsi"/>
                <w:color w:val="000000" w:themeColor="text1"/>
              </w:rPr>
              <w:t xml:space="preserve"> in all formats, this will include contributing to the writing </w:t>
            </w:r>
            <w:r w:rsidR="0089048D">
              <w:rPr>
                <w:rFonts w:cstheme="minorHAnsi"/>
                <w:color w:val="000000" w:themeColor="text1"/>
              </w:rPr>
              <w:t xml:space="preserve">of </w:t>
            </w:r>
            <w:r w:rsidR="0041165B" w:rsidRPr="0041165B">
              <w:rPr>
                <w:rFonts w:cstheme="minorHAnsi"/>
                <w:color w:val="000000" w:themeColor="text1"/>
              </w:rPr>
              <w:t>risk assessments and individual support plans. Use MKC</w:t>
            </w:r>
            <w:r w:rsidR="0041165B">
              <w:rPr>
                <w:rFonts w:cstheme="minorHAnsi"/>
                <w:color w:val="000000" w:themeColor="text1"/>
              </w:rPr>
              <w:t>C</w:t>
            </w:r>
            <w:r w:rsidR="0041165B" w:rsidRPr="0041165B">
              <w:rPr>
                <w:rFonts w:cstheme="minorHAnsi"/>
                <w:color w:val="000000" w:themeColor="text1"/>
              </w:rPr>
              <w:t xml:space="preserve"> IT systems effectively as well as giving appropriate verbal handover and feedback</w:t>
            </w:r>
            <w:r w:rsidR="0041165B">
              <w:rPr>
                <w:rFonts w:cstheme="minorHAnsi"/>
                <w:color w:val="000000" w:themeColor="text1"/>
              </w:rPr>
              <w:t>.</w:t>
            </w:r>
          </w:p>
        </w:tc>
      </w:tr>
      <w:tr w:rsidR="001C2894" w14:paraId="3B1300D7" w14:textId="77777777" w:rsidTr="001C2894">
        <w:tc>
          <w:tcPr>
            <w:tcW w:w="562" w:type="dxa"/>
          </w:tcPr>
          <w:p w14:paraId="3781C423" w14:textId="5978D6F0" w:rsidR="001C2894" w:rsidRDefault="005B6C81" w:rsidP="00D72A65">
            <w:pPr>
              <w:rPr>
                <w:rFonts w:cstheme="minorHAnsi"/>
                <w:b/>
                <w:bCs/>
                <w:color w:val="000000" w:themeColor="text1"/>
              </w:rPr>
            </w:pPr>
            <w:r>
              <w:rPr>
                <w:rFonts w:cstheme="minorHAnsi"/>
                <w:b/>
                <w:bCs/>
                <w:color w:val="000000" w:themeColor="text1"/>
              </w:rPr>
              <w:t>6.</w:t>
            </w:r>
          </w:p>
        </w:tc>
        <w:tc>
          <w:tcPr>
            <w:tcW w:w="9894" w:type="dxa"/>
          </w:tcPr>
          <w:p w14:paraId="084E334F" w14:textId="61EA376B" w:rsidR="001C2894" w:rsidRPr="00A82D31" w:rsidRDefault="003321D3" w:rsidP="00D72A65">
            <w:pPr>
              <w:rPr>
                <w:rFonts w:cstheme="minorHAnsi"/>
                <w:color w:val="000000" w:themeColor="text1"/>
              </w:rPr>
            </w:pPr>
            <w:r w:rsidRPr="003321D3">
              <w:rPr>
                <w:rFonts w:cstheme="minorHAnsi"/>
                <w:color w:val="000000" w:themeColor="text1"/>
              </w:rPr>
              <w:t>The apprentice will gain experience in delivering high-quality person-centred care and support</w:t>
            </w:r>
            <w:r w:rsidR="00157F27">
              <w:rPr>
                <w:rFonts w:cstheme="minorHAnsi"/>
                <w:color w:val="000000" w:themeColor="text1"/>
              </w:rPr>
              <w:t>. T</w:t>
            </w:r>
            <w:r w:rsidRPr="003321D3">
              <w:rPr>
                <w:rFonts w:cstheme="minorHAnsi"/>
                <w:color w:val="000000" w:themeColor="text1"/>
              </w:rPr>
              <w:t>his will include ensuring identified needs are met in line with individual support plans, training and MKCC policies</w:t>
            </w:r>
            <w:r>
              <w:rPr>
                <w:rFonts w:cstheme="minorHAnsi"/>
                <w:color w:val="000000" w:themeColor="text1"/>
              </w:rPr>
              <w:t>.</w:t>
            </w:r>
          </w:p>
        </w:tc>
      </w:tr>
      <w:tr w:rsidR="001C2894" w14:paraId="58126D46" w14:textId="77777777" w:rsidTr="001C2894">
        <w:tc>
          <w:tcPr>
            <w:tcW w:w="562" w:type="dxa"/>
          </w:tcPr>
          <w:p w14:paraId="63141936" w14:textId="5B26E86F" w:rsidR="001C2894" w:rsidRDefault="005B6C81" w:rsidP="00D72A65">
            <w:pPr>
              <w:rPr>
                <w:rFonts w:cstheme="minorHAnsi"/>
                <w:b/>
                <w:bCs/>
                <w:color w:val="000000" w:themeColor="text1"/>
              </w:rPr>
            </w:pPr>
            <w:r>
              <w:rPr>
                <w:rFonts w:cstheme="minorHAnsi"/>
                <w:b/>
                <w:bCs/>
                <w:color w:val="000000" w:themeColor="text1"/>
              </w:rPr>
              <w:t>7.</w:t>
            </w:r>
          </w:p>
        </w:tc>
        <w:tc>
          <w:tcPr>
            <w:tcW w:w="9894" w:type="dxa"/>
          </w:tcPr>
          <w:p w14:paraId="1518160B" w14:textId="715CEDE4" w:rsidR="001C2894" w:rsidRPr="00A82D31" w:rsidRDefault="00115D44" w:rsidP="00D72A65">
            <w:pPr>
              <w:rPr>
                <w:rFonts w:cstheme="minorHAnsi"/>
                <w:color w:val="000000" w:themeColor="text1"/>
              </w:rPr>
            </w:pPr>
            <w:r w:rsidRPr="00115D44">
              <w:rPr>
                <w:rFonts w:cstheme="minorHAnsi"/>
                <w:color w:val="000000" w:themeColor="text1"/>
              </w:rPr>
              <w:t>The apprentice may act as a named person within their service area, liaising between a service user and support services that</w:t>
            </w:r>
            <w:r w:rsidR="006719E5">
              <w:rPr>
                <w:rFonts w:cstheme="minorHAnsi"/>
                <w:color w:val="000000" w:themeColor="text1"/>
              </w:rPr>
              <w:t xml:space="preserve"> they</w:t>
            </w:r>
            <w:r w:rsidRPr="00115D44">
              <w:rPr>
                <w:rFonts w:cstheme="minorHAnsi"/>
                <w:color w:val="000000" w:themeColor="text1"/>
              </w:rPr>
              <w:t xml:space="preserve"> may access within their team. This will include contributing to and enabling service users to participate in their support planning.</w:t>
            </w:r>
          </w:p>
        </w:tc>
      </w:tr>
      <w:tr w:rsidR="00EA01C0" w14:paraId="127C23E5" w14:textId="77777777" w:rsidTr="001C2894">
        <w:tc>
          <w:tcPr>
            <w:tcW w:w="562" w:type="dxa"/>
          </w:tcPr>
          <w:p w14:paraId="3BC7AB24" w14:textId="03DEEB32" w:rsidR="00EA01C0" w:rsidRDefault="005B6C81" w:rsidP="00D72A65">
            <w:pPr>
              <w:rPr>
                <w:rFonts w:cstheme="minorHAnsi"/>
                <w:b/>
                <w:bCs/>
                <w:color w:val="000000" w:themeColor="text1"/>
              </w:rPr>
            </w:pPr>
            <w:r>
              <w:rPr>
                <w:rFonts w:cstheme="minorHAnsi"/>
                <w:b/>
                <w:bCs/>
                <w:color w:val="000000" w:themeColor="text1"/>
              </w:rPr>
              <w:t>8.</w:t>
            </w:r>
          </w:p>
        </w:tc>
        <w:tc>
          <w:tcPr>
            <w:tcW w:w="9894" w:type="dxa"/>
          </w:tcPr>
          <w:p w14:paraId="75FD5393" w14:textId="5A5FA918" w:rsidR="00EA01C0" w:rsidRPr="00EA01C0" w:rsidRDefault="00115D44" w:rsidP="00D72A65">
            <w:pPr>
              <w:rPr>
                <w:rFonts w:cstheme="minorHAnsi"/>
                <w:color w:val="000000" w:themeColor="text1"/>
              </w:rPr>
            </w:pPr>
            <w:r w:rsidRPr="00115D44">
              <w:rPr>
                <w:rFonts w:cstheme="minorHAnsi"/>
                <w:color w:val="000000" w:themeColor="text1"/>
              </w:rPr>
              <w:t xml:space="preserve">The </w:t>
            </w:r>
            <w:r w:rsidR="006719E5">
              <w:rPr>
                <w:rFonts w:cstheme="minorHAnsi"/>
                <w:color w:val="000000" w:themeColor="text1"/>
              </w:rPr>
              <w:t>a</w:t>
            </w:r>
            <w:r>
              <w:rPr>
                <w:rFonts w:cstheme="minorHAnsi"/>
                <w:color w:val="000000" w:themeColor="text1"/>
              </w:rPr>
              <w:t>pprentice will</w:t>
            </w:r>
            <w:r w:rsidRPr="00115D44">
              <w:rPr>
                <w:rFonts w:cstheme="minorHAnsi"/>
                <w:color w:val="000000" w:themeColor="text1"/>
              </w:rPr>
              <w:t xml:space="preserve"> work as part of a team </w:t>
            </w:r>
            <w:r>
              <w:rPr>
                <w:rFonts w:cstheme="minorHAnsi"/>
                <w:color w:val="000000" w:themeColor="text1"/>
              </w:rPr>
              <w:t>in different services and community settings</w:t>
            </w:r>
            <w:r w:rsidRPr="00115D44">
              <w:rPr>
                <w:rFonts w:cstheme="minorHAnsi"/>
                <w:color w:val="000000" w:themeColor="text1"/>
              </w:rPr>
              <w:t>. Driving, escorting, or providing other support with transport to access services will be part of the role</w:t>
            </w:r>
            <w:r w:rsidR="0055301F">
              <w:rPr>
                <w:rFonts w:cstheme="minorHAnsi"/>
                <w:color w:val="000000" w:themeColor="text1"/>
              </w:rPr>
              <w:t>.</w:t>
            </w:r>
          </w:p>
        </w:tc>
      </w:tr>
      <w:tr w:rsidR="0041165B" w14:paraId="163B56B3" w14:textId="77777777" w:rsidTr="001C2894">
        <w:tc>
          <w:tcPr>
            <w:tcW w:w="562" w:type="dxa"/>
          </w:tcPr>
          <w:p w14:paraId="1054C68B" w14:textId="4DF840C0" w:rsidR="0041165B" w:rsidRDefault="005B6C81" w:rsidP="00D72A65">
            <w:pPr>
              <w:rPr>
                <w:rFonts w:cstheme="minorHAnsi"/>
                <w:b/>
                <w:bCs/>
                <w:color w:val="000000" w:themeColor="text1"/>
              </w:rPr>
            </w:pPr>
            <w:r>
              <w:rPr>
                <w:rFonts w:cstheme="minorHAnsi"/>
                <w:b/>
                <w:bCs/>
                <w:color w:val="000000" w:themeColor="text1"/>
              </w:rPr>
              <w:t>9.</w:t>
            </w:r>
          </w:p>
        </w:tc>
        <w:tc>
          <w:tcPr>
            <w:tcW w:w="9894" w:type="dxa"/>
          </w:tcPr>
          <w:p w14:paraId="1F518A82" w14:textId="22B4F0A7" w:rsidR="0041165B" w:rsidRPr="00EA01C0" w:rsidRDefault="005145A3" w:rsidP="00D72A65">
            <w:pPr>
              <w:rPr>
                <w:rFonts w:cstheme="minorHAnsi"/>
                <w:color w:val="000000" w:themeColor="text1"/>
              </w:rPr>
            </w:pPr>
            <w:r w:rsidRPr="005145A3">
              <w:rPr>
                <w:rFonts w:cstheme="minorHAnsi"/>
                <w:color w:val="000000" w:themeColor="text1"/>
              </w:rPr>
              <w:t>Successful achievement of the Knowledge, Skills and Behaviours required of the Level 2 Adult Care Worker Apprenticeship Standard within 12 months and passing the End Point Assessment within three months after completing the learning aims</w:t>
            </w:r>
            <w:r>
              <w:rPr>
                <w:rFonts w:cstheme="minorHAnsi"/>
                <w:color w:val="000000" w:themeColor="text1"/>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338C353" w14:textId="77777777" w:rsidR="00E16392" w:rsidRDefault="00E16392" w:rsidP="00D72A65">
      <w:pPr>
        <w:rPr>
          <w:rFonts w:cstheme="minorHAnsi"/>
          <w:b/>
          <w:bCs/>
          <w:color w:val="000000" w:themeColor="text1"/>
          <w:sz w:val="28"/>
          <w:szCs w:val="28"/>
        </w:rPr>
      </w:pPr>
    </w:p>
    <w:p w14:paraId="3F7BB08F" w14:textId="77777777" w:rsidR="00E16392" w:rsidRDefault="00E16392" w:rsidP="00D72A65">
      <w:pPr>
        <w:rPr>
          <w:rFonts w:cstheme="minorHAnsi"/>
          <w:b/>
          <w:bCs/>
          <w:color w:val="000000" w:themeColor="text1"/>
          <w:sz w:val="28"/>
          <w:szCs w:val="28"/>
        </w:rPr>
      </w:pPr>
    </w:p>
    <w:p w14:paraId="06F0E9A7" w14:textId="77777777" w:rsidR="00E16392" w:rsidRDefault="00E16392" w:rsidP="00D72A65">
      <w:pPr>
        <w:rPr>
          <w:rFonts w:cstheme="minorHAnsi"/>
          <w:b/>
          <w:bCs/>
          <w:color w:val="000000" w:themeColor="text1"/>
          <w:sz w:val="28"/>
          <w:szCs w:val="28"/>
        </w:rPr>
      </w:pPr>
    </w:p>
    <w:p w14:paraId="4BF5B916" w14:textId="07313CAA"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 xml:space="preserve">Essential </w:t>
      </w:r>
      <w:r w:rsidR="005145A3" w:rsidRPr="001C2894">
        <w:rPr>
          <w:rFonts w:cstheme="minorHAnsi"/>
          <w:b/>
          <w:bCs/>
          <w:color w:val="000000" w:themeColor="text1"/>
          <w:sz w:val="28"/>
          <w:szCs w:val="28"/>
        </w:rPr>
        <w:t>Requiremen</w:t>
      </w:r>
      <w:r w:rsidR="005145A3">
        <w:rPr>
          <w:rFonts w:cstheme="minorHAnsi"/>
          <w:b/>
          <w:bCs/>
          <w:color w:val="000000" w:themeColor="text1"/>
          <w:sz w:val="28"/>
          <w:szCs w:val="28"/>
        </w:rPr>
        <w:t>t</w:t>
      </w:r>
      <w:r w:rsidR="005145A3" w:rsidRPr="001C2894">
        <w:rPr>
          <w:rFonts w:cstheme="minorHAnsi"/>
          <w:b/>
          <w:bCs/>
          <w:color w:val="000000" w:themeColor="text1"/>
          <w:sz w:val="28"/>
          <w:szCs w:val="28"/>
        </w:rPr>
        <w: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254DD6">
        <w:tc>
          <w:tcPr>
            <w:tcW w:w="562" w:type="dxa"/>
          </w:tcPr>
          <w:p w14:paraId="08782BF4" w14:textId="77777777" w:rsidR="001C2894" w:rsidRDefault="001C2894" w:rsidP="00254DD6">
            <w:pPr>
              <w:rPr>
                <w:rFonts w:cstheme="minorHAnsi"/>
                <w:b/>
                <w:bCs/>
                <w:color w:val="000000" w:themeColor="text1"/>
              </w:rPr>
            </w:pPr>
            <w:r>
              <w:rPr>
                <w:rFonts w:cstheme="minorHAnsi"/>
                <w:b/>
                <w:bCs/>
                <w:color w:val="000000" w:themeColor="text1"/>
              </w:rPr>
              <w:t>1.</w:t>
            </w:r>
          </w:p>
        </w:tc>
        <w:tc>
          <w:tcPr>
            <w:tcW w:w="9894" w:type="dxa"/>
          </w:tcPr>
          <w:p w14:paraId="053AF04F" w14:textId="7697DE68" w:rsidR="001C2894" w:rsidRPr="00A82D31" w:rsidRDefault="0041165B" w:rsidP="00254DD6">
            <w:pPr>
              <w:rPr>
                <w:rFonts w:cstheme="minorHAnsi"/>
                <w:color w:val="000000" w:themeColor="text1"/>
              </w:rPr>
            </w:pPr>
            <w:r w:rsidRPr="00A82D31">
              <w:rPr>
                <w:rFonts w:cstheme="minorHAnsi"/>
                <w:color w:val="000000" w:themeColor="text1"/>
              </w:rPr>
              <w:t>Demonstration of an awareness of needs of vulnerable members of the community and an empowering attitude to promoting positive life experiences.</w:t>
            </w:r>
          </w:p>
        </w:tc>
      </w:tr>
      <w:tr w:rsidR="005145A3" w14:paraId="5169BF11" w14:textId="77777777" w:rsidTr="00254DD6">
        <w:tc>
          <w:tcPr>
            <w:tcW w:w="562" w:type="dxa"/>
          </w:tcPr>
          <w:p w14:paraId="5B43A792" w14:textId="19C51D51" w:rsidR="005145A3" w:rsidRDefault="005145A3" w:rsidP="00254DD6">
            <w:pPr>
              <w:rPr>
                <w:rFonts w:cstheme="minorHAnsi"/>
                <w:b/>
                <w:bCs/>
                <w:color w:val="000000" w:themeColor="text1"/>
              </w:rPr>
            </w:pPr>
            <w:r>
              <w:rPr>
                <w:rFonts w:cstheme="minorHAnsi"/>
                <w:b/>
                <w:bCs/>
                <w:color w:val="000000" w:themeColor="text1"/>
              </w:rPr>
              <w:t xml:space="preserve">2. </w:t>
            </w:r>
          </w:p>
        </w:tc>
        <w:tc>
          <w:tcPr>
            <w:tcW w:w="9894" w:type="dxa"/>
          </w:tcPr>
          <w:p w14:paraId="4D80632E" w14:textId="3443A58D" w:rsidR="005145A3" w:rsidRPr="006917D5" w:rsidRDefault="00BB3C71" w:rsidP="006917D5">
            <w:pPr>
              <w:pStyle w:val="xmsonormal"/>
            </w:pPr>
            <w:r>
              <w:rPr>
                <w:color w:val="000000"/>
              </w:rPr>
              <w:t xml:space="preserve">Must have GCSE Grade </w:t>
            </w:r>
            <w:r>
              <w:t xml:space="preserve">above </w:t>
            </w:r>
            <w:r>
              <w:rPr>
                <w:color w:val="000000"/>
              </w:rPr>
              <w:t xml:space="preserve">G or Grade </w:t>
            </w:r>
            <w:r>
              <w:t>1</w:t>
            </w:r>
            <w:r>
              <w:rPr>
                <w:color w:val="000000"/>
              </w:rPr>
              <w:t xml:space="preserve"> or Functional level 1 in English and Maths or willing to achieve this level and take the test for level 2 in English and Maths prior to taking the end-point assessment.</w:t>
            </w:r>
          </w:p>
        </w:tc>
      </w:tr>
      <w:tr w:rsidR="001C2894" w14:paraId="681CDD22" w14:textId="77777777" w:rsidTr="00254DD6">
        <w:tc>
          <w:tcPr>
            <w:tcW w:w="562" w:type="dxa"/>
          </w:tcPr>
          <w:p w14:paraId="4488D22F" w14:textId="69CD0CE3" w:rsidR="001C2894" w:rsidRDefault="005145A3" w:rsidP="00254DD6">
            <w:pPr>
              <w:rPr>
                <w:rFonts w:cstheme="minorHAnsi"/>
                <w:b/>
                <w:bCs/>
                <w:color w:val="000000" w:themeColor="text1"/>
              </w:rPr>
            </w:pPr>
            <w:r>
              <w:rPr>
                <w:rFonts w:cstheme="minorHAnsi"/>
                <w:b/>
                <w:bCs/>
                <w:color w:val="000000" w:themeColor="text1"/>
              </w:rPr>
              <w:t>3.</w:t>
            </w:r>
          </w:p>
        </w:tc>
        <w:tc>
          <w:tcPr>
            <w:tcW w:w="9894" w:type="dxa"/>
          </w:tcPr>
          <w:p w14:paraId="4FF43EDF" w14:textId="4FF09FDD" w:rsidR="001C2894" w:rsidRPr="00A82D31" w:rsidRDefault="0041165B" w:rsidP="00254DD6">
            <w:pPr>
              <w:rPr>
                <w:rFonts w:cstheme="minorHAnsi"/>
                <w:color w:val="000000" w:themeColor="text1"/>
              </w:rPr>
            </w:pPr>
            <w:r w:rsidRPr="00A82D31">
              <w:rPr>
                <w:rFonts w:cstheme="minorHAnsi"/>
                <w:color w:val="000000" w:themeColor="text1"/>
              </w:rPr>
              <w:t>To work towards and successfully complete the Health and Social Care Apprenticeship Standard at Level 2 within 12 months</w:t>
            </w:r>
            <w:r w:rsidR="00916F29">
              <w:rPr>
                <w:rFonts w:cstheme="minorHAnsi"/>
                <w:color w:val="000000" w:themeColor="text1"/>
              </w:rPr>
              <w:t>.</w:t>
            </w:r>
          </w:p>
        </w:tc>
      </w:tr>
      <w:tr w:rsidR="001C2894" w14:paraId="6BA1F355" w14:textId="77777777" w:rsidTr="00254DD6">
        <w:tc>
          <w:tcPr>
            <w:tcW w:w="562" w:type="dxa"/>
          </w:tcPr>
          <w:p w14:paraId="365C3F50" w14:textId="7A7461B7" w:rsidR="001C2894" w:rsidRDefault="005145A3" w:rsidP="00254DD6">
            <w:pPr>
              <w:rPr>
                <w:rFonts w:cstheme="minorHAnsi"/>
                <w:b/>
                <w:bCs/>
                <w:color w:val="000000" w:themeColor="text1"/>
              </w:rPr>
            </w:pPr>
            <w:r>
              <w:rPr>
                <w:rFonts w:cstheme="minorHAnsi"/>
                <w:b/>
                <w:bCs/>
                <w:color w:val="000000" w:themeColor="text1"/>
              </w:rPr>
              <w:t>4.</w:t>
            </w:r>
          </w:p>
        </w:tc>
        <w:tc>
          <w:tcPr>
            <w:tcW w:w="9894" w:type="dxa"/>
          </w:tcPr>
          <w:p w14:paraId="0BF5B15D" w14:textId="483C64B7" w:rsidR="001C2894" w:rsidRPr="00A82D31" w:rsidRDefault="008B48B6" w:rsidP="00254DD6">
            <w:pPr>
              <w:rPr>
                <w:rFonts w:cstheme="minorHAnsi"/>
                <w:color w:val="000000" w:themeColor="text1"/>
              </w:rPr>
            </w:pPr>
            <w:r>
              <w:rPr>
                <w:rFonts w:cstheme="minorHAnsi"/>
                <w:color w:val="000000" w:themeColor="text1"/>
              </w:rPr>
              <w:t>Possess good</w:t>
            </w:r>
            <w:r w:rsidRPr="0041165B">
              <w:rPr>
                <w:rFonts w:cstheme="minorHAnsi"/>
                <w:color w:val="000000" w:themeColor="text1"/>
              </w:rPr>
              <w:t xml:space="preserve"> communication</w:t>
            </w:r>
            <w:r w:rsidR="0041165B" w:rsidRPr="0041165B">
              <w:rPr>
                <w:rFonts w:cstheme="minorHAnsi"/>
                <w:color w:val="000000" w:themeColor="text1"/>
              </w:rPr>
              <w:t xml:space="preserve"> skills, including </w:t>
            </w:r>
            <w:r w:rsidR="00D2387E">
              <w:rPr>
                <w:rFonts w:cstheme="minorHAnsi"/>
                <w:color w:val="000000" w:themeColor="text1"/>
              </w:rPr>
              <w:t>both verbal and written communication. Must be able to</w:t>
            </w:r>
            <w:r w:rsidR="00916F29">
              <w:rPr>
                <w:rFonts w:cstheme="minorHAnsi"/>
                <w:color w:val="000000" w:themeColor="text1"/>
              </w:rPr>
              <w:t xml:space="preserve"> r</w:t>
            </w:r>
            <w:r w:rsidR="0041165B" w:rsidRPr="0041165B">
              <w:rPr>
                <w:rFonts w:cstheme="minorHAnsi"/>
                <w:color w:val="000000" w:themeColor="text1"/>
              </w:rPr>
              <w:t>ecord clearly, accurately, and succinctly.</w:t>
            </w:r>
          </w:p>
        </w:tc>
      </w:tr>
      <w:tr w:rsidR="001C2894" w14:paraId="267FFD18" w14:textId="77777777" w:rsidTr="00254DD6">
        <w:tc>
          <w:tcPr>
            <w:tcW w:w="562" w:type="dxa"/>
          </w:tcPr>
          <w:p w14:paraId="3F00E6B6" w14:textId="67B4EB1B" w:rsidR="001C2894" w:rsidRDefault="005145A3" w:rsidP="00254DD6">
            <w:pPr>
              <w:rPr>
                <w:rFonts w:cstheme="minorHAnsi"/>
                <w:b/>
                <w:bCs/>
                <w:color w:val="000000" w:themeColor="text1"/>
              </w:rPr>
            </w:pPr>
            <w:r>
              <w:rPr>
                <w:rFonts w:cstheme="minorHAnsi"/>
                <w:b/>
                <w:bCs/>
                <w:color w:val="000000" w:themeColor="text1"/>
              </w:rPr>
              <w:t xml:space="preserve">5. </w:t>
            </w:r>
          </w:p>
        </w:tc>
        <w:tc>
          <w:tcPr>
            <w:tcW w:w="9894" w:type="dxa"/>
          </w:tcPr>
          <w:p w14:paraId="209F9E13" w14:textId="0BF72237" w:rsidR="001C2894" w:rsidRPr="00E16392" w:rsidRDefault="009E16E1" w:rsidP="00254DD6">
            <w:pPr>
              <w:rPr>
                <w:rFonts w:cstheme="minorHAnsi"/>
                <w:color w:val="000000" w:themeColor="text1"/>
              </w:rPr>
            </w:pPr>
            <w:r w:rsidRPr="00E16392">
              <w:rPr>
                <w:rFonts w:cstheme="minorHAnsi"/>
                <w:color w:val="000000" w:themeColor="text1"/>
              </w:rPr>
              <w:t xml:space="preserve">Whilst not essential, a </w:t>
            </w:r>
            <w:r w:rsidR="00D2387E" w:rsidRPr="00E16392">
              <w:rPr>
                <w:rFonts w:cstheme="minorHAnsi"/>
                <w:color w:val="000000" w:themeColor="text1"/>
              </w:rPr>
              <w:t>driver’s</w:t>
            </w:r>
            <w:r w:rsidRPr="00E16392">
              <w:rPr>
                <w:rFonts w:cstheme="minorHAnsi"/>
                <w:color w:val="000000" w:themeColor="text1"/>
              </w:rPr>
              <w:t xml:space="preserve"> licence is </w:t>
            </w:r>
            <w:r w:rsidR="005F6F15" w:rsidRPr="00E16392">
              <w:rPr>
                <w:rFonts w:cstheme="minorHAnsi"/>
                <w:color w:val="000000" w:themeColor="text1"/>
              </w:rPr>
              <w:t>ad</w:t>
            </w:r>
            <w:r w:rsidR="00625350" w:rsidRPr="00E16392">
              <w:rPr>
                <w:rFonts w:cstheme="minorHAnsi"/>
                <w:color w:val="000000" w:themeColor="text1"/>
              </w:rPr>
              <w:t>vant</w:t>
            </w:r>
            <w:r w:rsidR="00B61DB7" w:rsidRPr="00E16392">
              <w:rPr>
                <w:rFonts w:cstheme="minorHAnsi"/>
                <w:color w:val="000000" w:themeColor="text1"/>
              </w:rPr>
              <w:t xml:space="preserve">ageous </w:t>
            </w:r>
            <w:r w:rsidR="003D1FF4" w:rsidRPr="00E16392">
              <w:rPr>
                <w:rFonts w:cstheme="minorHAnsi"/>
                <w:color w:val="000000" w:themeColor="text1"/>
              </w:rPr>
              <w:t xml:space="preserve">so that the apprentice could </w:t>
            </w:r>
            <w:r w:rsidR="00064C78" w:rsidRPr="00E16392">
              <w:rPr>
                <w:rFonts w:cstheme="minorHAnsi"/>
                <w:color w:val="000000" w:themeColor="text1"/>
              </w:rPr>
              <w:t>assist</w:t>
            </w:r>
            <w:r w:rsidR="003D1FF4" w:rsidRPr="00E16392">
              <w:rPr>
                <w:rFonts w:cstheme="minorHAnsi"/>
                <w:color w:val="000000" w:themeColor="text1"/>
              </w:rPr>
              <w:t xml:space="preserve"> with the transportation of service</w:t>
            </w:r>
            <w:r w:rsidR="00064C78" w:rsidRPr="00E16392">
              <w:rPr>
                <w:rFonts w:cstheme="minorHAnsi"/>
                <w:color w:val="000000" w:themeColor="text1"/>
              </w:rPr>
              <w:t xml:space="preserve"> user</w:t>
            </w:r>
            <w:r w:rsidR="003D1FF4" w:rsidRPr="00E16392">
              <w:rPr>
                <w:rFonts w:cstheme="minorHAnsi"/>
                <w:color w:val="000000" w:themeColor="text1"/>
              </w:rPr>
              <w:t xml:space="preserve">s using the service vehicles, such as </w:t>
            </w:r>
            <w:r w:rsidR="00064C78" w:rsidRPr="00E16392">
              <w:rPr>
                <w:rFonts w:cstheme="minorHAnsi"/>
                <w:color w:val="000000" w:themeColor="text1"/>
              </w:rPr>
              <w:t>the adapted wheelchair minibus.</w:t>
            </w:r>
            <w:r w:rsidR="009B3739" w:rsidRPr="00E16392">
              <w:rPr>
                <w:rFonts w:cstheme="minorHAnsi"/>
                <w:color w:val="000000" w:themeColor="text1"/>
              </w:rPr>
              <w:t xml:space="preserve">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00950B5" w:rsidR="00F77A6D" w:rsidRPr="00F77A6D" w:rsidRDefault="00211D78"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57216" behindDoc="0" locked="0" layoutInCell="1" allowOverlap="1" wp14:anchorId="2069F1D8" wp14:editId="36064598">
                <wp:simplePos x="0" y="0"/>
                <wp:positionH relativeFrom="margin">
                  <wp:align>right</wp:align>
                </wp:positionH>
                <wp:positionV relativeFrom="paragraph">
                  <wp:posOffset>-66675</wp:posOffset>
                </wp:positionV>
                <wp:extent cx="6496050" cy="1162050"/>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496050" cy="1162050"/>
                        </a:xfrm>
                        <a:prstGeom prst="rect">
                          <a:avLst/>
                        </a:prstGeom>
                        <a:noFill/>
                      </wps:spPr>
                      <wps:txbx>
                        <w:txbxContent>
                          <w:p w14:paraId="735DD52C" w14:textId="1FF6EA0D" w:rsidR="00F77A6D" w:rsidRDefault="006D5B81" w:rsidP="00211D78">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211D78">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211D78">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069F1D8" id="_x0000_s1027" type="#_x0000_t202" style="position:absolute;margin-left:460.3pt;margin-top:-5.25pt;width:511.5pt;height:9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" filled="f" stroked="f">
                <v:textbox>
                  <w:txbxContent>
                    <w:p w14:paraId="735DD52C" w14:textId="1FF6EA0D" w:rsidR="00F77A6D" w:rsidRDefault="006D5B81" w:rsidP="00211D78">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211D78">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211D78">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v:textbox>
                <w10:wrap anchorx="margin"/>
              </v:shape>
            </w:pict>
          </mc:Fallback>
        </mc:AlternateContent>
      </w:r>
      <w:r w:rsidR="00C0336F">
        <w:rPr>
          <w:noProof/>
        </w:rPr>
        <w:drawing>
          <wp:anchor distT="0" distB="0" distL="114300" distR="114300" simplePos="0" relativeHeight="251657218" behindDoc="0" locked="0" layoutInCell="1" allowOverlap="1" wp14:anchorId="4A4CFD62" wp14:editId="6327B630">
            <wp:simplePos x="0" y="0"/>
            <wp:positionH relativeFrom="column">
              <wp:posOffset>4381500</wp:posOffset>
            </wp:positionH>
            <wp:positionV relativeFrom="paragraph">
              <wp:posOffset>152400</wp:posOffset>
            </wp:positionV>
            <wp:extent cx="2159635" cy="53907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4E4F95F"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B23F1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Promote a supportive </w:t>
            </w:r>
            <w:proofErr w:type="gramStart"/>
            <w:r w:rsidRPr="00467EB5">
              <w:rPr>
                <w:rFonts w:asciiTheme="minorHAnsi" w:hAnsiTheme="minorHAnsi" w:cstheme="minorHAnsi"/>
                <w:color w:val="000000" w:themeColor="text1"/>
              </w:rPr>
              <w:t>culture</w:t>
            </w:r>
            <w:proofErr w:type="gramEnd"/>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Take </w:t>
            </w:r>
            <w:proofErr w:type="gramStart"/>
            <w:r w:rsidRPr="00467EB5">
              <w:rPr>
                <w:rFonts w:asciiTheme="minorHAnsi" w:hAnsiTheme="minorHAnsi" w:cstheme="minorHAnsi"/>
                <w:color w:val="000000" w:themeColor="text1"/>
              </w:rPr>
              <w:t>ownership</w:t>
            </w:r>
            <w:proofErr w:type="gramEnd"/>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willing to change and do things </w:t>
            </w:r>
            <w:proofErr w:type="gramStart"/>
            <w:r w:rsidRPr="00467EB5">
              <w:rPr>
                <w:rFonts w:asciiTheme="minorHAnsi" w:hAnsiTheme="minorHAnsi" w:cstheme="minorHAnsi"/>
                <w:color w:val="000000" w:themeColor="text1"/>
              </w:rPr>
              <w:t>differently</w:t>
            </w:r>
            <w:proofErr w:type="gramEnd"/>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w:t>
            </w:r>
            <w:proofErr w:type="gramStart"/>
            <w:r w:rsidRPr="00467EB5">
              <w:rPr>
                <w:sz w:val="24"/>
                <w:szCs w:val="24"/>
              </w:rPr>
              <w:t>decisions</w:t>
            </w:r>
            <w:proofErr w:type="gramEnd"/>
            <w:r w:rsidRPr="00467EB5">
              <w:rPr>
                <w:sz w:val="24"/>
                <w:szCs w:val="24"/>
              </w:rPr>
              <w:t xml:space="preserve">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 xml:space="preserve">Support, coach and communicate with my </w:t>
            </w:r>
            <w:proofErr w:type="gramStart"/>
            <w:r w:rsidRPr="00467EB5">
              <w:rPr>
                <w:sz w:val="24"/>
                <w:szCs w:val="24"/>
              </w:rPr>
              <w:t>team</w:t>
            </w:r>
            <w:proofErr w:type="gramEnd"/>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 xml:space="preserve">Be accountable for my team’s </w:t>
            </w:r>
            <w:proofErr w:type="gramStart"/>
            <w:r w:rsidRPr="00467EB5">
              <w:rPr>
                <w:sz w:val="24"/>
                <w:szCs w:val="24"/>
              </w:rPr>
              <w:t>performance</w:t>
            </w:r>
            <w:proofErr w:type="gramEnd"/>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F3F6E6D"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 xml:space="preserve">Care and Welfare family jobs have as their primary responsibility, the vulnerable members of our community who depend upon the Council for direct advice, </w:t>
      </w:r>
      <w:proofErr w:type="gramStart"/>
      <w:r w:rsidRPr="009D7C65">
        <w:rPr>
          <w:rFonts w:asciiTheme="minorHAnsi" w:hAnsiTheme="minorHAnsi" w:cstheme="minorHAnsi"/>
          <w:color w:val="auto"/>
          <w:sz w:val="24"/>
          <w:szCs w:val="24"/>
        </w:rPr>
        <w:t>guidance</w:t>
      </w:r>
      <w:proofErr w:type="gramEnd"/>
      <w:r w:rsidRPr="009D7C65">
        <w:rPr>
          <w:rFonts w:asciiTheme="minorHAnsi" w:hAnsiTheme="minorHAnsi" w:cstheme="minorHAnsi"/>
          <w:color w:val="auto"/>
          <w:sz w:val="24"/>
          <w:szCs w:val="24"/>
        </w:rPr>
        <w:t xml:space="preserv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1C94BEBF" w:rsidR="00AB0A09" w:rsidRDefault="00AB0A09" w:rsidP="00F33283">
      <w:pPr>
        <w:pStyle w:val="Heading3"/>
        <w:spacing w:before="0"/>
        <w:jc w:val="both"/>
      </w:pPr>
      <w:r>
        <w:t xml:space="preserve">Role </w:t>
      </w:r>
      <w:r w:rsidR="00B23F17">
        <w:t>c</w:t>
      </w:r>
      <w:r>
        <w:t>haracteristics</w:t>
      </w:r>
    </w:p>
    <w:p w14:paraId="74E4E1E7" w14:textId="77777777" w:rsidR="00AB0A09" w:rsidRPr="00AB0A09" w:rsidRDefault="00AB0A09">
      <w:pPr>
        <w:spacing w:after="0"/>
      </w:pPr>
    </w:p>
    <w:p w14:paraId="4DC956A9" w14:textId="77777777" w:rsidR="00DF0FD4" w:rsidRDefault="00DF0FD4" w:rsidP="00F33283">
      <w:pPr>
        <w:pStyle w:val="BodyText"/>
        <w:spacing w:line="242" w:lineRule="auto"/>
        <w:jc w:val="both"/>
      </w:pPr>
      <w:r>
        <w:t xml:space="preserve">At this level job holders provide front-line advice and assistance to vulnerable clients in a variety of settings. Working within strict procedural guidelines to ensure their health, </w:t>
      </w:r>
      <w:proofErr w:type="gramStart"/>
      <w:r>
        <w:t>welfare</w:t>
      </w:r>
      <w:proofErr w:type="gramEnd"/>
      <w:r>
        <w:t xml:space="preserve">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5"/>
        </w:rPr>
        <w:t xml:space="preserve"> </w:t>
      </w:r>
      <w:r>
        <w:t>A</w:t>
      </w:r>
      <w:r>
        <w:rPr>
          <w:spacing w:val="-6"/>
        </w:rPr>
        <w:t xml:space="preserve"> </w:t>
      </w:r>
      <w:r>
        <w:t>great</w:t>
      </w:r>
      <w:r>
        <w:rPr>
          <w:spacing w:val="-8"/>
        </w:rPr>
        <w:t xml:space="preserve"> </w:t>
      </w:r>
      <w:r>
        <w:t>deal</w:t>
      </w:r>
      <w:r>
        <w:rPr>
          <w:spacing w:val="-8"/>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5"/>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546EEC4" w14:textId="77777777" w:rsidR="00AB0A09" w:rsidRDefault="00AB0A09" w:rsidP="00F33283">
      <w:pPr>
        <w:pStyle w:val="Heading3"/>
        <w:spacing w:before="0"/>
        <w:jc w:val="both"/>
      </w:pPr>
    </w:p>
    <w:p w14:paraId="4C62F75E" w14:textId="0B395170" w:rsidR="005127DC" w:rsidRDefault="00DF0FD4">
      <w:pPr>
        <w:pStyle w:val="Heading3"/>
        <w:spacing w:before="0"/>
        <w:jc w:val="both"/>
      </w:pPr>
      <w:r>
        <w:t xml:space="preserve">The </w:t>
      </w:r>
      <w:r w:rsidR="009D7C65">
        <w:t>K</w:t>
      </w:r>
      <w:r w:rsidR="00AB0A09" w:rsidRPr="00585845">
        <w:t xml:space="preserve">nowledge and skills </w:t>
      </w:r>
      <w:proofErr w:type="gramStart"/>
      <w:r w:rsidR="00AB0A09" w:rsidRPr="00585845">
        <w:t>required</w:t>
      </w:r>
      <w:proofErr w:type="gramEnd"/>
    </w:p>
    <w:p w14:paraId="096AE105" w14:textId="77777777" w:rsidR="005127DC" w:rsidRPr="005127DC" w:rsidRDefault="005127DC">
      <w:pPr>
        <w:spacing w:after="0"/>
      </w:pPr>
    </w:p>
    <w:p w14:paraId="26C6BFF1" w14:textId="77777777" w:rsidR="00DF0FD4" w:rsidRDefault="00DF0FD4" w:rsidP="00F33283">
      <w:pPr>
        <w:pStyle w:val="BodyText"/>
        <w:spacing w:line="235" w:lineRule="auto"/>
        <w:jc w:val="both"/>
      </w:pPr>
      <w:r w:rsidRPr="00224A1E">
        <w:rPr>
          <w:bCs/>
        </w:rPr>
        <w:t>T</w:t>
      </w:r>
      <w:r>
        <w: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31BE52AC" w14:textId="77777777" w:rsidR="00DF0FD4" w:rsidRDefault="00DF0FD4" w:rsidP="00F33283">
      <w:pPr>
        <w:pStyle w:val="BodyText"/>
        <w:jc w:val="both"/>
        <w:rPr>
          <w:sz w:val="23"/>
        </w:rPr>
      </w:pPr>
    </w:p>
    <w:p w14:paraId="6D766D51" w14:textId="77777777" w:rsidR="00DF0FD4" w:rsidRDefault="00DF0FD4" w:rsidP="00F33283">
      <w:pPr>
        <w:pStyle w:val="BodyText"/>
        <w:spacing w:line="247" w:lineRule="auto"/>
        <w:jc w:val="both"/>
      </w:pPr>
      <w:r>
        <w:t xml:space="preserve">Many roles at this level will engage with others in assisting with physical tasks requiring greater than normal manual dexterity. This might include cooking, </w:t>
      </w:r>
      <w:proofErr w:type="gramStart"/>
      <w:r>
        <w:t>artwork</w:t>
      </w:r>
      <w:proofErr w:type="gramEnd"/>
      <w:r>
        <w:t xml:space="preserve"> or other domestic and vocational activities.</w:t>
      </w:r>
    </w:p>
    <w:p w14:paraId="1AC1C360" w14:textId="77777777" w:rsidR="00AB0A09" w:rsidRDefault="00AB0A09" w:rsidP="00F33283">
      <w:pPr>
        <w:pStyle w:val="BodyText"/>
        <w:spacing w:line="244" w:lineRule="auto"/>
        <w:jc w:val="both"/>
      </w:pPr>
    </w:p>
    <w:p w14:paraId="7BA54DA4" w14:textId="42B9086A" w:rsidR="00AB0A09" w:rsidRDefault="00AB0A09" w:rsidP="00F33283">
      <w:pPr>
        <w:pStyle w:val="Heading3"/>
        <w:spacing w:before="0"/>
        <w:jc w:val="both"/>
      </w:pPr>
      <w:r w:rsidRPr="00F77A6D">
        <w:rPr>
          <w:bCs/>
          <w:color w:val="000000" w:themeColor="text1"/>
        </w:rPr>
        <w:t xml:space="preserve">Thinking, </w:t>
      </w:r>
      <w:r w:rsidR="00B23F17">
        <w:rPr>
          <w:bCs/>
          <w:color w:val="000000" w:themeColor="text1"/>
        </w:rPr>
        <w:t>p</w:t>
      </w:r>
      <w:r w:rsidRPr="00F77A6D">
        <w:rPr>
          <w:bCs/>
          <w:color w:val="000000" w:themeColor="text1"/>
        </w:rPr>
        <w:t xml:space="preserve">lanning and </w:t>
      </w:r>
      <w:r w:rsidR="00B23F17">
        <w:rPr>
          <w:bCs/>
          <w:color w:val="000000" w:themeColor="text1"/>
        </w:rPr>
        <w:t>c</w:t>
      </w:r>
      <w:r w:rsidRPr="00F77A6D">
        <w:rPr>
          <w:bCs/>
          <w:color w:val="000000" w:themeColor="text1"/>
        </w:rPr>
        <w:t>ommunication</w:t>
      </w:r>
      <w:r w:rsidRPr="00585845">
        <w:t xml:space="preserve"> </w:t>
      </w:r>
    </w:p>
    <w:p w14:paraId="47C56598" w14:textId="77777777" w:rsidR="00AB0A09" w:rsidRDefault="00AB0A09" w:rsidP="00F33283">
      <w:pPr>
        <w:pStyle w:val="BodyText"/>
        <w:jc w:val="both"/>
      </w:pPr>
    </w:p>
    <w:p w14:paraId="402855C1" w14:textId="77777777" w:rsidR="00DF0FD4" w:rsidRDefault="00DF0FD4" w:rsidP="00F33283">
      <w:pPr>
        <w:pStyle w:val="BodyText"/>
        <w:spacing w:line="235" w:lineRule="auto"/>
        <w:jc w:val="both"/>
      </w:pPr>
      <w: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666E9438" w14:textId="77777777" w:rsidR="00DF0FD4" w:rsidRDefault="00DF0FD4" w:rsidP="00F33283">
      <w:pPr>
        <w:pStyle w:val="BodyText"/>
        <w:jc w:val="both"/>
        <w:rPr>
          <w:sz w:val="23"/>
        </w:rPr>
      </w:pPr>
    </w:p>
    <w:p w14:paraId="3B3910A5" w14:textId="77777777" w:rsidR="00DF0FD4" w:rsidRDefault="00DF0FD4" w:rsidP="00F33283">
      <w:pPr>
        <w:pStyle w:val="BodyText"/>
        <w:spacing w:line="242" w:lineRule="auto"/>
        <w:jc w:val="both"/>
      </w:pPr>
      <w:r>
        <w:t xml:space="preserve">Effective communication is at the heart of these roles. Listening to others, assessing their basic </w:t>
      </w:r>
      <w:proofErr w:type="gramStart"/>
      <w:r>
        <w:t>needs</w:t>
      </w:r>
      <w:proofErr w:type="gramEnd"/>
      <w:r>
        <w:t xml:space="preserve"> and working with them to achieve agreed outcomes is central to ensuring their wellbeing. Not all individuals will be able to express themselves eloquently, and others will need straightforward messages couched in accessible terms.</w:t>
      </w:r>
    </w:p>
    <w:p w14:paraId="727B84C9" w14:textId="77777777" w:rsidR="00AB0A09" w:rsidRPr="00585845" w:rsidRDefault="00AB0A09" w:rsidP="00F33283">
      <w:pPr>
        <w:pStyle w:val="BodyText"/>
        <w:jc w:val="both"/>
      </w:pPr>
    </w:p>
    <w:p w14:paraId="0DD648E7" w14:textId="56FDAC61"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B23F17">
        <w:rPr>
          <w:b/>
          <w:bCs/>
          <w:color w:val="000000" w:themeColor="text1"/>
          <w:sz w:val="24"/>
          <w:szCs w:val="24"/>
        </w:rPr>
        <w:t>m</w:t>
      </w:r>
      <w:r w:rsidRPr="00F77A6D">
        <w:rPr>
          <w:b/>
          <w:bCs/>
          <w:color w:val="000000" w:themeColor="text1"/>
          <w:sz w:val="24"/>
          <w:szCs w:val="24"/>
        </w:rPr>
        <w:t xml:space="preserve">aking and </w:t>
      </w:r>
      <w:proofErr w:type="gramStart"/>
      <w:r w:rsidR="00B23F17">
        <w:rPr>
          <w:b/>
          <w:bCs/>
          <w:color w:val="000000" w:themeColor="text1"/>
          <w:sz w:val="24"/>
          <w:szCs w:val="24"/>
        </w:rPr>
        <w:t>i</w:t>
      </w:r>
      <w:r w:rsidRPr="00F77A6D">
        <w:rPr>
          <w:b/>
          <w:bCs/>
          <w:color w:val="000000" w:themeColor="text1"/>
          <w:sz w:val="24"/>
          <w:szCs w:val="24"/>
        </w:rPr>
        <w:t>nnovation</w:t>
      </w:r>
      <w:proofErr w:type="gramEnd"/>
    </w:p>
    <w:p w14:paraId="6E94B137" w14:textId="77777777" w:rsidR="00AB0A09" w:rsidRPr="00585845" w:rsidRDefault="00AB0A09" w:rsidP="00F33283">
      <w:pPr>
        <w:pStyle w:val="BodyText"/>
        <w:jc w:val="both"/>
        <w:rPr>
          <w:b/>
        </w:rPr>
      </w:pPr>
    </w:p>
    <w:p w14:paraId="054475A8" w14:textId="77777777" w:rsidR="00DF0FD4" w:rsidRDefault="00DF0FD4" w:rsidP="00F33283">
      <w:pPr>
        <w:pStyle w:val="BodyText"/>
        <w:spacing w:line="242" w:lineRule="auto"/>
        <w:jc w:val="both"/>
      </w:pPr>
      <w:r>
        <w:t xml:space="preserve">With the health, </w:t>
      </w:r>
      <w:proofErr w:type="gramStart"/>
      <w:r>
        <w:t>safety</w:t>
      </w:r>
      <w:proofErr w:type="gramEnd"/>
      <w:r>
        <w:t xml:space="preserve">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273A4CA6" w14:textId="77777777" w:rsidR="00DF0FD4" w:rsidRDefault="00DF0FD4" w:rsidP="00F33283">
      <w:pPr>
        <w:pStyle w:val="Heading3"/>
        <w:spacing w:before="0"/>
        <w:jc w:val="both"/>
      </w:pPr>
    </w:p>
    <w:p w14:paraId="27CDAA7E" w14:textId="0EC7EF76" w:rsidR="00AB0A09" w:rsidRPr="00585845" w:rsidRDefault="00AB0A09" w:rsidP="00F33283">
      <w:pPr>
        <w:pStyle w:val="Heading3"/>
        <w:spacing w:before="0"/>
        <w:jc w:val="both"/>
      </w:pPr>
      <w:r>
        <w:t>A</w:t>
      </w:r>
      <w:r w:rsidRPr="00585845">
        <w:t>reas of responsibility</w:t>
      </w:r>
    </w:p>
    <w:p w14:paraId="18127992" w14:textId="77777777" w:rsidR="00AB0A09" w:rsidRPr="00585845" w:rsidRDefault="00AB0A09" w:rsidP="00F33283">
      <w:pPr>
        <w:pStyle w:val="BodyText"/>
        <w:jc w:val="both"/>
        <w:rPr>
          <w:b/>
        </w:rPr>
      </w:pPr>
    </w:p>
    <w:p w14:paraId="7600E20B" w14:textId="77777777" w:rsidR="00DF0FD4" w:rsidRDefault="00DF0FD4" w:rsidP="00F33283">
      <w:pPr>
        <w:pStyle w:val="BodyText"/>
        <w:spacing w:line="235" w:lineRule="auto"/>
        <w:jc w:val="both"/>
      </w:pPr>
      <w:r>
        <w:t>The</w:t>
      </w:r>
      <w:r>
        <w:rPr>
          <w:spacing w:val="-5"/>
        </w:rPr>
        <w:t xml:space="preserve"> </w:t>
      </w:r>
      <w:r>
        <w:t>prime</w:t>
      </w:r>
      <w:r>
        <w:rPr>
          <w:spacing w:val="-5"/>
        </w:rPr>
        <w:t xml:space="preserve"> </w:t>
      </w:r>
      <w:r>
        <w:t>responsibility</w:t>
      </w:r>
      <w:r>
        <w:rPr>
          <w:spacing w:val="-7"/>
        </w:rPr>
        <w:t xml:space="preserve"> </w:t>
      </w:r>
      <w:r>
        <w:t>for</w:t>
      </w:r>
      <w:r>
        <w:rPr>
          <w:spacing w:val="-5"/>
        </w:rPr>
        <w:t xml:space="preserve"> </w:t>
      </w:r>
      <w:r>
        <w:t>job</w:t>
      </w:r>
      <w:r>
        <w:rPr>
          <w:spacing w:val="-4"/>
        </w:rPr>
        <w:t xml:space="preserve"> </w:t>
      </w:r>
      <w:r>
        <w:t>holders</w:t>
      </w:r>
      <w:r>
        <w:rPr>
          <w:spacing w:val="-7"/>
        </w:rPr>
        <w:t xml:space="preserve"> </w:t>
      </w:r>
      <w:r>
        <w:t>will</w:t>
      </w:r>
      <w:r>
        <w:rPr>
          <w:spacing w:val="-5"/>
        </w:rPr>
        <w:t xml:space="preserve"> </w:t>
      </w:r>
      <w:r>
        <w:t>be</w:t>
      </w:r>
      <w:r>
        <w:rPr>
          <w:spacing w:val="-7"/>
        </w:rPr>
        <w:t xml:space="preserve"> </w:t>
      </w:r>
      <w:r>
        <w:t>to</w:t>
      </w:r>
      <w:r>
        <w:rPr>
          <w:spacing w:val="-6"/>
        </w:rPr>
        <w:t xml:space="preserve"> </w:t>
      </w:r>
      <w:r>
        <w:t>ensure</w:t>
      </w:r>
      <w:r>
        <w:rPr>
          <w:spacing w:val="-7"/>
        </w:rPr>
        <w:t xml:space="preserve"> </w:t>
      </w:r>
      <w:r>
        <w:t>the</w:t>
      </w:r>
      <w:r>
        <w:rPr>
          <w:spacing w:val="-4"/>
        </w:rPr>
        <w:t xml:space="preserve"> </w:t>
      </w:r>
      <w:r>
        <w:t>welfare</w:t>
      </w:r>
      <w:r>
        <w:rPr>
          <w:spacing w:val="-7"/>
        </w:rPr>
        <w:t xml:space="preserve"> </w:t>
      </w:r>
      <w:r>
        <w:t>of</w:t>
      </w:r>
      <w:r>
        <w:rPr>
          <w:spacing w:val="-7"/>
        </w:rPr>
        <w:t xml:space="preserve"> </w:t>
      </w:r>
      <w:r>
        <w:t>the</w:t>
      </w:r>
      <w:r>
        <w:rPr>
          <w:spacing w:val="-4"/>
        </w:rPr>
        <w:t xml:space="preserve"> </w:t>
      </w:r>
      <w:r>
        <w:t>individuals</w:t>
      </w:r>
      <w:r>
        <w:rPr>
          <w:spacing w:val="-6"/>
        </w:rPr>
        <w:t xml:space="preserve"> </w:t>
      </w:r>
      <w:r>
        <w:t>and family groups they serve. They will be in the front-line of the Council’s response to service users’ needs and will carry out tasks or duties which have a direct impact on</w:t>
      </w:r>
      <w:r>
        <w:rPr>
          <w:spacing w:val="-15"/>
        </w:rPr>
        <w:t xml:space="preserve"> </w:t>
      </w:r>
      <w:r>
        <w:t>them.</w:t>
      </w:r>
    </w:p>
    <w:p w14:paraId="1AECAED1" w14:textId="77777777" w:rsidR="00DF0FD4" w:rsidRDefault="00DF0FD4" w:rsidP="00F33283">
      <w:pPr>
        <w:pStyle w:val="BodyText"/>
        <w:jc w:val="both"/>
        <w:rPr>
          <w:sz w:val="23"/>
        </w:rPr>
      </w:pPr>
    </w:p>
    <w:p w14:paraId="04FB5448" w14:textId="77777777" w:rsidR="00DF0FD4" w:rsidRDefault="00DF0FD4" w:rsidP="00F33283">
      <w:pPr>
        <w:pStyle w:val="BodyText"/>
        <w:spacing w:line="232" w:lineRule="auto"/>
        <w:jc w:val="both"/>
      </w:pPr>
      <w:r>
        <w:t>Other than assisting new colleagues in their induction by demonstrating duties, job holders at this level will not be expected to supervise or manage others.</w:t>
      </w:r>
    </w:p>
    <w:p w14:paraId="38DD0528" w14:textId="77777777" w:rsidR="00DF0FD4" w:rsidRDefault="00DF0FD4" w:rsidP="00F33283">
      <w:pPr>
        <w:pStyle w:val="BodyText"/>
        <w:jc w:val="both"/>
        <w:rPr>
          <w:sz w:val="23"/>
        </w:rPr>
      </w:pPr>
    </w:p>
    <w:p w14:paraId="121B8F73" w14:textId="77777777" w:rsidR="00DF0FD4" w:rsidRDefault="00DF0FD4" w:rsidP="00F33283">
      <w:pPr>
        <w:pStyle w:val="BodyText"/>
        <w:spacing w:line="256" w:lineRule="auto"/>
        <w:jc w:val="both"/>
      </w:pPr>
      <w:r>
        <w:t>These roles are unlikely to have any financial responsibilities beyond the occasional handling of modest amounts of cash, sometimes on behalf of others.</w:t>
      </w:r>
    </w:p>
    <w:p w14:paraId="465ADFEE" w14:textId="77777777" w:rsidR="00DF0FD4" w:rsidRDefault="00DF0FD4" w:rsidP="00F33283">
      <w:pPr>
        <w:pStyle w:val="BodyText"/>
        <w:jc w:val="both"/>
        <w:rPr>
          <w:sz w:val="19"/>
        </w:rPr>
      </w:pPr>
    </w:p>
    <w:p w14:paraId="274D8D4C" w14:textId="77777777" w:rsidR="00DF0FD4" w:rsidRDefault="00DF0FD4" w:rsidP="00F33283">
      <w:pPr>
        <w:pStyle w:val="BodyText"/>
        <w:spacing w:line="242" w:lineRule="auto"/>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F33283">
      <w:pPr>
        <w:pStyle w:val="BodyText"/>
        <w:jc w:val="both"/>
      </w:pPr>
    </w:p>
    <w:p w14:paraId="14AFDE55" w14:textId="61E5656E" w:rsidR="00AB0A09" w:rsidRPr="00585845" w:rsidRDefault="00AB0A09" w:rsidP="00F33283">
      <w:pPr>
        <w:pStyle w:val="Heading3"/>
        <w:spacing w:before="0"/>
        <w:jc w:val="both"/>
      </w:pPr>
      <w:r>
        <w:t>I</w:t>
      </w:r>
      <w:r w:rsidRPr="00585845">
        <w:t xml:space="preserve">mpacts and </w:t>
      </w:r>
      <w:proofErr w:type="gramStart"/>
      <w:r w:rsidR="00F33283">
        <w:t>d</w:t>
      </w:r>
      <w:r w:rsidRPr="00585845">
        <w:t>emands</w:t>
      </w:r>
      <w:proofErr w:type="gramEnd"/>
    </w:p>
    <w:p w14:paraId="39F1135C" w14:textId="77777777" w:rsidR="00AB0A09" w:rsidRPr="00585845" w:rsidRDefault="00AB0A09" w:rsidP="00F33283">
      <w:pPr>
        <w:pStyle w:val="BodyText"/>
        <w:jc w:val="both"/>
        <w:rPr>
          <w:b/>
        </w:rPr>
      </w:pPr>
    </w:p>
    <w:p w14:paraId="0B0E0363" w14:textId="77777777" w:rsidR="00DF0FD4" w:rsidRDefault="00DF0FD4" w:rsidP="00F33283">
      <w:pPr>
        <w:pStyle w:val="BodyText"/>
        <w:spacing w:line="235" w:lineRule="auto"/>
        <w:jc w:val="both"/>
      </w:pPr>
      <w:r>
        <w:t>With the emphasis on working with others in a variety of settings, these roles will often see job holders either on their feet or engaged in activities requiring some ongoing physical effort.</w:t>
      </w:r>
    </w:p>
    <w:p w14:paraId="33A490C8" w14:textId="77777777" w:rsidR="00DF0FD4" w:rsidRDefault="00DF0FD4" w:rsidP="00F33283">
      <w:pPr>
        <w:pStyle w:val="BodyText"/>
        <w:jc w:val="both"/>
        <w:rPr>
          <w:sz w:val="23"/>
        </w:rPr>
      </w:pPr>
    </w:p>
    <w:p w14:paraId="4E5C7F73" w14:textId="6DAAE89D" w:rsidR="00DF0FD4" w:rsidRPr="00DF0FD4" w:rsidRDefault="00DF0FD4" w:rsidP="00F33283">
      <w:pPr>
        <w:pStyle w:val="BodyText"/>
        <w:spacing w:line="242" w:lineRule="auto"/>
        <w:jc w:val="both"/>
      </w:pPr>
      <w: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6E715E1A" w14:textId="77777777" w:rsidR="00DF0FD4" w:rsidRDefault="00DF0FD4" w:rsidP="00F33283">
      <w:pPr>
        <w:pStyle w:val="BodyText"/>
        <w:spacing w:line="247" w:lineRule="auto"/>
        <w:jc w:val="both"/>
      </w:pPr>
      <w:bookmarkStart w:id="2" w:name="_Hlk57217078"/>
    </w:p>
    <w:p w14:paraId="4D922B6E" w14:textId="46921D0D" w:rsidR="00DF0FD4" w:rsidRDefault="00DF0FD4" w:rsidP="00F33283">
      <w:pPr>
        <w:pStyle w:val="BodyText"/>
        <w:spacing w:line="247" w:lineRule="auto"/>
        <w:jc w:val="both"/>
      </w:pPr>
      <w:r>
        <w:t>With constant exposure to vulnerable children and/or adults, many of the working relationships which are central to the role will see job holders needing to exert greater than normal emotional resilience.</w:t>
      </w:r>
    </w:p>
    <w:p w14:paraId="7B98EDD4" w14:textId="77777777" w:rsidR="00DF0FD4" w:rsidRDefault="00DF0FD4" w:rsidP="00F33283">
      <w:pPr>
        <w:pStyle w:val="BodyText"/>
        <w:jc w:val="both"/>
        <w:rPr>
          <w:sz w:val="20"/>
        </w:rPr>
      </w:pPr>
    </w:p>
    <w:p w14:paraId="34E8DA2C" w14:textId="77777777" w:rsidR="00DF0FD4" w:rsidRDefault="00DF0FD4" w:rsidP="00F33283">
      <w:pPr>
        <w:pStyle w:val="BodyText"/>
        <w:spacing w:line="242" w:lineRule="auto"/>
        <w:jc w:val="both"/>
      </w:pPr>
      <w:r>
        <w:t xml:space="preserve">Working directly with vulnerable service users will result in some exposure to disagreeable, </w:t>
      </w:r>
      <w:proofErr w:type="gramStart"/>
      <w:r>
        <w:t>unpleasant</w:t>
      </w:r>
      <w:proofErr w:type="gramEnd"/>
      <w:r>
        <w:t xml:space="preserve"> or hazardous environmental working conditions. This may extend to dealing with odours, intimate care and bodily fluids, and will also see job holders exposed to </w:t>
      </w:r>
      <w:proofErr w:type="gramStart"/>
      <w:r>
        <w:t>unpleasant</w:t>
      </w:r>
      <w:bookmarkEnd w:id="2"/>
      <w:proofErr w:type="gramEnd"/>
    </w:p>
    <w:p w14:paraId="262F4B25" w14:textId="45EBE5A0" w:rsidR="00F77A6D" w:rsidRPr="00F33283" w:rsidRDefault="00DF0FD4" w:rsidP="00F33283">
      <w:pPr>
        <w:pStyle w:val="BodyText"/>
        <w:spacing w:line="242" w:lineRule="auto"/>
        <w:jc w:val="both"/>
        <w:rPr>
          <w:sz w:val="20"/>
        </w:rPr>
      </w:pPr>
      <w:r w:rsidRPr="00707890">
        <w:t>or even threatening people</w:t>
      </w:r>
      <w:r>
        <w:t xml:space="preserve"> </w:t>
      </w:r>
      <w:r w:rsidRPr="00707890">
        <w:t>related behaviour from time to time.</w:t>
      </w:r>
    </w:p>
    <w:sectPr w:rsidR="00F77A6D" w:rsidRPr="00F33283"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816338889">
    <w:abstractNumId w:val="1"/>
  </w:num>
  <w:num w:numId="2" w16cid:durableId="319624999">
    <w:abstractNumId w:val="2"/>
  </w:num>
  <w:num w:numId="3" w16cid:durableId="168127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i0kIcE8/+h4g4MJEoOjR7L8TiaJ1M2DPhl6DmqG2yrXB0lgiPV2yBF1c/5LIBlgoDwavZ2+1iGDnc8S9W/jGRA==" w:salt="Zod2TTLJJX8zuNW22fGs1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64C78"/>
    <w:rsid w:val="000C37C8"/>
    <w:rsid w:val="000C3FA5"/>
    <w:rsid w:val="000F04CA"/>
    <w:rsid w:val="00115D44"/>
    <w:rsid w:val="00153603"/>
    <w:rsid w:val="00157F27"/>
    <w:rsid w:val="00165A71"/>
    <w:rsid w:val="001870A7"/>
    <w:rsid w:val="001B4BCF"/>
    <w:rsid w:val="001C2894"/>
    <w:rsid w:val="00211D78"/>
    <w:rsid w:val="00231E06"/>
    <w:rsid w:val="002331FC"/>
    <w:rsid w:val="00251D49"/>
    <w:rsid w:val="00254DD6"/>
    <w:rsid w:val="002667B6"/>
    <w:rsid w:val="00311FC4"/>
    <w:rsid w:val="00317F62"/>
    <w:rsid w:val="003321D3"/>
    <w:rsid w:val="003D1FF4"/>
    <w:rsid w:val="003E6521"/>
    <w:rsid w:val="0041165B"/>
    <w:rsid w:val="0043404C"/>
    <w:rsid w:val="00467EB5"/>
    <w:rsid w:val="00492A21"/>
    <w:rsid w:val="005127DC"/>
    <w:rsid w:val="005145A3"/>
    <w:rsid w:val="00535A60"/>
    <w:rsid w:val="0055301F"/>
    <w:rsid w:val="005B6C81"/>
    <w:rsid w:val="005F6F15"/>
    <w:rsid w:val="00625350"/>
    <w:rsid w:val="00652684"/>
    <w:rsid w:val="006719E5"/>
    <w:rsid w:val="006868FB"/>
    <w:rsid w:val="006917D5"/>
    <w:rsid w:val="006A0A45"/>
    <w:rsid w:val="006D5B81"/>
    <w:rsid w:val="007014C4"/>
    <w:rsid w:val="00720F2B"/>
    <w:rsid w:val="00795358"/>
    <w:rsid w:val="007D5CB4"/>
    <w:rsid w:val="00856EAF"/>
    <w:rsid w:val="0089048D"/>
    <w:rsid w:val="008973FD"/>
    <w:rsid w:val="008B48B6"/>
    <w:rsid w:val="008E4584"/>
    <w:rsid w:val="00916F29"/>
    <w:rsid w:val="009B3739"/>
    <w:rsid w:val="009D20EF"/>
    <w:rsid w:val="009D7C65"/>
    <w:rsid w:val="009E16E1"/>
    <w:rsid w:val="009F395E"/>
    <w:rsid w:val="00A62900"/>
    <w:rsid w:val="00A82D31"/>
    <w:rsid w:val="00A94374"/>
    <w:rsid w:val="00AA692A"/>
    <w:rsid w:val="00AB0A09"/>
    <w:rsid w:val="00AB50EB"/>
    <w:rsid w:val="00AD2933"/>
    <w:rsid w:val="00B23F17"/>
    <w:rsid w:val="00B61DB7"/>
    <w:rsid w:val="00B9607C"/>
    <w:rsid w:val="00BB3C71"/>
    <w:rsid w:val="00C0336F"/>
    <w:rsid w:val="00C049DC"/>
    <w:rsid w:val="00C728A4"/>
    <w:rsid w:val="00CB4B19"/>
    <w:rsid w:val="00D2387E"/>
    <w:rsid w:val="00D54CD9"/>
    <w:rsid w:val="00D72A65"/>
    <w:rsid w:val="00DC4A0A"/>
    <w:rsid w:val="00DF0FD4"/>
    <w:rsid w:val="00E16392"/>
    <w:rsid w:val="00E2449F"/>
    <w:rsid w:val="00E54706"/>
    <w:rsid w:val="00EA01C0"/>
    <w:rsid w:val="00EC3018"/>
    <w:rsid w:val="00F33283"/>
    <w:rsid w:val="00F4759D"/>
    <w:rsid w:val="00F77A6D"/>
    <w:rsid w:val="00FB7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44A0F3B3-BFA3-4805-8EF7-3E703841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11D78"/>
    <w:pPr>
      <w:spacing w:after="0" w:line="240" w:lineRule="auto"/>
    </w:pPr>
  </w:style>
  <w:style w:type="paragraph" w:customStyle="1" w:styleId="xmsonormal">
    <w:name w:val="x_msonormal"/>
    <w:basedOn w:val="Normal"/>
    <w:rsid w:val="00BB3C71"/>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122861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0B960-2DAA-4853-B0EE-346E542AE050}">
  <ds:schemaRefs>
    <ds:schemaRef ds:uri="Microsoft.SharePoint.Taxonomy.ContentTypeSync"/>
  </ds:schemaRefs>
</ds:datastoreItem>
</file>

<file path=customXml/itemProps2.xml><?xml version="1.0" encoding="utf-8"?>
<ds:datastoreItem xmlns:ds="http://schemas.openxmlformats.org/officeDocument/2006/customXml" ds:itemID="{58324E04-0D14-4CD4-A862-4A72D92DB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0C6F73-D593-4B4A-B4C8-C150131D5227}">
  <ds:schemaRef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5327661-E8CA-4002-8EB5-4F77F5329F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cp:lastModifiedBy>Rachel Don</cp:lastModifiedBy>
  <cp:revision>28</cp:revision>
  <dcterms:created xsi:type="dcterms:W3CDTF">2023-07-12T07:33:00Z</dcterms:created>
  <dcterms:modified xsi:type="dcterms:W3CDTF">2024-02-20T10:48:00Z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