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7483D95D" w14:textId="0F27E615" w:rsidR="0017540B" w:rsidRDefault="00923C46" w:rsidP="00C577BE">
      <w:pPr>
        <w:spacing w:after="100" w:line="240" w:lineRule="auto"/>
        <w:ind w:left="567" w:right="118"/>
        <w:contextualSpacing/>
        <w:rPr>
          <w:b/>
          <w:bCs/>
          <w:sz w:val="32"/>
          <w:szCs w:val="32"/>
        </w:rPr>
      </w:pPr>
      <w:r w:rsidRPr="00923C46">
        <w:rPr>
          <w:rFonts w:ascii="Amasis MT Pro Black" w:hAnsi="Amasis MT Pro Black"/>
          <w:b/>
          <w:bCs/>
          <w:color w:val="008796"/>
          <w:sz w:val="48"/>
          <w:szCs w:val="48"/>
        </w:rPr>
        <w:t>Lead EHCP Officer</w:t>
      </w:r>
    </w:p>
    <w:p w14:paraId="324793AC" w14:textId="77777777" w:rsidR="00923C46" w:rsidRDefault="00923C46" w:rsidP="00C577BE">
      <w:pPr>
        <w:spacing w:after="100" w:line="240" w:lineRule="auto"/>
        <w:ind w:left="567" w:right="118"/>
        <w:contextualSpacing/>
        <w:rPr>
          <w:rFonts w:ascii="Amasis MT Pro Black" w:hAnsi="Amasis MT Pro Black" w:cstheme="minorHAnsi"/>
          <w:b/>
          <w:bCs/>
          <w:color w:val="000000" w:themeColor="text1"/>
          <w:sz w:val="24"/>
          <w:szCs w:val="24"/>
        </w:rPr>
      </w:pPr>
    </w:p>
    <w:p w14:paraId="1867D8CC" w14:textId="4FA97057"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57C00268">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08B25AAC" w:rsidR="00844611" w:rsidRPr="001F4958" w:rsidRDefault="00923C46" w:rsidP="57C00268">
            <w:pPr>
              <w:spacing w:after="0" w:line="240" w:lineRule="auto"/>
              <w:ind w:right="118"/>
              <w:contextualSpacing/>
              <w:rPr>
                <w:noProof/>
                <w:sz w:val="24"/>
                <w:szCs w:val="24"/>
              </w:rPr>
            </w:pPr>
            <w:r w:rsidRPr="57C00268">
              <w:rPr>
                <w:noProof/>
                <w:sz w:val="24"/>
                <w:szCs w:val="24"/>
              </w:rPr>
              <w:t>S</w:t>
            </w:r>
            <w:r w:rsidR="528B60DA" w:rsidRPr="57C00268">
              <w:rPr>
                <w:noProof/>
                <w:sz w:val="24"/>
                <w:szCs w:val="24"/>
              </w:rPr>
              <w:t>END</w:t>
            </w:r>
          </w:p>
        </w:tc>
      </w:tr>
      <w:tr w:rsidR="00844611" w:rsidRPr="001F4958" w14:paraId="30526493" w14:textId="77777777" w:rsidTr="57C00268">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44BE2D82" w:rsidR="00844611" w:rsidRPr="001F4958" w:rsidRDefault="00923C46" w:rsidP="00C577BE">
            <w:pPr>
              <w:spacing w:after="0" w:line="240" w:lineRule="auto"/>
              <w:ind w:right="118"/>
              <w:contextualSpacing/>
              <w:rPr>
                <w:rFonts w:cstheme="minorHAnsi"/>
                <w:noProof/>
                <w:sz w:val="24"/>
                <w:szCs w:val="24"/>
              </w:rPr>
            </w:pPr>
            <w:r w:rsidRPr="00923C46">
              <w:rPr>
                <w:rFonts w:cstheme="minorHAnsi"/>
                <w:noProof/>
                <w:sz w:val="24"/>
                <w:szCs w:val="24"/>
              </w:rPr>
              <w:t>Assessment/EHCP Strategic Lead</w:t>
            </w:r>
          </w:p>
        </w:tc>
      </w:tr>
      <w:tr w:rsidR="00844611" w:rsidRPr="001F4958" w14:paraId="5E47E8CA" w14:textId="77777777" w:rsidTr="57C00268">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780856DC"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57C00268">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DFB5577" w:rsidR="00844611" w:rsidRPr="001F4958" w:rsidRDefault="00285724" w:rsidP="00C577BE">
            <w:pPr>
              <w:spacing w:after="0" w:line="240" w:lineRule="auto"/>
              <w:ind w:right="118"/>
              <w:contextualSpacing/>
              <w:rPr>
                <w:rFonts w:cstheme="minorHAnsi"/>
                <w:noProof/>
                <w:sz w:val="24"/>
                <w:szCs w:val="24"/>
              </w:rPr>
            </w:pPr>
            <w:r>
              <w:rPr>
                <w:rFonts w:cstheme="minorHAnsi"/>
                <w:noProof/>
                <w:sz w:val="24"/>
                <w:szCs w:val="24"/>
              </w:rPr>
              <w:t>H</w:t>
            </w:r>
          </w:p>
        </w:tc>
      </w:tr>
      <w:tr w:rsidR="00844611" w:rsidRPr="001F4958" w14:paraId="7DCBB216" w14:textId="77777777" w:rsidTr="57C00268">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5E91136"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57C00268">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6170E640" w:rsidR="004B27E7" w:rsidRPr="001F4958" w:rsidRDefault="00AF5559" w:rsidP="00C577BE">
            <w:pPr>
              <w:spacing w:after="0" w:line="240" w:lineRule="auto"/>
              <w:ind w:right="118"/>
              <w:contextualSpacing/>
              <w:rPr>
                <w:rFonts w:cstheme="minorHAnsi"/>
                <w:noProof/>
                <w:sz w:val="24"/>
                <w:szCs w:val="24"/>
              </w:rPr>
            </w:pPr>
            <w:r>
              <w:rPr>
                <w:rStyle w:val="normaltextrun"/>
                <w:rFonts w:ascii="Calibri" w:hAnsi="Calibri" w:cs="Calibri"/>
                <w:color w:val="000000"/>
                <w:shd w:val="clear" w:color="auto" w:fill="FFFFFF"/>
              </w:rPr>
              <w:t>Y – Enhanced plus barred list Child and Adult</w:t>
            </w:r>
          </w:p>
        </w:tc>
      </w:tr>
      <w:tr w:rsidR="00B86474" w:rsidRPr="001F4958" w14:paraId="32A5D7AC" w14:textId="77777777" w:rsidTr="57C00268">
        <w:tc>
          <w:tcPr>
            <w:tcW w:w="2263" w:type="dxa"/>
          </w:tcPr>
          <w:p w14:paraId="04261768" w14:textId="77777777" w:rsidR="00B86474" w:rsidRPr="001F4958" w:rsidRDefault="00B86474">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1FD2B24F" w:rsidR="00B86474" w:rsidRPr="001F4958" w:rsidRDefault="008A6AA6">
            <w:pPr>
              <w:spacing w:after="0" w:line="240" w:lineRule="auto"/>
              <w:ind w:right="118"/>
              <w:contextualSpacing/>
              <w:rPr>
                <w:rFonts w:cstheme="minorHAnsi"/>
                <w:noProof/>
                <w:sz w:val="24"/>
                <w:szCs w:val="24"/>
              </w:rPr>
            </w:pPr>
            <w:r>
              <w:rPr>
                <w:rFonts w:cstheme="minorHAnsi"/>
                <w:noProof/>
                <w:sz w:val="24"/>
                <w:szCs w:val="24"/>
              </w:rPr>
              <w:t xml:space="preserve">May </w:t>
            </w:r>
            <w:r w:rsidR="00923C46">
              <w:rPr>
                <w:rFonts w:cstheme="minorHAnsi"/>
                <w:noProof/>
                <w:sz w:val="24"/>
                <w:szCs w:val="24"/>
              </w:rPr>
              <w:t>2025</w:t>
            </w:r>
          </w:p>
        </w:tc>
      </w:tr>
      <w:tr w:rsidR="00844611" w:rsidRPr="001F4958" w14:paraId="0E487A16" w14:textId="77777777" w:rsidTr="57C00268">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3001AEAC" w:rsidR="00844611" w:rsidRPr="001F4958" w:rsidRDefault="005D42BA" w:rsidP="57C00268">
            <w:pPr>
              <w:spacing w:after="0" w:line="240" w:lineRule="auto"/>
              <w:ind w:right="118"/>
              <w:contextualSpacing/>
              <w:rPr>
                <w:noProof/>
                <w:sz w:val="24"/>
                <w:szCs w:val="24"/>
              </w:rPr>
            </w:pPr>
            <w:r>
              <w:rPr>
                <w:noProof/>
                <w:sz w:val="24"/>
                <w:szCs w:val="24"/>
              </w:rPr>
              <w:t>JE2724</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578"/>
        <w:gridCol w:w="9072"/>
      </w:tblGrid>
      <w:tr w:rsidR="000D2837" w14:paraId="5C8C87F7" w14:textId="77777777" w:rsidTr="10E31AA5">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2F9A2CD3" w:rsidR="000D2837" w:rsidRPr="00382B0B" w:rsidRDefault="003A0AA2" w:rsidP="00C577BE">
            <w:pPr>
              <w:spacing w:after="0" w:line="240" w:lineRule="auto"/>
              <w:ind w:right="118"/>
              <w:rPr>
                <w:sz w:val="24"/>
                <w:szCs w:val="24"/>
              </w:rPr>
            </w:pPr>
            <w:r w:rsidRPr="00382B0B">
              <w:rPr>
                <w:sz w:val="24"/>
                <w:szCs w:val="24"/>
              </w:rPr>
              <w:t xml:space="preserve">As a </w:t>
            </w:r>
            <w:r w:rsidR="000B382D" w:rsidRPr="00382B0B">
              <w:rPr>
                <w:sz w:val="24"/>
                <w:szCs w:val="24"/>
              </w:rPr>
              <w:t xml:space="preserve">Lead </w:t>
            </w:r>
            <w:r w:rsidRPr="00382B0B">
              <w:rPr>
                <w:sz w:val="24"/>
                <w:szCs w:val="24"/>
              </w:rPr>
              <w:t xml:space="preserve">Education Heath Care Plan </w:t>
            </w:r>
            <w:r w:rsidR="00A35112" w:rsidRPr="00382B0B">
              <w:rPr>
                <w:sz w:val="24"/>
                <w:szCs w:val="24"/>
              </w:rPr>
              <w:t>Officer,</w:t>
            </w:r>
            <w:r w:rsidRPr="00382B0B">
              <w:rPr>
                <w:sz w:val="24"/>
                <w:szCs w:val="24"/>
              </w:rPr>
              <w:t xml:space="preserve"> the role will support t</w:t>
            </w:r>
            <w:r w:rsidR="000B382D" w:rsidRPr="00382B0B">
              <w:rPr>
                <w:sz w:val="24"/>
                <w:szCs w:val="24"/>
              </w:rPr>
              <w:t>he team through effective line management of the SEND EHC Assessment and Review Officers to ensure statutory assessments and reviews happen in a timely and accurate manner and meet the national performance indicators.</w:t>
            </w:r>
          </w:p>
        </w:tc>
      </w:tr>
      <w:tr w:rsidR="000D2837" w14:paraId="1175A00B" w14:textId="77777777" w:rsidTr="10E31AA5">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14388CC6" w:rsidR="000D2837" w:rsidRPr="00382B0B" w:rsidRDefault="000B382D" w:rsidP="00C577BE">
            <w:pPr>
              <w:spacing w:after="0" w:line="240" w:lineRule="auto"/>
              <w:ind w:right="118"/>
              <w:rPr>
                <w:sz w:val="24"/>
                <w:szCs w:val="24"/>
              </w:rPr>
            </w:pPr>
            <w:r w:rsidRPr="00382B0B">
              <w:rPr>
                <w:sz w:val="24"/>
                <w:szCs w:val="24"/>
              </w:rPr>
              <w:t xml:space="preserve"> </w:t>
            </w:r>
            <w:r w:rsidR="003A0AA2" w:rsidRPr="00382B0B">
              <w:rPr>
                <w:sz w:val="24"/>
                <w:szCs w:val="24"/>
              </w:rPr>
              <w:t>Collect, a</w:t>
            </w:r>
            <w:r w:rsidRPr="00382B0B">
              <w:rPr>
                <w:sz w:val="24"/>
                <w:szCs w:val="24"/>
              </w:rPr>
              <w:t>nalyse and report data to drive improvement to the Assessment/ EHCP strategic lead through monthly KPIs and a highlight reports. Lead, participate and contribute to the ongoing improvement of the SEND Local Area by working as part of the SEND Partnership in line with our SEND Strategy.</w:t>
            </w:r>
          </w:p>
        </w:tc>
      </w:tr>
      <w:tr w:rsidR="000D2837" w14:paraId="52DB8D7D" w14:textId="77777777" w:rsidTr="10E31AA5">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587D484B" w:rsidR="000D2837" w:rsidRDefault="000B382D" w:rsidP="00C577BE">
            <w:pPr>
              <w:spacing w:after="0" w:line="240" w:lineRule="auto"/>
              <w:ind w:right="118"/>
              <w:rPr>
                <w:sz w:val="24"/>
                <w:szCs w:val="24"/>
              </w:rPr>
            </w:pPr>
            <w:r>
              <w:rPr>
                <w:sz w:val="24"/>
                <w:szCs w:val="24"/>
              </w:rPr>
              <w:t xml:space="preserve">. </w:t>
            </w:r>
            <w:r w:rsidRPr="000B382D">
              <w:rPr>
                <w:sz w:val="24"/>
                <w:szCs w:val="24"/>
              </w:rPr>
              <w:t>Work in collaboration with the Tribunal Lead to ensure tribunals and mediations are managed accordingly, supporting with delivery of operational work within this area</w:t>
            </w:r>
            <w:r>
              <w:rPr>
                <w:sz w:val="24"/>
                <w:szCs w:val="24"/>
              </w:rPr>
              <w:t>.</w:t>
            </w:r>
          </w:p>
        </w:tc>
      </w:tr>
      <w:tr w:rsidR="000D2837" w14:paraId="41071A23" w14:textId="77777777" w:rsidTr="10E31AA5">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75068781" w:rsidR="000D2837" w:rsidRDefault="00AD3919" w:rsidP="00C577BE">
            <w:pPr>
              <w:spacing w:after="0" w:line="240" w:lineRule="auto"/>
              <w:ind w:right="118"/>
              <w:rPr>
                <w:sz w:val="24"/>
                <w:szCs w:val="24"/>
              </w:rPr>
            </w:pPr>
            <w:r>
              <w:rPr>
                <w:sz w:val="24"/>
                <w:szCs w:val="24"/>
              </w:rPr>
              <w:t>Lead the team in making sure there is a</w:t>
            </w:r>
            <w:r w:rsidR="000B382D">
              <w:rPr>
                <w:sz w:val="24"/>
                <w:szCs w:val="24"/>
              </w:rPr>
              <w:t>ccurate manage</w:t>
            </w:r>
            <w:r>
              <w:rPr>
                <w:sz w:val="24"/>
                <w:szCs w:val="24"/>
              </w:rPr>
              <w:t>ment of</w:t>
            </w:r>
            <w:r w:rsidR="000B382D">
              <w:rPr>
                <w:sz w:val="24"/>
                <w:szCs w:val="24"/>
              </w:rPr>
              <w:t xml:space="preserve"> top up</w:t>
            </w:r>
            <w:r>
              <w:rPr>
                <w:sz w:val="24"/>
                <w:szCs w:val="24"/>
              </w:rPr>
              <w:t>/ EHCP</w:t>
            </w:r>
            <w:r w:rsidR="000B382D">
              <w:rPr>
                <w:sz w:val="24"/>
                <w:szCs w:val="24"/>
              </w:rPr>
              <w:t xml:space="preserve"> funding for children and young people with SEN support plans</w:t>
            </w:r>
            <w:r>
              <w:rPr>
                <w:sz w:val="24"/>
                <w:szCs w:val="24"/>
              </w:rPr>
              <w:t xml:space="preserve"> and EHCPs ensuring resources are effectively managed with maximum impact. Support the Assessment/EHCP Strategic lead with the management of the overall budget taking into consideration the pressured High Needs Block.</w:t>
            </w:r>
          </w:p>
        </w:tc>
      </w:tr>
      <w:tr w:rsidR="000D2837" w14:paraId="1AFB009D" w14:textId="77777777" w:rsidTr="10E31AA5">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7F4E4FD6" w:rsidR="000D2837" w:rsidRDefault="00AD3919" w:rsidP="00C577BE">
            <w:pPr>
              <w:spacing w:after="0" w:line="240" w:lineRule="auto"/>
              <w:ind w:right="118"/>
              <w:rPr>
                <w:sz w:val="24"/>
                <w:szCs w:val="24"/>
              </w:rPr>
            </w:pPr>
            <w:r>
              <w:rPr>
                <w:sz w:val="24"/>
                <w:szCs w:val="24"/>
              </w:rPr>
              <w:t xml:space="preserve">In </w:t>
            </w:r>
            <w:r w:rsidRPr="00AD3919">
              <w:rPr>
                <w:sz w:val="24"/>
                <w:szCs w:val="24"/>
              </w:rPr>
              <w:t>collaboration with the Data and Placement Officers, ensure the team are effectively updating the Capita ONE system and caseload tracker to keep it up to date and accurate, enabling effective data management and ensuring children and young people are placed in a timely manner</w:t>
            </w:r>
            <w:r>
              <w:rPr>
                <w:sz w:val="24"/>
                <w:szCs w:val="24"/>
              </w:rPr>
              <w:t>.</w:t>
            </w:r>
          </w:p>
        </w:tc>
      </w:tr>
      <w:tr w:rsidR="000D2837" w14:paraId="4D030043" w14:textId="77777777" w:rsidTr="10E31AA5">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5FCB9655" w:rsidR="000D2837" w:rsidRDefault="00AD3919" w:rsidP="00C577BE">
            <w:pPr>
              <w:spacing w:after="0" w:line="240" w:lineRule="auto"/>
              <w:ind w:right="118"/>
              <w:rPr>
                <w:sz w:val="24"/>
                <w:szCs w:val="24"/>
              </w:rPr>
            </w:pPr>
            <w:r w:rsidRPr="00AD3919">
              <w:rPr>
                <w:sz w:val="24"/>
                <w:szCs w:val="24"/>
              </w:rPr>
              <w:t>Attend, record and support the facilitation of EHC co-production meetings</w:t>
            </w:r>
            <w:r>
              <w:rPr>
                <w:sz w:val="24"/>
                <w:szCs w:val="24"/>
              </w:rPr>
              <w:t xml:space="preserve"> and/or annual reviews</w:t>
            </w:r>
            <w:r w:rsidRPr="00AD3919">
              <w:rPr>
                <w:sz w:val="24"/>
                <w:szCs w:val="24"/>
              </w:rPr>
              <w:t xml:space="preserve"> to ensure all parties are adhering to statutory regulations and meeting Local Authority Guidelines and ensure</w:t>
            </w:r>
            <w:r>
              <w:rPr>
                <w:sz w:val="24"/>
                <w:szCs w:val="24"/>
              </w:rPr>
              <w:t xml:space="preserve"> high quality EHCPs that meet the whole need of the child or young person.</w:t>
            </w:r>
            <w:r w:rsidRPr="00AD3919">
              <w:rPr>
                <w:sz w:val="24"/>
                <w:szCs w:val="24"/>
              </w:rPr>
              <w:t xml:space="preserve"> </w:t>
            </w:r>
          </w:p>
        </w:tc>
      </w:tr>
      <w:tr w:rsidR="00AD3919" w14:paraId="0D185F39" w14:textId="77777777" w:rsidTr="10E31AA5">
        <w:tc>
          <w:tcPr>
            <w:tcW w:w="456" w:type="dxa"/>
          </w:tcPr>
          <w:p w14:paraId="6B683C33" w14:textId="5FD30B31" w:rsidR="00AD3919" w:rsidRPr="000D2837" w:rsidRDefault="00AD3919" w:rsidP="00C577BE">
            <w:pPr>
              <w:spacing w:after="0" w:line="240" w:lineRule="auto"/>
              <w:ind w:right="118"/>
              <w:rPr>
                <w:b/>
                <w:bCs/>
                <w:sz w:val="24"/>
                <w:szCs w:val="24"/>
              </w:rPr>
            </w:pPr>
            <w:r>
              <w:rPr>
                <w:b/>
                <w:bCs/>
                <w:sz w:val="24"/>
                <w:szCs w:val="24"/>
              </w:rPr>
              <w:t>7</w:t>
            </w:r>
          </w:p>
        </w:tc>
        <w:tc>
          <w:tcPr>
            <w:tcW w:w="9072" w:type="dxa"/>
          </w:tcPr>
          <w:p w14:paraId="18DA6318" w14:textId="584F9756" w:rsidR="00AD3919" w:rsidRPr="00AD3919" w:rsidRDefault="000F1299" w:rsidP="00C577BE">
            <w:pPr>
              <w:spacing w:after="0" w:line="240" w:lineRule="auto"/>
              <w:ind w:right="118"/>
              <w:rPr>
                <w:sz w:val="24"/>
                <w:szCs w:val="24"/>
              </w:rPr>
            </w:pPr>
            <w:r w:rsidRPr="00382B0B">
              <w:rPr>
                <w:sz w:val="24"/>
                <w:szCs w:val="24"/>
              </w:rPr>
              <w:t>Keep up to date with current and new legislation including local and national policy to effectively communicate, verbally and in written form, SEND legislation and local processes to all stakeholders</w:t>
            </w:r>
            <w:r w:rsidR="003A0AA2" w:rsidRPr="00382B0B">
              <w:rPr>
                <w:sz w:val="24"/>
                <w:szCs w:val="24"/>
              </w:rPr>
              <w:t xml:space="preserve"> (including internal colleagues, schools, families and young people)</w:t>
            </w:r>
            <w:r w:rsidR="00E37697" w:rsidRPr="00382B0B">
              <w:rPr>
                <w:sz w:val="24"/>
                <w:szCs w:val="24"/>
              </w:rPr>
              <w:t>.</w:t>
            </w:r>
            <w:r w:rsidRPr="00382B0B">
              <w:rPr>
                <w:sz w:val="24"/>
                <w:szCs w:val="24"/>
              </w:rPr>
              <w:t xml:space="preserve"> </w:t>
            </w:r>
            <w:r w:rsidR="00E37697" w:rsidRPr="00382B0B">
              <w:rPr>
                <w:sz w:val="24"/>
                <w:szCs w:val="24"/>
              </w:rPr>
              <w:t>P</w:t>
            </w:r>
            <w:r w:rsidRPr="00382B0B">
              <w:rPr>
                <w:sz w:val="24"/>
                <w:szCs w:val="24"/>
              </w:rPr>
              <w:t xml:space="preserve">resent clear information and </w:t>
            </w:r>
            <w:r w:rsidR="000208C2" w:rsidRPr="00382B0B">
              <w:rPr>
                <w:sz w:val="24"/>
                <w:szCs w:val="24"/>
              </w:rPr>
              <w:t xml:space="preserve">provide direct </w:t>
            </w:r>
            <w:r w:rsidRPr="00382B0B">
              <w:rPr>
                <w:sz w:val="24"/>
                <w:szCs w:val="24"/>
              </w:rPr>
              <w:t xml:space="preserve">advice to encourage </w:t>
            </w:r>
            <w:r w:rsidRPr="00382B0B">
              <w:rPr>
                <w:sz w:val="24"/>
                <w:szCs w:val="24"/>
              </w:rPr>
              <w:lastRenderedPageBreak/>
              <w:t>parents/carers, children, young people and schools to positively engage with the outcomes and coproduction of EHC plans and/or reviews, maintaining the values and principles behind the local SEND strategy</w:t>
            </w:r>
            <w:r w:rsidR="00E37697" w:rsidRPr="00382B0B">
              <w:rPr>
                <w:sz w:val="24"/>
                <w:szCs w:val="24"/>
              </w:rPr>
              <w:t>. This may at times require having face to face meetings.</w:t>
            </w:r>
          </w:p>
        </w:tc>
      </w:tr>
      <w:tr w:rsidR="000F1299" w14:paraId="5ADDD5A8" w14:textId="77777777" w:rsidTr="10E31AA5">
        <w:tc>
          <w:tcPr>
            <w:tcW w:w="456" w:type="dxa"/>
          </w:tcPr>
          <w:p w14:paraId="53AF08B7" w14:textId="7F9A09D9" w:rsidR="000F1299" w:rsidRDefault="000F1299" w:rsidP="00C577BE">
            <w:pPr>
              <w:spacing w:after="0" w:line="240" w:lineRule="auto"/>
              <w:ind w:right="118"/>
              <w:rPr>
                <w:b/>
                <w:bCs/>
                <w:sz w:val="24"/>
                <w:szCs w:val="24"/>
              </w:rPr>
            </w:pPr>
            <w:r>
              <w:rPr>
                <w:b/>
                <w:bCs/>
                <w:sz w:val="24"/>
                <w:szCs w:val="24"/>
              </w:rPr>
              <w:lastRenderedPageBreak/>
              <w:t>8</w:t>
            </w:r>
          </w:p>
        </w:tc>
        <w:tc>
          <w:tcPr>
            <w:tcW w:w="9072" w:type="dxa"/>
          </w:tcPr>
          <w:p w14:paraId="7CEE3E6D" w14:textId="305C8BC9" w:rsidR="000F1299" w:rsidRPr="000F1299" w:rsidDel="000F1299" w:rsidRDefault="000F1299" w:rsidP="00C577BE">
            <w:pPr>
              <w:spacing w:after="0" w:line="240" w:lineRule="auto"/>
              <w:ind w:right="118"/>
              <w:rPr>
                <w:sz w:val="24"/>
                <w:szCs w:val="24"/>
              </w:rPr>
            </w:pPr>
            <w:r>
              <w:rPr>
                <w:sz w:val="24"/>
                <w:szCs w:val="24"/>
              </w:rPr>
              <w:t xml:space="preserve"> </w:t>
            </w:r>
            <w:r w:rsidRPr="000F1299">
              <w:rPr>
                <w:sz w:val="24"/>
                <w:szCs w:val="24"/>
              </w:rPr>
              <w:t>Through effective line management make sure the team are fully equipped to deliver their roles through high quality induction, training and supervision enabling them to have the skill set to lead on assessment or review work depending on the needs of the business</w:t>
            </w:r>
            <w:r>
              <w:rPr>
                <w:sz w:val="24"/>
                <w:szCs w:val="24"/>
              </w:rPr>
              <w:t>.</w:t>
            </w:r>
          </w:p>
        </w:tc>
      </w:tr>
      <w:tr w:rsidR="000F1299" w14:paraId="203638A1" w14:textId="77777777" w:rsidTr="10E31AA5">
        <w:tc>
          <w:tcPr>
            <w:tcW w:w="456" w:type="dxa"/>
          </w:tcPr>
          <w:p w14:paraId="350CB884" w14:textId="5B6D12B5" w:rsidR="000F1299" w:rsidRDefault="000F1299" w:rsidP="00C577BE">
            <w:pPr>
              <w:spacing w:after="0" w:line="240" w:lineRule="auto"/>
              <w:ind w:right="118"/>
              <w:rPr>
                <w:b/>
                <w:bCs/>
                <w:sz w:val="24"/>
                <w:szCs w:val="24"/>
              </w:rPr>
            </w:pPr>
            <w:r>
              <w:rPr>
                <w:b/>
                <w:bCs/>
                <w:sz w:val="24"/>
                <w:szCs w:val="24"/>
              </w:rPr>
              <w:t>9</w:t>
            </w:r>
          </w:p>
        </w:tc>
        <w:tc>
          <w:tcPr>
            <w:tcW w:w="9072" w:type="dxa"/>
          </w:tcPr>
          <w:p w14:paraId="440F7632" w14:textId="698BD2AB" w:rsidR="000F1299" w:rsidRPr="000F1299" w:rsidDel="000F1299" w:rsidRDefault="000F1299" w:rsidP="00C577BE">
            <w:pPr>
              <w:spacing w:after="0" w:line="240" w:lineRule="auto"/>
              <w:ind w:right="118"/>
              <w:rPr>
                <w:sz w:val="24"/>
                <w:szCs w:val="24"/>
              </w:rPr>
            </w:pPr>
            <w:r w:rsidRPr="10E31AA5">
              <w:rPr>
                <w:sz w:val="24"/>
                <w:szCs w:val="24"/>
              </w:rPr>
              <w:t xml:space="preserve">Manage complaints </w:t>
            </w:r>
            <w:r w:rsidR="003A0AA2" w:rsidRPr="10E31AA5">
              <w:rPr>
                <w:sz w:val="24"/>
                <w:szCs w:val="24"/>
              </w:rPr>
              <w:t>i</w:t>
            </w:r>
            <w:r w:rsidRPr="10E31AA5">
              <w:rPr>
                <w:sz w:val="24"/>
                <w:szCs w:val="24"/>
              </w:rPr>
              <w:t>n the absence of the Assessment/ EHCP strategic lead covering senior responsibilities as appropriate.</w:t>
            </w:r>
          </w:p>
        </w:tc>
      </w:tr>
      <w:tr w:rsidR="009E4A84" w14:paraId="0808D097" w14:textId="77777777" w:rsidTr="10E31AA5">
        <w:tc>
          <w:tcPr>
            <w:tcW w:w="456" w:type="dxa"/>
          </w:tcPr>
          <w:p w14:paraId="21459D45" w14:textId="374F7221" w:rsidR="009E4A84" w:rsidRDefault="009E4A84" w:rsidP="00C577BE">
            <w:pPr>
              <w:spacing w:after="0" w:line="240" w:lineRule="auto"/>
              <w:ind w:right="118"/>
              <w:rPr>
                <w:b/>
                <w:bCs/>
                <w:sz w:val="24"/>
                <w:szCs w:val="24"/>
              </w:rPr>
            </w:pPr>
            <w:r>
              <w:rPr>
                <w:b/>
                <w:bCs/>
                <w:sz w:val="24"/>
                <w:szCs w:val="24"/>
              </w:rPr>
              <w:t>10</w:t>
            </w:r>
          </w:p>
        </w:tc>
        <w:tc>
          <w:tcPr>
            <w:tcW w:w="9072" w:type="dxa"/>
          </w:tcPr>
          <w:p w14:paraId="06AF241B" w14:textId="647C7091" w:rsidR="009E4A84" w:rsidRPr="10E31AA5" w:rsidRDefault="000D6E1A" w:rsidP="00C577BE">
            <w:pPr>
              <w:spacing w:after="0" w:line="240" w:lineRule="auto"/>
              <w:ind w:right="118"/>
              <w:rPr>
                <w:sz w:val="24"/>
                <w:szCs w:val="24"/>
              </w:rPr>
            </w:pPr>
            <w:r>
              <w:rPr>
                <w:rStyle w:val="normaltextrun"/>
                <w:rFonts w:ascii="Calibri" w:hAnsi="Calibri" w:cs="Calibri"/>
                <w:color w:val="000000"/>
                <w:shd w:val="clear" w:color="auto" w:fill="FFFFFF"/>
              </w:rPr>
              <w:t>Enhanced plus barred DBS – Working within regulated activity providing advice/guidance on physical, emotional or educational wellbeing.</w:t>
            </w:r>
            <w:r>
              <w:rPr>
                <w:rStyle w:val="eop"/>
                <w:rFonts w:ascii="Calibri" w:hAnsi="Calibri" w:cs="Calibri"/>
                <w:color w:val="000000"/>
                <w:shd w:val="clear" w:color="auto" w:fill="FFFFFF"/>
              </w:rPr>
              <w:t> </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006DA858" w:rsidR="00C577BE" w:rsidRDefault="00E87679" w:rsidP="00C577BE">
            <w:pPr>
              <w:spacing w:after="0" w:line="240" w:lineRule="auto"/>
              <w:ind w:right="118"/>
              <w:rPr>
                <w:sz w:val="24"/>
                <w:szCs w:val="24"/>
              </w:rPr>
            </w:pPr>
            <w:r w:rsidRPr="002B6BB5">
              <w:rPr>
                <w:rFonts w:cstheme="minorHAnsi"/>
                <w:bCs/>
                <w:color w:val="000000" w:themeColor="text1"/>
              </w:rPr>
              <w:t>Relevant degree or equivalent level qualification</w:t>
            </w:r>
            <w:r w:rsidR="00A35112">
              <w:rPr>
                <w:rFonts w:cstheme="minorHAnsi"/>
                <w:bCs/>
                <w:color w:val="000000" w:themeColor="text1"/>
              </w:rPr>
              <w:t>.</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09DFF33E" w:rsidR="00C577BE" w:rsidRDefault="00E87679" w:rsidP="00C577BE">
            <w:pPr>
              <w:spacing w:after="0" w:line="240" w:lineRule="auto"/>
              <w:ind w:right="118"/>
              <w:rPr>
                <w:sz w:val="24"/>
                <w:szCs w:val="24"/>
              </w:rPr>
            </w:pPr>
            <w:r w:rsidRPr="002B6BB5">
              <w:rPr>
                <w:rFonts w:cstheme="minorHAnsi"/>
                <w:bCs/>
              </w:rPr>
              <w:t xml:space="preserve">At least 3 years’ experience of working in an educational environment local government or other relevant field </w:t>
            </w:r>
            <w:r>
              <w:rPr>
                <w:rFonts w:cstheme="minorHAnsi"/>
                <w:bCs/>
              </w:rPr>
              <w:t>with an understanding of current Special Education Needs principles and procedures and current legislation related to SEN and Disability Discrimination Act.</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1A319A65" w:rsidR="00C577BE" w:rsidRDefault="00E87679" w:rsidP="00C577BE">
            <w:pPr>
              <w:spacing w:after="0" w:line="240" w:lineRule="auto"/>
              <w:ind w:right="118"/>
              <w:rPr>
                <w:sz w:val="24"/>
                <w:szCs w:val="24"/>
              </w:rPr>
            </w:pPr>
            <w:r w:rsidRPr="002B6BB5">
              <w:rPr>
                <w:rFonts w:cstheme="minorHAnsi"/>
                <w:bCs/>
              </w:rPr>
              <w:t>Experience of working in a senior role and or / experience of line managing team members</w:t>
            </w:r>
            <w:r>
              <w:rPr>
                <w:rFonts w:cstheme="minorHAnsi"/>
                <w:bCs/>
              </w:rPr>
              <w:t>.</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2272CA60" w:rsidR="00C577BE" w:rsidRDefault="00E87679" w:rsidP="00C577BE">
            <w:pPr>
              <w:spacing w:after="0" w:line="240" w:lineRule="auto"/>
              <w:ind w:right="118"/>
              <w:rPr>
                <w:sz w:val="24"/>
                <w:szCs w:val="24"/>
              </w:rPr>
            </w:pPr>
            <w:r w:rsidRPr="002B6BB5">
              <w:rPr>
                <w:rFonts w:cstheme="minorHAnsi"/>
                <w:bCs/>
                <w:color w:val="000000" w:themeColor="text1"/>
              </w:rPr>
              <w:t>Excellent ICT skills including the use of word, power point, excel</w:t>
            </w:r>
            <w:r>
              <w:rPr>
                <w:rFonts w:cstheme="minorHAnsi"/>
                <w:bCs/>
                <w:color w:val="000000" w:themeColor="text1"/>
              </w:rPr>
              <w:t>,</w:t>
            </w:r>
            <w:r w:rsidR="00614E31">
              <w:rPr>
                <w:rFonts w:cstheme="minorHAnsi"/>
                <w:bCs/>
                <w:color w:val="000000" w:themeColor="text1"/>
              </w:rPr>
              <w:t xml:space="preserve"> AI tools</w:t>
            </w:r>
            <w:r w:rsidRPr="004C5C8B">
              <w:rPr>
                <w:rFonts w:cstheme="minorHAnsi"/>
                <w:bCs/>
                <w:color w:val="000000" w:themeColor="text1"/>
              </w:rPr>
              <w:t xml:space="preserve"> </w:t>
            </w:r>
            <w:r w:rsidRPr="002B6BB5">
              <w:rPr>
                <w:rFonts w:cstheme="minorHAnsi"/>
                <w:bCs/>
                <w:color w:val="000000" w:themeColor="text1"/>
              </w:rPr>
              <w:t xml:space="preserve">and Capita </w:t>
            </w:r>
            <w:r w:rsidRPr="00E87679">
              <w:rPr>
                <w:rFonts w:cstheme="minorHAnsi"/>
                <w:bCs/>
                <w:color w:val="000000" w:themeColor="text1"/>
              </w:rPr>
              <w:t>ONE</w:t>
            </w:r>
            <w:r>
              <w:rPr>
                <w:rFonts w:cstheme="minorHAnsi"/>
                <w:bCs/>
                <w:color w:val="000000" w:themeColor="text1"/>
              </w:rPr>
              <w:t>.</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0268B42E" w:rsidR="00C577BE" w:rsidRDefault="00614E31" w:rsidP="00C577BE">
            <w:pPr>
              <w:spacing w:after="0" w:line="240" w:lineRule="auto"/>
              <w:ind w:right="118"/>
              <w:rPr>
                <w:sz w:val="24"/>
                <w:szCs w:val="24"/>
              </w:rPr>
            </w:pPr>
            <w:r w:rsidRPr="002B6BB5">
              <w:rPr>
                <w:rFonts w:cstheme="minorHAnsi"/>
              </w:rPr>
              <w:t>Highly developed organisational skills, ability to plan ahead, prioritise workload and pay attention to detail</w:t>
            </w:r>
            <w:r>
              <w:rPr>
                <w:rFonts w:cstheme="minorHAnsi"/>
              </w:rPr>
              <w:t>.</w:t>
            </w:r>
          </w:p>
        </w:tc>
      </w:tr>
      <w:tr w:rsidR="00C577BE" w14:paraId="60739F11" w14:textId="77777777" w:rsidTr="009A58DA">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5B658386" w14:textId="1820A384" w:rsidR="00C577BE" w:rsidRDefault="00614E31" w:rsidP="00C577BE">
            <w:pPr>
              <w:spacing w:after="0" w:line="240" w:lineRule="auto"/>
              <w:ind w:right="118"/>
              <w:rPr>
                <w:sz w:val="24"/>
                <w:szCs w:val="24"/>
              </w:rPr>
            </w:pPr>
            <w:r w:rsidRPr="002B6BB5">
              <w:rPr>
                <w:rFonts w:cstheme="minorHAnsi"/>
                <w:bCs/>
                <w:color w:val="000000" w:themeColor="text1"/>
              </w:rPr>
              <w:t xml:space="preserve">Effective written and verbal communication skills, </w:t>
            </w:r>
            <w:r>
              <w:rPr>
                <w:rFonts w:cstheme="minorHAnsi"/>
                <w:bCs/>
                <w:color w:val="000000" w:themeColor="text1"/>
              </w:rPr>
              <w:t xml:space="preserve">ensuring EHCPs can be produced with a </w:t>
            </w:r>
            <w:r w:rsidR="00A35112">
              <w:rPr>
                <w:rFonts w:cstheme="minorHAnsi"/>
                <w:bCs/>
                <w:color w:val="000000" w:themeColor="text1"/>
              </w:rPr>
              <w:t>high-quality</w:t>
            </w:r>
            <w:r w:rsidRPr="002B6BB5">
              <w:rPr>
                <w:rFonts w:cstheme="minorHAnsi"/>
                <w:bCs/>
                <w:color w:val="000000" w:themeColor="text1"/>
              </w:rPr>
              <w:t xml:space="preserve"> ability to deal with families and professionals who may be anxious or unhappy with the decisions made</w:t>
            </w:r>
            <w:r>
              <w:rPr>
                <w:rFonts w:cstheme="minorHAnsi"/>
                <w:bCs/>
                <w:color w:val="000000" w:themeColor="text1"/>
              </w:rPr>
              <w:t>.</w:t>
            </w:r>
          </w:p>
        </w:tc>
      </w:tr>
      <w:tr w:rsidR="00E87679" w14:paraId="5F62A754" w14:textId="77777777" w:rsidTr="009A58DA">
        <w:tc>
          <w:tcPr>
            <w:tcW w:w="456" w:type="dxa"/>
          </w:tcPr>
          <w:p w14:paraId="51D40622" w14:textId="2F07284B" w:rsidR="00E87679" w:rsidRPr="000D2837" w:rsidRDefault="00614E31" w:rsidP="00C577BE">
            <w:pPr>
              <w:spacing w:after="0" w:line="240" w:lineRule="auto"/>
              <w:ind w:right="118"/>
              <w:rPr>
                <w:b/>
                <w:bCs/>
                <w:sz w:val="24"/>
                <w:szCs w:val="24"/>
              </w:rPr>
            </w:pPr>
            <w:r>
              <w:rPr>
                <w:b/>
                <w:bCs/>
                <w:sz w:val="24"/>
                <w:szCs w:val="24"/>
              </w:rPr>
              <w:t>7</w:t>
            </w:r>
          </w:p>
        </w:tc>
        <w:tc>
          <w:tcPr>
            <w:tcW w:w="9072" w:type="dxa"/>
          </w:tcPr>
          <w:p w14:paraId="4DFC33F9" w14:textId="6FB2B12A" w:rsidR="00E87679" w:rsidRDefault="00614E31" w:rsidP="00C577BE">
            <w:pPr>
              <w:spacing w:after="0" w:line="240" w:lineRule="auto"/>
              <w:ind w:right="118"/>
              <w:rPr>
                <w:sz w:val="24"/>
                <w:szCs w:val="24"/>
              </w:rPr>
            </w:pPr>
            <w:r w:rsidRPr="00614E31">
              <w:rPr>
                <w:sz w:val="24"/>
                <w:szCs w:val="24"/>
              </w:rPr>
              <w:t xml:space="preserve">Experience and ability to manage and hold Local Authority decisions when stake holders </w:t>
            </w:r>
            <w:r w:rsidR="00A35112" w:rsidRPr="00614E31">
              <w:rPr>
                <w:sz w:val="24"/>
                <w:szCs w:val="24"/>
              </w:rPr>
              <w:t>may voice</w:t>
            </w:r>
            <w:r w:rsidRPr="00614E31">
              <w:rPr>
                <w:sz w:val="24"/>
                <w:szCs w:val="24"/>
              </w:rPr>
              <w:t xml:space="preserve"> dissatisfaction at outcomes</w:t>
            </w:r>
            <w:r>
              <w:rPr>
                <w:sz w:val="24"/>
                <w:szCs w:val="24"/>
              </w:rPr>
              <w:t>.</w:t>
            </w:r>
          </w:p>
        </w:tc>
      </w:tr>
      <w:tr w:rsidR="00E87679" w14:paraId="567525CE" w14:textId="77777777" w:rsidTr="009A58DA">
        <w:tc>
          <w:tcPr>
            <w:tcW w:w="456" w:type="dxa"/>
          </w:tcPr>
          <w:p w14:paraId="489C671E" w14:textId="47BB1CEF" w:rsidR="00E87679" w:rsidRPr="000D2837" w:rsidRDefault="00614E31" w:rsidP="00C577BE">
            <w:pPr>
              <w:spacing w:after="0" w:line="240" w:lineRule="auto"/>
              <w:ind w:right="118"/>
              <w:rPr>
                <w:b/>
                <w:bCs/>
                <w:sz w:val="24"/>
                <w:szCs w:val="24"/>
              </w:rPr>
            </w:pPr>
            <w:r>
              <w:rPr>
                <w:b/>
                <w:bCs/>
                <w:sz w:val="24"/>
                <w:szCs w:val="24"/>
              </w:rPr>
              <w:t>8</w:t>
            </w:r>
          </w:p>
        </w:tc>
        <w:tc>
          <w:tcPr>
            <w:tcW w:w="9072" w:type="dxa"/>
          </w:tcPr>
          <w:p w14:paraId="332CBDAB" w14:textId="1AF337B0" w:rsidR="00E87679" w:rsidRDefault="00614E31" w:rsidP="00C577BE">
            <w:pPr>
              <w:spacing w:after="0" w:line="240" w:lineRule="auto"/>
              <w:ind w:right="118"/>
              <w:rPr>
                <w:sz w:val="24"/>
                <w:szCs w:val="24"/>
              </w:rPr>
            </w:pPr>
            <w:r w:rsidRPr="00614E31">
              <w:rPr>
                <w:sz w:val="24"/>
                <w:szCs w:val="24"/>
              </w:rPr>
              <w:t>Can work effectively as both part of a team whilst being able to work on own initiative and take responsibility for own workload</w:t>
            </w:r>
            <w:r>
              <w:rPr>
                <w:sz w:val="24"/>
                <w:szCs w:val="24"/>
              </w:rPr>
              <w:t>.</w:t>
            </w:r>
          </w:p>
        </w:tc>
      </w:tr>
      <w:tr w:rsidR="00E87679" w14:paraId="5C9A5EA4" w14:textId="77777777" w:rsidTr="009A58DA">
        <w:tc>
          <w:tcPr>
            <w:tcW w:w="456" w:type="dxa"/>
          </w:tcPr>
          <w:p w14:paraId="78C8A9F2" w14:textId="03B197BE" w:rsidR="00E87679" w:rsidRPr="000D2837" w:rsidRDefault="00614E31" w:rsidP="00C577BE">
            <w:pPr>
              <w:spacing w:after="0" w:line="240" w:lineRule="auto"/>
              <w:ind w:right="118"/>
              <w:rPr>
                <w:b/>
                <w:bCs/>
                <w:sz w:val="24"/>
                <w:szCs w:val="24"/>
              </w:rPr>
            </w:pPr>
            <w:r>
              <w:rPr>
                <w:b/>
                <w:bCs/>
                <w:sz w:val="24"/>
                <w:szCs w:val="24"/>
              </w:rPr>
              <w:t>9</w:t>
            </w:r>
          </w:p>
        </w:tc>
        <w:tc>
          <w:tcPr>
            <w:tcW w:w="9072" w:type="dxa"/>
          </w:tcPr>
          <w:p w14:paraId="452CA3F2" w14:textId="7BCAE83E" w:rsidR="00E87679" w:rsidRDefault="00614E31" w:rsidP="00C577BE">
            <w:pPr>
              <w:spacing w:after="0" w:line="240" w:lineRule="auto"/>
              <w:ind w:right="118"/>
              <w:rPr>
                <w:sz w:val="24"/>
                <w:szCs w:val="24"/>
              </w:rPr>
            </w:pPr>
            <w:r w:rsidRPr="00614E31">
              <w:rPr>
                <w:sz w:val="24"/>
                <w:szCs w:val="24"/>
              </w:rPr>
              <w:t>Be resilient in the changing landscape of SEND showing ability to be flexible and work to the needs of the ever-changing business</w:t>
            </w:r>
            <w:r>
              <w:rPr>
                <w:sz w:val="24"/>
                <w:szCs w:val="24"/>
              </w:rPr>
              <w: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77B51CC"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85724">
        <w:rPr>
          <w:rFonts w:ascii="Amasis MT Pro Black" w:hAnsi="Amasis MT Pro Black"/>
          <w:b/>
          <w:bCs/>
          <w:color w:val="008796"/>
          <w:sz w:val="48"/>
          <w:szCs w:val="48"/>
        </w:rPr>
        <w:t>H</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652AE12F" w14:textId="628B3E72" w:rsidR="00285724" w:rsidRPr="00285724" w:rsidRDefault="00285724" w:rsidP="00285724">
      <w:pPr>
        <w:spacing w:after="0" w:line="240" w:lineRule="auto"/>
        <w:ind w:left="567" w:right="260"/>
        <w:rPr>
          <w:noProof/>
          <w:sz w:val="24"/>
          <w:szCs w:val="24"/>
        </w:rPr>
      </w:pPr>
      <w:r w:rsidRPr="00285724">
        <w:rPr>
          <w:noProof/>
          <w:sz w:val="24"/>
          <w:szCs w:val="24"/>
        </w:rPr>
        <w:t>Professional</w:t>
      </w:r>
      <w:r>
        <w:rPr>
          <w:noProof/>
          <w:sz w:val="24"/>
          <w:szCs w:val="24"/>
        </w:rPr>
        <w:t xml:space="preserve"> and </w:t>
      </w:r>
      <w:r w:rsidRPr="00285724">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285724">
        <w:rPr>
          <w:noProof/>
          <w:sz w:val="24"/>
          <w:szCs w:val="24"/>
        </w:rPr>
        <w:t>ouncil assets, the development of policies and procedures and the strategic direction of the functions they support.</w:t>
      </w:r>
    </w:p>
    <w:p w14:paraId="390DA8BC" w14:textId="77777777" w:rsidR="00285724" w:rsidRPr="00285724" w:rsidRDefault="00285724" w:rsidP="00285724">
      <w:pPr>
        <w:spacing w:after="0" w:line="240" w:lineRule="auto"/>
        <w:ind w:left="567" w:right="260"/>
        <w:rPr>
          <w:noProof/>
          <w:sz w:val="24"/>
          <w:szCs w:val="24"/>
        </w:rPr>
      </w:pPr>
    </w:p>
    <w:p w14:paraId="5C0EF3E9" w14:textId="77777777" w:rsidR="00285724" w:rsidRPr="00285724" w:rsidRDefault="00285724" w:rsidP="00285724">
      <w:pPr>
        <w:spacing w:after="0" w:line="240" w:lineRule="auto"/>
        <w:ind w:left="567" w:right="260"/>
        <w:rPr>
          <w:noProof/>
          <w:sz w:val="24"/>
          <w:szCs w:val="24"/>
        </w:rPr>
      </w:pPr>
      <w:r w:rsidRPr="00285724">
        <w:rPr>
          <w:noProof/>
          <w:sz w:val="24"/>
          <w:szCs w:val="24"/>
        </w:rPr>
        <w:t>This element of the profile, taken from the job family descriptor for this grade, provides a general understanding of the level of work and demands required.</w:t>
      </w:r>
    </w:p>
    <w:p w14:paraId="44B013A7" w14:textId="77777777" w:rsidR="00285724" w:rsidRPr="00285724" w:rsidRDefault="00285724" w:rsidP="00285724">
      <w:pPr>
        <w:spacing w:after="0" w:line="240" w:lineRule="auto"/>
        <w:ind w:left="567" w:right="260"/>
        <w:rPr>
          <w:noProof/>
          <w:sz w:val="24"/>
          <w:szCs w:val="24"/>
        </w:rPr>
      </w:pPr>
    </w:p>
    <w:p w14:paraId="31EEB7A0"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Role characteristics</w:t>
      </w:r>
    </w:p>
    <w:p w14:paraId="2E073351" w14:textId="77777777" w:rsidR="00285724" w:rsidRPr="00285724" w:rsidRDefault="00285724" w:rsidP="00285724">
      <w:pPr>
        <w:spacing w:after="0" w:line="240" w:lineRule="auto"/>
        <w:ind w:left="567" w:right="260"/>
        <w:rPr>
          <w:noProof/>
          <w:sz w:val="24"/>
          <w:szCs w:val="24"/>
        </w:rPr>
      </w:pPr>
    </w:p>
    <w:p w14:paraId="65487B1F" w14:textId="77777777" w:rsidR="00285724" w:rsidRPr="00285724" w:rsidRDefault="00285724" w:rsidP="00285724">
      <w:pPr>
        <w:spacing w:after="0" w:line="240" w:lineRule="auto"/>
        <w:ind w:left="567" w:right="260"/>
        <w:rPr>
          <w:noProof/>
          <w:sz w:val="24"/>
          <w:szCs w:val="24"/>
        </w:rPr>
      </w:pPr>
      <w:r w:rsidRPr="00285724">
        <w:rPr>
          <w:noProof/>
          <w:sz w:val="24"/>
          <w:szCs w:val="24"/>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28A84628" w14:textId="77777777" w:rsidR="00285724" w:rsidRPr="00285724" w:rsidRDefault="00285724" w:rsidP="00285724">
      <w:pPr>
        <w:spacing w:after="0" w:line="240" w:lineRule="auto"/>
        <w:ind w:left="567" w:right="260"/>
        <w:rPr>
          <w:noProof/>
          <w:sz w:val="24"/>
          <w:szCs w:val="24"/>
        </w:rPr>
      </w:pPr>
      <w:r w:rsidRPr="00285724">
        <w:rPr>
          <w:noProof/>
          <w:sz w:val="24"/>
          <w:szCs w:val="24"/>
        </w:rPr>
        <w:tab/>
      </w:r>
    </w:p>
    <w:p w14:paraId="5A98239A"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The knowledge and skills required</w:t>
      </w:r>
    </w:p>
    <w:p w14:paraId="199AB832" w14:textId="77777777" w:rsidR="00285724" w:rsidRPr="00285724" w:rsidRDefault="00285724" w:rsidP="00285724">
      <w:pPr>
        <w:spacing w:after="0" w:line="240" w:lineRule="auto"/>
        <w:ind w:left="567" w:right="260"/>
        <w:rPr>
          <w:noProof/>
          <w:sz w:val="24"/>
          <w:szCs w:val="24"/>
        </w:rPr>
      </w:pPr>
    </w:p>
    <w:p w14:paraId="5F990332" w14:textId="77777777" w:rsidR="00285724" w:rsidRPr="00285724" w:rsidRDefault="00285724" w:rsidP="00285724">
      <w:pPr>
        <w:spacing w:after="0" w:line="240" w:lineRule="auto"/>
        <w:ind w:left="567" w:right="260"/>
        <w:rPr>
          <w:noProof/>
          <w:sz w:val="24"/>
          <w:szCs w:val="24"/>
        </w:rPr>
      </w:pPr>
      <w:r w:rsidRPr="00285724">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0C1C7560" w14:textId="77777777" w:rsidR="00285724" w:rsidRPr="00285724" w:rsidRDefault="00285724" w:rsidP="00285724">
      <w:pPr>
        <w:spacing w:after="0" w:line="240" w:lineRule="auto"/>
        <w:ind w:left="567" w:right="260"/>
        <w:rPr>
          <w:noProof/>
          <w:sz w:val="24"/>
          <w:szCs w:val="24"/>
        </w:rPr>
      </w:pPr>
    </w:p>
    <w:p w14:paraId="3ACFA00B" w14:textId="77777777" w:rsidR="00285724" w:rsidRPr="00285724" w:rsidRDefault="00285724" w:rsidP="00285724">
      <w:pPr>
        <w:spacing w:after="0" w:line="240" w:lineRule="auto"/>
        <w:ind w:left="567" w:right="260"/>
        <w:rPr>
          <w:noProof/>
          <w:sz w:val="24"/>
          <w:szCs w:val="24"/>
        </w:rPr>
      </w:pPr>
      <w:r w:rsidRPr="00285724">
        <w:rPr>
          <w:noProof/>
          <w:sz w:val="24"/>
          <w:szCs w:val="24"/>
        </w:rPr>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4A3B9A5D" w14:textId="77777777" w:rsidR="00285724" w:rsidRPr="00285724" w:rsidRDefault="00285724" w:rsidP="00285724">
      <w:pPr>
        <w:spacing w:after="0" w:line="240" w:lineRule="auto"/>
        <w:ind w:left="567" w:right="260"/>
        <w:rPr>
          <w:noProof/>
          <w:sz w:val="24"/>
          <w:szCs w:val="24"/>
        </w:rPr>
      </w:pPr>
    </w:p>
    <w:p w14:paraId="6B9DCFDA" w14:textId="77777777" w:rsidR="00285724" w:rsidRPr="00285724" w:rsidRDefault="00285724" w:rsidP="00285724">
      <w:pPr>
        <w:spacing w:after="0" w:line="240" w:lineRule="auto"/>
        <w:ind w:left="567" w:right="260"/>
        <w:rPr>
          <w:noProof/>
          <w:sz w:val="24"/>
          <w:szCs w:val="24"/>
        </w:rPr>
      </w:pPr>
      <w:r w:rsidRPr="00285724">
        <w:rPr>
          <w:noProof/>
          <w:sz w:val="24"/>
          <w:szCs w:val="24"/>
        </w:rPr>
        <w:lastRenderedPageBreak/>
        <w:t>While the majority of roles will have demands for manual dexterity in relation to typing and similar functions, other jobs at this level will use a range of equipment requiring precision in their use and handling.</w:t>
      </w:r>
    </w:p>
    <w:p w14:paraId="203BD7E2" w14:textId="77777777" w:rsidR="00285724" w:rsidRPr="00285724" w:rsidRDefault="00285724" w:rsidP="00285724">
      <w:pPr>
        <w:spacing w:after="0" w:line="240" w:lineRule="auto"/>
        <w:ind w:left="567" w:right="260"/>
        <w:rPr>
          <w:noProof/>
          <w:sz w:val="24"/>
          <w:szCs w:val="24"/>
        </w:rPr>
      </w:pPr>
    </w:p>
    <w:p w14:paraId="32D5ABFB"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 xml:space="preserve">Thinking, planning and communication </w:t>
      </w:r>
    </w:p>
    <w:p w14:paraId="4A337C79" w14:textId="77777777" w:rsidR="00285724" w:rsidRPr="00285724" w:rsidRDefault="00285724" w:rsidP="00285724">
      <w:pPr>
        <w:spacing w:after="0" w:line="240" w:lineRule="auto"/>
        <w:ind w:left="567" w:right="260"/>
        <w:rPr>
          <w:noProof/>
          <w:sz w:val="24"/>
          <w:szCs w:val="24"/>
        </w:rPr>
      </w:pPr>
    </w:p>
    <w:p w14:paraId="343B01F4" w14:textId="5A04D12C" w:rsidR="00285724" w:rsidRPr="00285724" w:rsidRDefault="00285724" w:rsidP="00285724">
      <w:pPr>
        <w:spacing w:after="0" w:line="240" w:lineRule="auto"/>
        <w:ind w:left="567" w:right="260"/>
        <w:rPr>
          <w:noProof/>
          <w:sz w:val="24"/>
          <w:szCs w:val="24"/>
        </w:rPr>
      </w:pPr>
      <w:r w:rsidRPr="00285724">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285724">
        <w:rPr>
          <w:noProof/>
          <w:sz w:val="24"/>
          <w:szCs w:val="24"/>
        </w:rPr>
        <w:t>ervice management.</w:t>
      </w:r>
    </w:p>
    <w:p w14:paraId="56C6B8DE" w14:textId="77777777" w:rsidR="00285724" w:rsidRPr="00285724" w:rsidRDefault="00285724" w:rsidP="00285724">
      <w:pPr>
        <w:spacing w:after="0" w:line="240" w:lineRule="auto"/>
        <w:ind w:left="567" w:right="260"/>
        <w:rPr>
          <w:noProof/>
          <w:sz w:val="24"/>
          <w:szCs w:val="24"/>
        </w:rPr>
      </w:pPr>
    </w:p>
    <w:p w14:paraId="20AF0494" w14:textId="77777777" w:rsidR="00285724" w:rsidRPr="00285724" w:rsidRDefault="00285724" w:rsidP="00285724">
      <w:pPr>
        <w:spacing w:after="0" w:line="240" w:lineRule="auto"/>
        <w:ind w:left="567" w:right="260"/>
        <w:rPr>
          <w:noProof/>
          <w:sz w:val="24"/>
          <w:szCs w:val="24"/>
        </w:rPr>
      </w:pPr>
      <w:r w:rsidRPr="00285724">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754F52C4" w14:textId="77777777" w:rsidR="00285724" w:rsidRPr="00285724" w:rsidRDefault="00285724" w:rsidP="00285724">
      <w:pPr>
        <w:spacing w:after="0" w:line="240" w:lineRule="auto"/>
        <w:ind w:left="567" w:right="260"/>
        <w:rPr>
          <w:noProof/>
          <w:sz w:val="24"/>
          <w:szCs w:val="24"/>
        </w:rPr>
      </w:pPr>
    </w:p>
    <w:p w14:paraId="7F272176"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Decision making and innovation</w:t>
      </w:r>
    </w:p>
    <w:p w14:paraId="1B3B9A3D" w14:textId="77777777" w:rsidR="00285724" w:rsidRPr="00285724" w:rsidRDefault="00285724" w:rsidP="00285724">
      <w:pPr>
        <w:spacing w:after="0" w:line="240" w:lineRule="auto"/>
        <w:ind w:left="567" w:right="260"/>
        <w:rPr>
          <w:noProof/>
          <w:sz w:val="24"/>
          <w:szCs w:val="24"/>
        </w:rPr>
      </w:pPr>
    </w:p>
    <w:p w14:paraId="5898DF10" w14:textId="77777777" w:rsidR="00285724" w:rsidRPr="00285724" w:rsidRDefault="00285724" w:rsidP="00285724">
      <w:pPr>
        <w:spacing w:after="0" w:line="240" w:lineRule="auto"/>
        <w:ind w:left="567" w:right="260"/>
        <w:rPr>
          <w:noProof/>
          <w:sz w:val="24"/>
          <w:szCs w:val="24"/>
        </w:rPr>
      </w:pPr>
      <w:r w:rsidRPr="00285724">
        <w:rPr>
          <w:noProof/>
          <w:sz w:val="24"/>
          <w:szCs w:val="24"/>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7BB25EE5" w14:textId="77777777" w:rsidR="00285724" w:rsidRPr="00285724" w:rsidRDefault="00285724" w:rsidP="00285724">
      <w:pPr>
        <w:spacing w:after="0" w:line="240" w:lineRule="auto"/>
        <w:ind w:left="567" w:right="260"/>
        <w:rPr>
          <w:b/>
          <w:bCs/>
          <w:noProof/>
          <w:sz w:val="24"/>
          <w:szCs w:val="24"/>
        </w:rPr>
      </w:pPr>
    </w:p>
    <w:p w14:paraId="04EF8197" w14:textId="77777777" w:rsidR="00285724" w:rsidRPr="00285724" w:rsidRDefault="00285724" w:rsidP="00285724">
      <w:pPr>
        <w:spacing w:after="0" w:line="240" w:lineRule="auto"/>
        <w:ind w:left="567" w:right="260"/>
        <w:rPr>
          <w:noProof/>
          <w:sz w:val="24"/>
          <w:szCs w:val="24"/>
        </w:rPr>
      </w:pPr>
      <w:r w:rsidRPr="00285724">
        <w:rPr>
          <w:b/>
          <w:bCs/>
          <w:noProof/>
          <w:sz w:val="24"/>
          <w:szCs w:val="24"/>
        </w:rPr>
        <w:t>Areas of responsibility</w:t>
      </w:r>
    </w:p>
    <w:p w14:paraId="734B1DD9" w14:textId="77777777" w:rsidR="00285724" w:rsidRPr="00285724" w:rsidRDefault="00285724" w:rsidP="00285724">
      <w:pPr>
        <w:spacing w:after="0" w:line="240" w:lineRule="auto"/>
        <w:ind w:left="567" w:right="260"/>
        <w:rPr>
          <w:noProof/>
          <w:sz w:val="24"/>
          <w:szCs w:val="24"/>
        </w:rPr>
      </w:pPr>
    </w:p>
    <w:p w14:paraId="23C4FD2D" w14:textId="77777777" w:rsidR="00285724" w:rsidRPr="00285724" w:rsidRDefault="00285724" w:rsidP="00285724">
      <w:pPr>
        <w:spacing w:after="0" w:line="240" w:lineRule="auto"/>
        <w:ind w:left="567" w:right="260"/>
        <w:rPr>
          <w:noProof/>
          <w:sz w:val="24"/>
          <w:szCs w:val="24"/>
        </w:rPr>
      </w:pPr>
      <w:r w:rsidRPr="00285724">
        <w:rPr>
          <w:noProof/>
          <w:sz w:val="24"/>
          <w:szCs w:val="24"/>
        </w:rPr>
        <w:t>With a diverse range of jobs being represented at this level, the precise blend of responsibilities for which the job holder is accountable will depend upon the service in which they operate.</w:t>
      </w:r>
    </w:p>
    <w:p w14:paraId="57317E30" w14:textId="77777777" w:rsidR="00285724" w:rsidRPr="00285724" w:rsidRDefault="00285724" w:rsidP="00285724">
      <w:pPr>
        <w:spacing w:after="0" w:line="240" w:lineRule="auto"/>
        <w:ind w:left="567" w:right="260"/>
        <w:rPr>
          <w:noProof/>
          <w:sz w:val="24"/>
          <w:szCs w:val="24"/>
        </w:rPr>
      </w:pPr>
    </w:p>
    <w:p w14:paraId="20C2E549" w14:textId="77777777" w:rsidR="00285724" w:rsidRPr="00285724" w:rsidRDefault="00285724" w:rsidP="00285724">
      <w:pPr>
        <w:spacing w:after="0" w:line="240" w:lineRule="auto"/>
        <w:ind w:left="567" w:right="260"/>
        <w:rPr>
          <w:noProof/>
          <w:sz w:val="24"/>
          <w:szCs w:val="24"/>
        </w:rPr>
      </w:pPr>
      <w:r w:rsidRPr="00285724">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6FE2DFEF" w14:textId="77777777" w:rsidR="00285724" w:rsidRPr="00285724" w:rsidRDefault="00285724" w:rsidP="00285724">
      <w:pPr>
        <w:spacing w:after="0" w:line="240" w:lineRule="auto"/>
        <w:ind w:left="567" w:right="260"/>
        <w:rPr>
          <w:noProof/>
          <w:sz w:val="24"/>
          <w:szCs w:val="24"/>
        </w:rPr>
      </w:pPr>
    </w:p>
    <w:p w14:paraId="6DB5B96D" w14:textId="77777777" w:rsidR="00285724" w:rsidRPr="00285724" w:rsidRDefault="00285724" w:rsidP="00285724">
      <w:pPr>
        <w:spacing w:after="0" w:line="240" w:lineRule="auto"/>
        <w:ind w:left="567" w:right="260"/>
        <w:rPr>
          <w:noProof/>
          <w:sz w:val="24"/>
          <w:szCs w:val="24"/>
        </w:rPr>
      </w:pPr>
      <w:r w:rsidRPr="00285724">
        <w:rPr>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6F97701F" w14:textId="77777777" w:rsidR="00285724" w:rsidRPr="00285724" w:rsidRDefault="00285724" w:rsidP="00285724">
      <w:pPr>
        <w:spacing w:after="0" w:line="240" w:lineRule="auto"/>
        <w:ind w:left="567" w:right="260"/>
        <w:rPr>
          <w:noProof/>
          <w:sz w:val="24"/>
          <w:szCs w:val="24"/>
        </w:rPr>
      </w:pPr>
    </w:p>
    <w:p w14:paraId="1FB55A43" w14:textId="3101C5E0" w:rsidR="00285724" w:rsidRDefault="00285724" w:rsidP="00285724">
      <w:pPr>
        <w:spacing w:after="0" w:line="240" w:lineRule="auto"/>
        <w:ind w:left="567" w:right="260"/>
        <w:rPr>
          <w:noProof/>
          <w:sz w:val="24"/>
          <w:szCs w:val="24"/>
        </w:rPr>
      </w:pPr>
      <w:r w:rsidRPr="00285724">
        <w:rPr>
          <w:noProof/>
          <w:sz w:val="24"/>
          <w:szCs w:val="24"/>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w:t>
      </w:r>
      <w:r>
        <w:rPr>
          <w:noProof/>
          <w:sz w:val="24"/>
          <w:szCs w:val="24"/>
        </w:rPr>
        <w:t>city c</w:t>
      </w:r>
      <w:r w:rsidRPr="00285724">
        <w:rPr>
          <w:noProof/>
          <w:sz w:val="24"/>
          <w:szCs w:val="24"/>
        </w:rPr>
        <w:t>ouncil services, finance or other major asset(s).</w:t>
      </w:r>
    </w:p>
    <w:p w14:paraId="025930D3" w14:textId="77777777" w:rsidR="00285724" w:rsidRDefault="00285724" w:rsidP="00285724">
      <w:pPr>
        <w:spacing w:after="0" w:line="240" w:lineRule="auto"/>
        <w:ind w:left="567" w:right="260"/>
        <w:rPr>
          <w:noProof/>
          <w:sz w:val="24"/>
          <w:szCs w:val="24"/>
        </w:rPr>
      </w:pPr>
    </w:p>
    <w:p w14:paraId="0DDCC887" w14:textId="77777777" w:rsidR="00285724" w:rsidRPr="00285724" w:rsidRDefault="00285724" w:rsidP="00285724">
      <w:pPr>
        <w:spacing w:after="0" w:line="240" w:lineRule="auto"/>
        <w:ind w:left="567" w:right="260"/>
        <w:rPr>
          <w:noProof/>
          <w:sz w:val="24"/>
          <w:szCs w:val="24"/>
        </w:rPr>
      </w:pPr>
    </w:p>
    <w:p w14:paraId="0B547FB4" w14:textId="77777777" w:rsidR="00285724" w:rsidRPr="00285724" w:rsidRDefault="00285724" w:rsidP="00285724">
      <w:pPr>
        <w:spacing w:after="0" w:line="240" w:lineRule="auto"/>
        <w:ind w:left="567" w:right="260"/>
        <w:rPr>
          <w:noProof/>
          <w:sz w:val="24"/>
          <w:szCs w:val="24"/>
        </w:rPr>
      </w:pPr>
    </w:p>
    <w:p w14:paraId="43B3DB2E"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lastRenderedPageBreak/>
        <w:t>Impacts and demands</w:t>
      </w:r>
    </w:p>
    <w:p w14:paraId="65EC55CA" w14:textId="77777777" w:rsidR="00285724" w:rsidRPr="00285724" w:rsidRDefault="00285724" w:rsidP="00285724">
      <w:pPr>
        <w:spacing w:after="0" w:line="240" w:lineRule="auto"/>
        <w:ind w:left="567" w:right="260"/>
        <w:rPr>
          <w:noProof/>
          <w:sz w:val="24"/>
          <w:szCs w:val="24"/>
        </w:rPr>
      </w:pPr>
    </w:p>
    <w:p w14:paraId="36A41DAB" w14:textId="77777777" w:rsidR="00285724" w:rsidRPr="00285724" w:rsidRDefault="00285724" w:rsidP="00285724">
      <w:pPr>
        <w:spacing w:after="0" w:line="240" w:lineRule="auto"/>
        <w:ind w:left="567" w:right="260"/>
        <w:rPr>
          <w:noProof/>
          <w:sz w:val="24"/>
          <w:szCs w:val="24"/>
        </w:rPr>
      </w:pPr>
      <w:r w:rsidRPr="00285724">
        <w:rPr>
          <w:noProof/>
          <w:sz w:val="24"/>
          <w:szCs w:val="24"/>
        </w:rPr>
        <w:t>Tasks and duties will be generally carried out in a sedentary position but there will always be a requirement for standing and walking from time to time, and the occasional need to lift or carry items.</w:t>
      </w:r>
    </w:p>
    <w:p w14:paraId="5113098E" w14:textId="77777777" w:rsidR="00285724" w:rsidRPr="00285724" w:rsidRDefault="00285724" w:rsidP="00285724">
      <w:pPr>
        <w:spacing w:after="0" w:line="240" w:lineRule="auto"/>
        <w:ind w:left="567" w:right="260"/>
        <w:rPr>
          <w:noProof/>
          <w:sz w:val="24"/>
          <w:szCs w:val="24"/>
        </w:rPr>
      </w:pPr>
    </w:p>
    <w:p w14:paraId="62625DA8" w14:textId="77777777" w:rsidR="00285724" w:rsidRPr="00285724" w:rsidRDefault="00285724" w:rsidP="00285724">
      <w:pPr>
        <w:spacing w:after="0" w:line="240" w:lineRule="auto"/>
        <w:ind w:left="567" w:right="260"/>
        <w:rPr>
          <w:noProof/>
          <w:sz w:val="24"/>
          <w:szCs w:val="24"/>
        </w:rPr>
      </w:pPr>
      <w:r w:rsidRPr="00285724">
        <w:rPr>
          <w:noProof/>
          <w:sz w:val="24"/>
          <w:szCs w:val="24"/>
        </w:rPr>
        <w:t>The combination of both tactical and strategic matters that job holders deal with means that roles are inherently complex, demanding of lengthy periods of concentrated mental attention while also managing high levels of work-related pressure.</w:t>
      </w:r>
    </w:p>
    <w:p w14:paraId="72AFE466" w14:textId="77777777" w:rsidR="00285724" w:rsidRPr="00285724" w:rsidRDefault="00285724" w:rsidP="00285724">
      <w:pPr>
        <w:spacing w:after="0" w:line="240" w:lineRule="auto"/>
        <w:ind w:left="567" w:right="260"/>
        <w:rPr>
          <w:noProof/>
          <w:sz w:val="24"/>
          <w:szCs w:val="24"/>
        </w:rPr>
      </w:pPr>
    </w:p>
    <w:p w14:paraId="60DA0C3F" w14:textId="77777777" w:rsidR="00285724" w:rsidRPr="00285724" w:rsidRDefault="00285724" w:rsidP="00285724">
      <w:pPr>
        <w:spacing w:after="0" w:line="240" w:lineRule="auto"/>
        <w:ind w:left="567" w:right="260"/>
        <w:rPr>
          <w:noProof/>
          <w:sz w:val="24"/>
          <w:szCs w:val="24"/>
        </w:rPr>
      </w:pPr>
      <w:r w:rsidRPr="00285724">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2814BC02" w14:textId="77777777" w:rsidR="00285724" w:rsidRPr="00285724" w:rsidRDefault="00285724" w:rsidP="00285724">
      <w:pPr>
        <w:spacing w:after="0" w:line="240" w:lineRule="auto"/>
        <w:ind w:left="567" w:right="260"/>
        <w:rPr>
          <w:noProof/>
          <w:sz w:val="24"/>
          <w:szCs w:val="24"/>
        </w:rPr>
      </w:pPr>
    </w:p>
    <w:p w14:paraId="3E7D5A84" w14:textId="77777777" w:rsidR="00285724" w:rsidRPr="00285724" w:rsidRDefault="00285724" w:rsidP="00285724">
      <w:pPr>
        <w:spacing w:after="0" w:line="240" w:lineRule="auto"/>
        <w:ind w:left="567" w:right="260"/>
        <w:rPr>
          <w:noProof/>
          <w:sz w:val="24"/>
          <w:szCs w:val="24"/>
        </w:rPr>
      </w:pPr>
      <w:r w:rsidRPr="00285724">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6A063FDC" w14:textId="77777777" w:rsidR="00285724" w:rsidRPr="00285724" w:rsidRDefault="00285724" w:rsidP="00285724">
      <w:pPr>
        <w:spacing w:after="0" w:line="240" w:lineRule="auto"/>
        <w:ind w:left="567" w:right="260"/>
        <w:rPr>
          <w:noProof/>
          <w:sz w:val="24"/>
          <w:szCs w:val="24"/>
        </w:rPr>
      </w:pPr>
    </w:p>
    <w:p w14:paraId="035F6419" w14:textId="0CCCC6D2" w:rsidR="0017540B" w:rsidRPr="00EB5244" w:rsidRDefault="00285724" w:rsidP="00285724">
      <w:pPr>
        <w:spacing w:after="0" w:line="240" w:lineRule="auto"/>
        <w:ind w:left="567" w:right="260"/>
        <w:rPr>
          <w:noProof/>
          <w:sz w:val="24"/>
          <w:szCs w:val="24"/>
        </w:rPr>
      </w:pPr>
      <w:r w:rsidRPr="00285724">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0"/>
      <w:footerReference w:type="default" r:id="rId11"/>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497F1" w14:textId="77777777" w:rsidR="00B371F1" w:rsidRDefault="00B371F1" w:rsidP="00F45CF3">
      <w:pPr>
        <w:spacing w:after="0" w:line="240" w:lineRule="auto"/>
      </w:pPr>
      <w:r>
        <w:separator/>
      </w:r>
    </w:p>
  </w:endnote>
  <w:endnote w:type="continuationSeparator" w:id="0">
    <w:p w14:paraId="78E58E39" w14:textId="77777777" w:rsidR="00B371F1" w:rsidRDefault="00B371F1" w:rsidP="00F45CF3">
      <w:pPr>
        <w:spacing w:after="0" w:line="240" w:lineRule="auto"/>
      </w:pPr>
      <w:r>
        <w:continuationSeparator/>
      </w:r>
    </w:p>
  </w:endnote>
  <w:endnote w:type="continuationNotice" w:id="1">
    <w:p w14:paraId="7E4088FD" w14:textId="77777777" w:rsidR="00B371F1" w:rsidRDefault="00B371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BCA6D" w14:textId="77777777" w:rsidR="00B371F1" w:rsidRDefault="00B371F1" w:rsidP="00F45CF3">
      <w:pPr>
        <w:spacing w:after="0" w:line="240" w:lineRule="auto"/>
      </w:pPr>
      <w:r>
        <w:separator/>
      </w:r>
    </w:p>
  </w:footnote>
  <w:footnote w:type="continuationSeparator" w:id="0">
    <w:p w14:paraId="5E45ED6C" w14:textId="77777777" w:rsidR="00B371F1" w:rsidRDefault="00B371F1" w:rsidP="00F45CF3">
      <w:pPr>
        <w:spacing w:after="0" w:line="240" w:lineRule="auto"/>
      </w:pPr>
      <w:r>
        <w:continuationSeparator/>
      </w:r>
    </w:p>
  </w:footnote>
  <w:footnote w:type="continuationNotice" w:id="1">
    <w:p w14:paraId="3E2509CE" w14:textId="77777777" w:rsidR="00B371F1" w:rsidRDefault="00B371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2"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8796" stroked="f" strokeweight="1pt" w14:anchorId="50D96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trackedChanges" w:enforcement="1" w:cryptProviderType="rsaAES" w:cryptAlgorithmClass="hash" w:cryptAlgorithmType="typeAny" w:cryptAlgorithmSid="14" w:cryptSpinCount="100000" w:hash="SY8dt1S8V3JwxPxzwsIk0xyRAlPBg6UaGVrEKbbycSGlU1kNFJEDImLKRYtWQFNlzAw0Bi0+MfyLvhV24Hboqw==" w:salt="3Bt0nFHSEY7aUuC+Wwg+j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208C2"/>
    <w:rsid w:val="00032728"/>
    <w:rsid w:val="000438CD"/>
    <w:rsid w:val="000558FB"/>
    <w:rsid w:val="00062281"/>
    <w:rsid w:val="00074D41"/>
    <w:rsid w:val="00081DF7"/>
    <w:rsid w:val="000B382D"/>
    <w:rsid w:val="000D2837"/>
    <w:rsid w:val="000D3426"/>
    <w:rsid w:val="000D6E1A"/>
    <w:rsid w:val="000E205B"/>
    <w:rsid w:val="000F1299"/>
    <w:rsid w:val="00114788"/>
    <w:rsid w:val="001149A0"/>
    <w:rsid w:val="001162B1"/>
    <w:rsid w:val="001164D0"/>
    <w:rsid w:val="0012023B"/>
    <w:rsid w:val="00123AB2"/>
    <w:rsid w:val="00142CC7"/>
    <w:rsid w:val="0016309D"/>
    <w:rsid w:val="00163709"/>
    <w:rsid w:val="001746E1"/>
    <w:rsid w:val="0017540B"/>
    <w:rsid w:val="001965A4"/>
    <w:rsid w:val="001C1745"/>
    <w:rsid w:val="001C40EB"/>
    <w:rsid w:val="001C79E6"/>
    <w:rsid w:val="001D6970"/>
    <w:rsid w:val="001F4958"/>
    <w:rsid w:val="001F5934"/>
    <w:rsid w:val="00204E21"/>
    <w:rsid w:val="00214A0D"/>
    <w:rsid w:val="002216F3"/>
    <w:rsid w:val="002248CB"/>
    <w:rsid w:val="00234FA1"/>
    <w:rsid w:val="00262AD4"/>
    <w:rsid w:val="00284DB2"/>
    <w:rsid w:val="00285724"/>
    <w:rsid w:val="00293B2A"/>
    <w:rsid w:val="00295940"/>
    <w:rsid w:val="00303BE8"/>
    <w:rsid w:val="00314480"/>
    <w:rsid w:val="00324644"/>
    <w:rsid w:val="00347175"/>
    <w:rsid w:val="0036263D"/>
    <w:rsid w:val="0037254F"/>
    <w:rsid w:val="00382B0B"/>
    <w:rsid w:val="00385034"/>
    <w:rsid w:val="00387D3F"/>
    <w:rsid w:val="00390509"/>
    <w:rsid w:val="00391248"/>
    <w:rsid w:val="00393041"/>
    <w:rsid w:val="003A0AA2"/>
    <w:rsid w:val="003A673A"/>
    <w:rsid w:val="003C2084"/>
    <w:rsid w:val="003D4F55"/>
    <w:rsid w:val="003E7ED5"/>
    <w:rsid w:val="00407342"/>
    <w:rsid w:val="004116E6"/>
    <w:rsid w:val="004173D7"/>
    <w:rsid w:val="00446ACC"/>
    <w:rsid w:val="004545CB"/>
    <w:rsid w:val="004867A9"/>
    <w:rsid w:val="004B27E7"/>
    <w:rsid w:val="004B30AF"/>
    <w:rsid w:val="004B7C10"/>
    <w:rsid w:val="004D4300"/>
    <w:rsid w:val="004E0326"/>
    <w:rsid w:val="004F158D"/>
    <w:rsid w:val="0050711E"/>
    <w:rsid w:val="00511E1C"/>
    <w:rsid w:val="00524ECB"/>
    <w:rsid w:val="00525EB5"/>
    <w:rsid w:val="0055227E"/>
    <w:rsid w:val="005614A5"/>
    <w:rsid w:val="005907E5"/>
    <w:rsid w:val="005A37D6"/>
    <w:rsid w:val="005D42BA"/>
    <w:rsid w:val="005D75C4"/>
    <w:rsid w:val="005F2036"/>
    <w:rsid w:val="005F2CFE"/>
    <w:rsid w:val="00614E31"/>
    <w:rsid w:val="00623D69"/>
    <w:rsid w:val="00637D75"/>
    <w:rsid w:val="00643E56"/>
    <w:rsid w:val="00644957"/>
    <w:rsid w:val="0064697A"/>
    <w:rsid w:val="006C3E21"/>
    <w:rsid w:val="006D7B3F"/>
    <w:rsid w:val="006D7CC1"/>
    <w:rsid w:val="006E12F9"/>
    <w:rsid w:val="00700A6B"/>
    <w:rsid w:val="00706A7E"/>
    <w:rsid w:val="00711754"/>
    <w:rsid w:val="007201E4"/>
    <w:rsid w:val="00736173"/>
    <w:rsid w:val="00740952"/>
    <w:rsid w:val="0076639E"/>
    <w:rsid w:val="00787181"/>
    <w:rsid w:val="007A59C9"/>
    <w:rsid w:val="007B1B1B"/>
    <w:rsid w:val="007B2BFE"/>
    <w:rsid w:val="007B7D30"/>
    <w:rsid w:val="007D19C9"/>
    <w:rsid w:val="007D5B8B"/>
    <w:rsid w:val="007D5DF9"/>
    <w:rsid w:val="007E4EA3"/>
    <w:rsid w:val="007E734C"/>
    <w:rsid w:val="007F5609"/>
    <w:rsid w:val="0080317F"/>
    <w:rsid w:val="008042DF"/>
    <w:rsid w:val="008347F0"/>
    <w:rsid w:val="008416E5"/>
    <w:rsid w:val="00844611"/>
    <w:rsid w:val="00851843"/>
    <w:rsid w:val="008708B5"/>
    <w:rsid w:val="0087160C"/>
    <w:rsid w:val="0088035F"/>
    <w:rsid w:val="00882F7E"/>
    <w:rsid w:val="00890ABB"/>
    <w:rsid w:val="008A087E"/>
    <w:rsid w:val="008A3763"/>
    <w:rsid w:val="008A6AA6"/>
    <w:rsid w:val="008A7275"/>
    <w:rsid w:val="008B4CF5"/>
    <w:rsid w:val="008B6A35"/>
    <w:rsid w:val="008C190C"/>
    <w:rsid w:val="008C4074"/>
    <w:rsid w:val="008E461A"/>
    <w:rsid w:val="00923C46"/>
    <w:rsid w:val="009330EB"/>
    <w:rsid w:val="0094093A"/>
    <w:rsid w:val="00954ED6"/>
    <w:rsid w:val="009657AB"/>
    <w:rsid w:val="009675BD"/>
    <w:rsid w:val="009763D4"/>
    <w:rsid w:val="00983D5F"/>
    <w:rsid w:val="009A58DA"/>
    <w:rsid w:val="009E1D5B"/>
    <w:rsid w:val="009E4A84"/>
    <w:rsid w:val="00A02DC1"/>
    <w:rsid w:val="00A35112"/>
    <w:rsid w:val="00A5170B"/>
    <w:rsid w:val="00A55C93"/>
    <w:rsid w:val="00A93AC9"/>
    <w:rsid w:val="00AA1D80"/>
    <w:rsid w:val="00AB021E"/>
    <w:rsid w:val="00AC24A8"/>
    <w:rsid w:val="00AD3919"/>
    <w:rsid w:val="00AD6D80"/>
    <w:rsid w:val="00AD74B5"/>
    <w:rsid w:val="00AF1785"/>
    <w:rsid w:val="00AF5559"/>
    <w:rsid w:val="00B01282"/>
    <w:rsid w:val="00B03B56"/>
    <w:rsid w:val="00B04612"/>
    <w:rsid w:val="00B0528E"/>
    <w:rsid w:val="00B11C31"/>
    <w:rsid w:val="00B350BA"/>
    <w:rsid w:val="00B371F1"/>
    <w:rsid w:val="00B576A0"/>
    <w:rsid w:val="00B577AC"/>
    <w:rsid w:val="00B6645B"/>
    <w:rsid w:val="00B70491"/>
    <w:rsid w:val="00B73D5B"/>
    <w:rsid w:val="00B8508A"/>
    <w:rsid w:val="00B86474"/>
    <w:rsid w:val="00B92E80"/>
    <w:rsid w:val="00BD2663"/>
    <w:rsid w:val="00BD4096"/>
    <w:rsid w:val="00BE04DC"/>
    <w:rsid w:val="00BE5651"/>
    <w:rsid w:val="00BE750A"/>
    <w:rsid w:val="00C12D0C"/>
    <w:rsid w:val="00C20E4D"/>
    <w:rsid w:val="00C27034"/>
    <w:rsid w:val="00C3116F"/>
    <w:rsid w:val="00C42EE5"/>
    <w:rsid w:val="00C432C6"/>
    <w:rsid w:val="00C577BE"/>
    <w:rsid w:val="00C866A0"/>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A4F66"/>
    <w:rsid w:val="00DC1160"/>
    <w:rsid w:val="00DD2CCB"/>
    <w:rsid w:val="00DE26A9"/>
    <w:rsid w:val="00DF6965"/>
    <w:rsid w:val="00E12DD9"/>
    <w:rsid w:val="00E14936"/>
    <w:rsid w:val="00E227ED"/>
    <w:rsid w:val="00E37697"/>
    <w:rsid w:val="00E40EE0"/>
    <w:rsid w:val="00E44FEA"/>
    <w:rsid w:val="00E55036"/>
    <w:rsid w:val="00E87679"/>
    <w:rsid w:val="00EA3309"/>
    <w:rsid w:val="00EA72D8"/>
    <w:rsid w:val="00EA7E50"/>
    <w:rsid w:val="00EB05D1"/>
    <w:rsid w:val="00EB476A"/>
    <w:rsid w:val="00EB5244"/>
    <w:rsid w:val="00EB7955"/>
    <w:rsid w:val="00ED3B4E"/>
    <w:rsid w:val="00ED67B1"/>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E6C9A"/>
    <w:rsid w:val="00FF1430"/>
    <w:rsid w:val="10E31AA5"/>
    <w:rsid w:val="25F5081E"/>
    <w:rsid w:val="528B60DA"/>
    <w:rsid w:val="57C00268"/>
    <w:rsid w:val="6668F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06066CF3-04F5-4A7A-AE56-8F4DD306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923C46"/>
    <w:rPr>
      <w:kern w:val="0"/>
      <w:sz w:val="22"/>
      <w:szCs w:val="22"/>
      <w14:ligatures w14:val="none"/>
    </w:rPr>
  </w:style>
  <w:style w:type="character" w:customStyle="1" w:styleId="normaltextrun">
    <w:name w:val="normaltextrun"/>
    <w:basedOn w:val="DefaultParagraphFont"/>
    <w:rsid w:val="00AF5559"/>
  </w:style>
  <w:style w:type="character" w:customStyle="1" w:styleId="eop">
    <w:name w:val="eop"/>
    <w:basedOn w:val="DefaultParagraphFont"/>
    <w:rsid w:val="00AF5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025F0BC1-1ACF-41D0-BF2D-8BD5E4F359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B0F502-FD18-422C-A068-157755D4987E}"/>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97A155AF-64E8-4473-A679-44880B3E01BD}"/>
</file>

<file path=docProps/app.xml><?xml version="1.0" encoding="utf-8"?>
<Properties xmlns="http://schemas.openxmlformats.org/officeDocument/2006/extended-properties" xmlns:vt="http://schemas.openxmlformats.org/officeDocument/2006/docPropsVTypes">
  <Template>Normal</Template>
  <TotalTime>1</TotalTime>
  <Pages>5</Pages>
  <Words>1631</Words>
  <Characters>9298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Morgan Logan</cp:lastModifiedBy>
  <cp:revision>2</cp:revision>
  <cp:lastPrinted>2024-04-13T01:00:00Z</cp:lastPrinted>
  <dcterms:created xsi:type="dcterms:W3CDTF">2025-10-14T09:32:00Z</dcterms:created>
  <dcterms:modified xsi:type="dcterms:W3CDTF">2025-10-14T09:32:00Z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