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8CFD5DA" w:rsidR="0017540B" w:rsidRPr="003C2084" w:rsidRDefault="00741BD7"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Senior Enforcement and Unauthorised Encampments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A342F52" w:rsidR="00844611" w:rsidRPr="001F4958" w:rsidRDefault="00741BD7" w:rsidP="00C577BE">
            <w:pPr>
              <w:spacing w:after="0" w:line="240" w:lineRule="auto"/>
              <w:ind w:right="118"/>
              <w:contextualSpacing/>
              <w:rPr>
                <w:rFonts w:cstheme="minorHAnsi"/>
                <w:noProof/>
                <w:sz w:val="24"/>
                <w:szCs w:val="24"/>
              </w:rPr>
            </w:pPr>
            <w:r>
              <w:rPr>
                <w:rFonts w:cstheme="minorHAnsi"/>
                <w:noProof/>
                <w:sz w:val="24"/>
                <w:szCs w:val="24"/>
              </w:rPr>
              <w:t>Environmental Crime Unit</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EEF1315" w:rsidR="00844611" w:rsidRPr="001F4958" w:rsidRDefault="00741BD7" w:rsidP="00C577BE">
            <w:pPr>
              <w:spacing w:after="0" w:line="240" w:lineRule="auto"/>
              <w:ind w:right="118"/>
              <w:contextualSpacing/>
              <w:rPr>
                <w:rFonts w:cstheme="minorHAnsi"/>
                <w:noProof/>
                <w:sz w:val="24"/>
                <w:szCs w:val="24"/>
              </w:rPr>
            </w:pPr>
            <w:r>
              <w:rPr>
                <w:rFonts w:cstheme="minorHAnsi"/>
                <w:noProof/>
                <w:sz w:val="24"/>
                <w:szCs w:val="24"/>
              </w:rPr>
              <w:t>Environmental Crime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AFDDCED" w:rsidR="00844611" w:rsidRPr="001F4958" w:rsidRDefault="004D1BDF" w:rsidP="00C577BE">
            <w:pPr>
              <w:spacing w:after="0" w:line="240" w:lineRule="auto"/>
              <w:ind w:right="118"/>
              <w:contextualSpacing/>
              <w:rPr>
                <w:rFonts w:cstheme="minorHAnsi"/>
                <w:noProof/>
                <w:sz w:val="24"/>
                <w:szCs w:val="24"/>
              </w:rPr>
            </w:pPr>
            <w:r>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C44620A" w:rsidR="004B27E7" w:rsidRPr="00741BD7" w:rsidRDefault="00BC0DC5" w:rsidP="00C577BE">
            <w:pPr>
              <w:spacing w:after="0" w:line="240" w:lineRule="auto"/>
              <w:ind w:right="118"/>
              <w:contextualSpacing/>
              <w:rPr>
                <w:rFonts w:cstheme="minorHAnsi"/>
                <w:strike/>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6D06C8A" w:rsidR="00B86474" w:rsidRPr="001F4958" w:rsidRDefault="00741BD7" w:rsidP="004754B8">
            <w:pPr>
              <w:spacing w:after="0" w:line="240" w:lineRule="auto"/>
              <w:ind w:right="118"/>
              <w:contextualSpacing/>
              <w:rPr>
                <w:rFonts w:cstheme="minorHAnsi"/>
                <w:noProof/>
                <w:sz w:val="24"/>
                <w:szCs w:val="24"/>
              </w:rPr>
            </w:pPr>
            <w:r>
              <w:rPr>
                <w:rFonts w:cstheme="minorHAnsi"/>
                <w:noProof/>
                <w:sz w:val="24"/>
                <w:szCs w:val="24"/>
              </w:rPr>
              <w:t>November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A73255B"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741BD7">
              <w:rPr>
                <w:rFonts w:cstheme="minorHAnsi"/>
                <w:noProof/>
                <w:sz w:val="24"/>
                <w:szCs w:val="24"/>
              </w:rPr>
              <w:t>1973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60EC126" w:rsidR="000D2837" w:rsidRDefault="00741BD7" w:rsidP="00C577BE">
            <w:pPr>
              <w:spacing w:after="0" w:line="240" w:lineRule="auto"/>
              <w:ind w:right="118"/>
              <w:rPr>
                <w:sz w:val="24"/>
                <w:szCs w:val="24"/>
              </w:rPr>
            </w:pPr>
            <w:r>
              <w:rPr>
                <w:sz w:val="24"/>
                <w:szCs w:val="24"/>
              </w:rPr>
              <w:t xml:space="preserve">Government and Council policies, objectives, plans, </w:t>
            </w:r>
            <w:proofErr w:type="gramStart"/>
            <w:r>
              <w:rPr>
                <w:sz w:val="24"/>
                <w:szCs w:val="24"/>
              </w:rPr>
              <w:t>priorities</w:t>
            </w:r>
            <w:proofErr w:type="gramEnd"/>
            <w:r>
              <w:rPr>
                <w:sz w:val="24"/>
                <w:szCs w:val="24"/>
              </w:rPr>
              <w:t xml:space="preserve"> and legislation are successfully implemented.</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4C2F0259" w:rsidR="000D2837" w:rsidRDefault="00741BD7" w:rsidP="00C577BE">
            <w:pPr>
              <w:spacing w:after="0" w:line="240" w:lineRule="auto"/>
              <w:ind w:right="118"/>
              <w:rPr>
                <w:sz w:val="24"/>
                <w:szCs w:val="24"/>
              </w:rPr>
            </w:pPr>
            <w:r>
              <w:rPr>
                <w:sz w:val="24"/>
                <w:szCs w:val="24"/>
              </w:rPr>
              <w:t>All work undertaken is to an excellent standard using the minimum amount of resource.</w:t>
            </w:r>
          </w:p>
        </w:tc>
      </w:tr>
      <w:tr w:rsidR="00471F6F" w14:paraId="52DB8D7D" w14:textId="77777777" w:rsidTr="009A58DA">
        <w:tc>
          <w:tcPr>
            <w:tcW w:w="456" w:type="dxa"/>
          </w:tcPr>
          <w:p w14:paraId="68898096" w14:textId="51AF515F" w:rsidR="00471F6F" w:rsidRPr="000D2837" w:rsidRDefault="00471F6F" w:rsidP="00471F6F">
            <w:pPr>
              <w:spacing w:after="0" w:line="240" w:lineRule="auto"/>
              <w:ind w:right="118"/>
              <w:rPr>
                <w:b/>
                <w:bCs/>
                <w:sz w:val="24"/>
                <w:szCs w:val="24"/>
              </w:rPr>
            </w:pPr>
            <w:r w:rsidRPr="000D2837">
              <w:rPr>
                <w:b/>
                <w:bCs/>
                <w:sz w:val="24"/>
                <w:szCs w:val="24"/>
              </w:rPr>
              <w:t>3</w:t>
            </w:r>
          </w:p>
        </w:tc>
        <w:tc>
          <w:tcPr>
            <w:tcW w:w="9072" w:type="dxa"/>
          </w:tcPr>
          <w:p w14:paraId="7E16FC57" w14:textId="7665CC49" w:rsidR="00471F6F" w:rsidRDefault="00471F6F" w:rsidP="00471F6F">
            <w:pPr>
              <w:spacing w:after="0" w:line="240" w:lineRule="auto"/>
              <w:ind w:right="118"/>
              <w:rPr>
                <w:sz w:val="24"/>
                <w:szCs w:val="24"/>
              </w:rPr>
            </w:pPr>
            <w:r w:rsidRPr="00373ADC">
              <w:rPr>
                <w:sz w:val="24"/>
                <w:szCs w:val="24"/>
              </w:rPr>
              <w:t xml:space="preserve">To pro-actively patrol assigned areas, identifying potential environmental offences and hotspots and prevent them from reoccurring; Investigating environmental crimes that have occurred; responding to reports of environmental crimes, obtaining </w:t>
            </w:r>
            <w:proofErr w:type="gramStart"/>
            <w:r w:rsidRPr="00373ADC">
              <w:rPr>
                <w:sz w:val="24"/>
                <w:szCs w:val="24"/>
              </w:rPr>
              <w:t>evidence</w:t>
            </w:r>
            <w:proofErr w:type="gramEnd"/>
            <w:r w:rsidRPr="00373ADC">
              <w:rPr>
                <w:sz w:val="24"/>
                <w:szCs w:val="24"/>
              </w:rPr>
              <w:t xml:space="preserve"> and deciding appropriate action to take.</w:t>
            </w:r>
          </w:p>
        </w:tc>
      </w:tr>
      <w:tr w:rsidR="00471F6F" w14:paraId="41071A23" w14:textId="77777777" w:rsidTr="009A58DA">
        <w:tc>
          <w:tcPr>
            <w:tcW w:w="456" w:type="dxa"/>
          </w:tcPr>
          <w:p w14:paraId="4BCFE63A" w14:textId="4DD18346" w:rsidR="00471F6F" w:rsidRPr="000D2837" w:rsidRDefault="00471F6F" w:rsidP="00471F6F">
            <w:pPr>
              <w:spacing w:after="0" w:line="240" w:lineRule="auto"/>
              <w:ind w:right="118"/>
              <w:rPr>
                <w:b/>
                <w:bCs/>
                <w:sz w:val="24"/>
                <w:szCs w:val="24"/>
              </w:rPr>
            </w:pPr>
            <w:r w:rsidRPr="000D2837">
              <w:rPr>
                <w:b/>
                <w:bCs/>
                <w:sz w:val="24"/>
                <w:szCs w:val="24"/>
              </w:rPr>
              <w:t>4</w:t>
            </w:r>
          </w:p>
        </w:tc>
        <w:tc>
          <w:tcPr>
            <w:tcW w:w="9072" w:type="dxa"/>
          </w:tcPr>
          <w:p w14:paraId="01C0158B" w14:textId="02DB852B" w:rsidR="00471F6F" w:rsidRDefault="00471F6F" w:rsidP="00471F6F">
            <w:pPr>
              <w:spacing w:after="0" w:line="240" w:lineRule="auto"/>
              <w:ind w:right="118"/>
              <w:rPr>
                <w:sz w:val="24"/>
                <w:szCs w:val="24"/>
              </w:rPr>
            </w:pPr>
            <w:r>
              <w:rPr>
                <w:sz w:val="24"/>
                <w:szCs w:val="24"/>
              </w:rPr>
              <w:t>Provide the Council’s response to unauthorised encampments and facilitate evictions, when required.</w:t>
            </w:r>
          </w:p>
        </w:tc>
      </w:tr>
      <w:tr w:rsidR="00471F6F" w14:paraId="1AFB009D" w14:textId="77777777" w:rsidTr="009A58DA">
        <w:tc>
          <w:tcPr>
            <w:tcW w:w="456" w:type="dxa"/>
          </w:tcPr>
          <w:p w14:paraId="488283BD" w14:textId="2A8901FC" w:rsidR="00471F6F" w:rsidRPr="000D2837" w:rsidRDefault="00471F6F" w:rsidP="00471F6F">
            <w:pPr>
              <w:spacing w:after="0" w:line="240" w:lineRule="auto"/>
              <w:ind w:right="118"/>
              <w:rPr>
                <w:b/>
                <w:bCs/>
                <w:sz w:val="24"/>
                <w:szCs w:val="24"/>
              </w:rPr>
            </w:pPr>
            <w:r>
              <w:rPr>
                <w:b/>
                <w:bCs/>
                <w:sz w:val="24"/>
                <w:szCs w:val="24"/>
              </w:rPr>
              <w:t>6</w:t>
            </w:r>
          </w:p>
        </w:tc>
        <w:tc>
          <w:tcPr>
            <w:tcW w:w="9072" w:type="dxa"/>
          </w:tcPr>
          <w:p w14:paraId="5204BE07" w14:textId="42BD0081" w:rsidR="00471F6F" w:rsidRDefault="00471F6F" w:rsidP="00471F6F">
            <w:pPr>
              <w:spacing w:after="0" w:line="240" w:lineRule="auto"/>
              <w:ind w:right="118"/>
              <w:rPr>
                <w:sz w:val="24"/>
                <w:szCs w:val="24"/>
              </w:rPr>
            </w:pPr>
            <w:r>
              <w:rPr>
                <w:sz w:val="24"/>
                <w:szCs w:val="24"/>
              </w:rPr>
              <w:t xml:space="preserve">Decide on appropriate action to take in individual cases with due observance of legislation, </w:t>
            </w:r>
            <w:proofErr w:type="gramStart"/>
            <w:r>
              <w:rPr>
                <w:sz w:val="24"/>
                <w:szCs w:val="24"/>
              </w:rPr>
              <w:t>policies</w:t>
            </w:r>
            <w:proofErr w:type="gramEnd"/>
            <w:r>
              <w:rPr>
                <w:sz w:val="24"/>
                <w:szCs w:val="24"/>
              </w:rPr>
              <w:t xml:space="preserve"> and procedures.</w:t>
            </w:r>
            <w:r>
              <w:rPr>
                <w:sz w:val="24"/>
                <w:szCs w:val="24"/>
              </w:rPr>
              <w:t xml:space="preserve"> Ensure all case files contain sufficient information to allow courts to make a judgement when deciding to award investigation, </w:t>
            </w:r>
            <w:proofErr w:type="gramStart"/>
            <w:r>
              <w:rPr>
                <w:sz w:val="24"/>
                <w:szCs w:val="24"/>
              </w:rPr>
              <w:t>compensation</w:t>
            </w:r>
            <w:proofErr w:type="gramEnd"/>
            <w:r>
              <w:rPr>
                <w:sz w:val="24"/>
                <w:szCs w:val="24"/>
              </w:rPr>
              <w:t xml:space="preserve"> and legal costs. </w:t>
            </w:r>
          </w:p>
        </w:tc>
      </w:tr>
      <w:tr w:rsidR="00471F6F" w14:paraId="30991C1F" w14:textId="77777777" w:rsidTr="009A58DA">
        <w:tc>
          <w:tcPr>
            <w:tcW w:w="456" w:type="dxa"/>
          </w:tcPr>
          <w:p w14:paraId="6F6B5378" w14:textId="4D94F386" w:rsidR="00471F6F" w:rsidRPr="000D2837" w:rsidRDefault="00471F6F" w:rsidP="00471F6F">
            <w:pPr>
              <w:spacing w:after="0" w:line="240" w:lineRule="auto"/>
              <w:ind w:right="118"/>
              <w:rPr>
                <w:b/>
                <w:bCs/>
                <w:sz w:val="24"/>
                <w:szCs w:val="24"/>
              </w:rPr>
            </w:pPr>
            <w:r>
              <w:rPr>
                <w:b/>
                <w:bCs/>
                <w:sz w:val="24"/>
                <w:szCs w:val="24"/>
              </w:rPr>
              <w:t>7</w:t>
            </w:r>
          </w:p>
        </w:tc>
        <w:tc>
          <w:tcPr>
            <w:tcW w:w="9072" w:type="dxa"/>
          </w:tcPr>
          <w:p w14:paraId="036E1144" w14:textId="53AE9F56" w:rsidR="00471F6F" w:rsidRDefault="00471F6F" w:rsidP="00471F6F">
            <w:pPr>
              <w:spacing w:after="0" w:line="240" w:lineRule="auto"/>
              <w:ind w:right="118"/>
              <w:rPr>
                <w:sz w:val="24"/>
                <w:szCs w:val="24"/>
              </w:rPr>
            </w:pPr>
            <w:r>
              <w:rPr>
                <w:sz w:val="24"/>
                <w:szCs w:val="24"/>
              </w:rPr>
              <w:t xml:space="preserve">To engage, advise and support members of the public, traders, employees, employers, </w:t>
            </w:r>
            <w:proofErr w:type="gramStart"/>
            <w:r>
              <w:rPr>
                <w:sz w:val="24"/>
                <w:szCs w:val="24"/>
              </w:rPr>
              <w:t>consultants</w:t>
            </w:r>
            <w:proofErr w:type="gramEnd"/>
            <w:r>
              <w:rPr>
                <w:sz w:val="24"/>
                <w:szCs w:val="24"/>
              </w:rPr>
              <w:t xml:space="preserve"> and developers on compliance of policies and legislation.  </w:t>
            </w:r>
          </w:p>
        </w:tc>
      </w:tr>
      <w:tr w:rsidR="00471F6F" w14:paraId="0CEC6913" w14:textId="77777777" w:rsidTr="009A58DA">
        <w:tc>
          <w:tcPr>
            <w:tcW w:w="456" w:type="dxa"/>
          </w:tcPr>
          <w:p w14:paraId="0A1F4284" w14:textId="3920AE4A" w:rsidR="00471F6F" w:rsidRPr="000D2837" w:rsidRDefault="00471F6F" w:rsidP="00471F6F">
            <w:pPr>
              <w:spacing w:after="0" w:line="240" w:lineRule="auto"/>
              <w:ind w:right="118"/>
              <w:rPr>
                <w:b/>
                <w:bCs/>
                <w:sz w:val="24"/>
                <w:szCs w:val="24"/>
              </w:rPr>
            </w:pPr>
            <w:r>
              <w:rPr>
                <w:b/>
                <w:bCs/>
                <w:sz w:val="24"/>
                <w:szCs w:val="24"/>
              </w:rPr>
              <w:t>8</w:t>
            </w:r>
          </w:p>
        </w:tc>
        <w:tc>
          <w:tcPr>
            <w:tcW w:w="9072" w:type="dxa"/>
          </w:tcPr>
          <w:p w14:paraId="6C4778A6" w14:textId="46B11DE4" w:rsidR="00471F6F" w:rsidRDefault="00471F6F" w:rsidP="00471F6F">
            <w:pPr>
              <w:spacing w:after="0" w:line="240" w:lineRule="auto"/>
              <w:ind w:right="118"/>
              <w:rPr>
                <w:sz w:val="24"/>
                <w:szCs w:val="24"/>
              </w:rPr>
            </w:pPr>
            <w:r>
              <w:rPr>
                <w:sz w:val="24"/>
                <w:szCs w:val="24"/>
              </w:rPr>
              <w:t xml:space="preserve">Responsible for monitoring of payments for Fixed Penalty Notices and arranging invoices for clear-ups and abandoned vehicles. </w:t>
            </w:r>
          </w:p>
        </w:tc>
      </w:tr>
      <w:tr w:rsidR="00471F6F" w14:paraId="319814E8" w14:textId="77777777" w:rsidTr="009A58DA">
        <w:tc>
          <w:tcPr>
            <w:tcW w:w="456" w:type="dxa"/>
          </w:tcPr>
          <w:p w14:paraId="12E92950" w14:textId="2FAE6AA9" w:rsidR="00471F6F" w:rsidRPr="000D2837" w:rsidRDefault="00471F6F" w:rsidP="00471F6F">
            <w:pPr>
              <w:spacing w:after="0" w:line="240" w:lineRule="auto"/>
              <w:ind w:right="118"/>
              <w:rPr>
                <w:b/>
                <w:bCs/>
                <w:sz w:val="24"/>
                <w:szCs w:val="24"/>
              </w:rPr>
            </w:pPr>
            <w:r>
              <w:rPr>
                <w:b/>
                <w:bCs/>
                <w:sz w:val="24"/>
                <w:szCs w:val="24"/>
              </w:rPr>
              <w:t>9</w:t>
            </w:r>
          </w:p>
        </w:tc>
        <w:tc>
          <w:tcPr>
            <w:tcW w:w="9072" w:type="dxa"/>
          </w:tcPr>
          <w:p w14:paraId="15E29C6F" w14:textId="43030A66" w:rsidR="00471F6F" w:rsidRDefault="00471F6F" w:rsidP="00471F6F">
            <w:pPr>
              <w:spacing w:after="0" w:line="240" w:lineRule="auto"/>
              <w:ind w:right="118"/>
              <w:rPr>
                <w:sz w:val="24"/>
                <w:szCs w:val="24"/>
              </w:rPr>
            </w:pPr>
            <w:r w:rsidRPr="00751D2A">
              <w:rPr>
                <w:sz w:val="24"/>
                <w:szCs w:val="24"/>
              </w:rPr>
              <w:t>Responsible for the maintenance and security of all equipment assigned to them to carry out their tasks, including all exhibits seized (where relevant).  Values can be up to £100k.</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45E7E18E" w:rsidR="00C577BE" w:rsidRDefault="00741BD7" w:rsidP="00C577BE">
            <w:pPr>
              <w:spacing w:after="0" w:line="240" w:lineRule="auto"/>
              <w:ind w:right="118"/>
              <w:rPr>
                <w:sz w:val="24"/>
                <w:szCs w:val="24"/>
              </w:rPr>
            </w:pPr>
            <w:r>
              <w:rPr>
                <w:sz w:val="24"/>
                <w:szCs w:val="24"/>
              </w:rPr>
              <w:t>Professional Qualification or equivalent demonstrable knowledge in Environmental Enforcement or other areas of enforcement/investigation.</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7B9BE05D" w:rsidR="00C577BE" w:rsidRDefault="00741BD7" w:rsidP="00C577BE">
            <w:pPr>
              <w:spacing w:after="0" w:line="240" w:lineRule="auto"/>
              <w:ind w:right="118"/>
              <w:rPr>
                <w:sz w:val="24"/>
                <w:szCs w:val="24"/>
              </w:rPr>
            </w:pPr>
            <w:r>
              <w:rPr>
                <w:sz w:val="24"/>
                <w:szCs w:val="24"/>
              </w:rPr>
              <w:t>Broad knowledge of all relevant legislation and codes of practice</w:t>
            </w:r>
            <w:r w:rsidR="00A83D9D">
              <w:rPr>
                <w:sz w:val="24"/>
                <w:szCs w:val="24"/>
              </w:rPr>
              <w:t xml:space="preserve"> for dealing with environmental offences, e.g. fly tipping, littering, etc.</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2731F58D" w:rsidR="00C577BE" w:rsidRDefault="00A83D9D" w:rsidP="00C577BE">
            <w:pPr>
              <w:spacing w:after="0" w:line="240" w:lineRule="auto"/>
              <w:ind w:right="118"/>
              <w:rPr>
                <w:sz w:val="24"/>
                <w:szCs w:val="24"/>
              </w:rPr>
            </w:pPr>
            <w:r>
              <w:rPr>
                <w:sz w:val="24"/>
                <w:szCs w:val="24"/>
              </w:rPr>
              <w:t>Good verbal and written communication skills</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1271B7DD" w:rsidR="00C577BE" w:rsidRDefault="00A83D9D" w:rsidP="00C577BE">
            <w:pPr>
              <w:spacing w:after="0" w:line="240" w:lineRule="auto"/>
              <w:ind w:right="118"/>
              <w:rPr>
                <w:sz w:val="24"/>
                <w:szCs w:val="24"/>
              </w:rPr>
            </w:pPr>
            <w:r>
              <w:rPr>
                <w:sz w:val="24"/>
                <w:szCs w:val="24"/>
              </w:rPr>
              <w:t>Ability to use IT systems and software relevant to job role.</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2B7761D5" w:rsidR="00C577BE" w:rsidRDefault="00A83D9D" w:rsidP="00C577BE">
            <w:pPr>
              <w:spacing w:after="0" w:line="240" w:lineRule="auto"/>
              <w:ind w:right="118"/>
              <w:rPr>
                <w:sz w:val="24"/>
                <w:szCs w:val="24"/>
              </w:rPr>
            </w:pPr>
            <w:r>
              <w:rPr>
                <w:sz w:val="24"/>
                <w:szCs w:val="24"/>
              </w:rPr>
              <w:t>Conflict management skills</w:t>
            </w:r>
          </w:p>
        </w:tc>
      </w:tr>
      <w:tr w:rsidR="00373ADC" w14:paraId="124B503A" w14:textId="77777777" w:rsidTr="009A58DA">
        <w:tc>
          <w:tcPr>
            <w:tcW w:w="456" w:type="dxa"/>
          </w:tcPr>
          <w:p w14:paraId="00B3197E" w14:textId="17582B49" w:rsidR="00373ADC" w:rsidRPr="000D2837" w:rsidRDefault="00471F6F" w:rsidP="00C577BE">
            <w:pPr>
              <w:spacing w:after="0" w:line="240" w:lineRule="auto"/>
              <w:ind w:right="118"/>
              <w:rPr>
                <w:b/>
                <w:bCs/>
                <w:sz w:val="24"/>
                <w:szCs w:val="24"/>
              </w:rPr>
            </w:pPr>
            <w:r>
              <w:rPr>
                <w:b/>
                <w:bCs/>
                <w:sz w:val="24"/>
                <w:szCs w:val="24"/>
              </w:rPr>
              <w:t>6</w:t>
            </w:r>
          </w:p>
        </w:tc>
        <w:tc>
          <w:tcPr>
            <w:tcW w:w="9072" w:type="dxa"/>
          </w:tcPr>
          <w:p w14:paraId="71E5A72D" w14:textId="2E2F0655" w:rsidR="00373ADC" w:rsidRPr="00373ADC" w:rsidRDefault="00373ADC" w:rsidP="00C577BE">
            <w:pPr>
              <w:spacing w:after="0" w:line="240" w:lineRule="auto"/>
              <w:ind w:right="118"/>
              <w:rPr>
                <w:bCs/>
                <w:sz w:val="24"/>
                <w:szCs w:val="24"/>
              </w:rPr>
            </w:pPr>
            <w:r w:rsidRPr="00373ADC">
              <w:rPr>
                <w:bCs/>
                <w:sz w:val="24"/>
                <w:szCs w:val="24"/>
              </w:rPr>
              <w:t>Able to deal professionally with public and professionals, responding to a wide range of people and situations requiring the good use of interpersonal and negotiating skills to achieve objectives</w:t>
            </w:r>
          </w:p>
        </w:tc>
      </w:tr>
      <w:tr w:rsidR="00C577BE" w14:paraId="60739F11" w14:textId="77777777" w:rsidTr="009A58DA">
        <w:tc>
          <w:tcPr>
            <w:tcW w:w="456" w:type="dxa"/>
          </w:tcPr>
          <w:p w14:paraId="4EDEFB8F" w14:textId="031A8E92" w:rsidR="00C577BE" w:rsidRPr="000D2837" w:rsidRDefault="00471F6F" w:rsidP="00C577BE">
            <w:pPr>
              <w:spacing w:after="0" w:line="240" w:lineRule="auto"/>
              <w:ind w:right="118"/>
              <w:rPr>
                <w:b/>
                <w:bCs/>
                <w:sz w:val="24"/>
                <w:szCs w:val="24"/>
              </w:rPr>
            </w:pPr>
            <w:r>
              <w:rPr>
                <w:b/>
                <w:bCs/>
                <w:sz w:val="24"/>
                <w:szCs w:val="24"/>
              </w:rPr>
              <w:t>7</w:t>
            </w:r>
          </w:p>
        </w:tc>
        <w:tc>
          <w:tcPr>
            <w:tcW w:w="9072" w:type="dxa"/>
          </w:tcPr>
          <w:p w14:paraId="5B658386" w14:textId="7237FF97" w:rsidR="00C577BE" w:rsidRDefault="00A83D9D" w:rsidP="00C577BE">
            <w:pPr>
              <w:spacing w:after="0" w:line="240" w:lineRule="auto"/>
              <w:ind w:right="118"/>
              <w:rPr>
                <w:sz w:val="24"/>
                <w:szCs w:val="24"/>
              </w:rPr>
            </w:pPr>
            <w:r>
              <w:rPr>
                <w:sz w:val="24"/>
                <w:szCs w:val="24"/>
              </w:rPr>
              <w:t>Ability to work autonomously and to prioritise workload against targets and to meet deadlines</w:t>
            </w:r>
          </w:p>
        </w:tc>
      </w:tr>
      <w:tr w:rsidR="00BC0DC5" w14:paraId="3720C35E" w14:textId="77777777" w:rsidTr="009A58DA">
        <w:tc>
          <w:tcPr>
            <w:tcW w:w="456" w:type="dxa"/>
          </w:tcPr>
          <w:p w14:paraId="529C11B7" w14:textId="01DA5000" w:rsidR="00BC0DC5" w:rsidRPr="000D2837" w:rsidRDefault="00471F6F" w:rsidP="00C577BE">
            <w:pPr>
              <w:spacing w:after="0" w:line="240" w:lineRule="auto"/>
              <w:ind w:right="118"/>
              <w:rPr>
                <w:b/>
                <w:bCs/>
                <w:sz w:val="24"/>
                <w:szCs w:val="24"/>
              </w:rPr>
            </w:pPr>
            <w:r>
              <w:rPr>
                <w:b/>
                <w:bCs/>
                <w:sz w:val="24"/>
                <w:szCs w:val="24"/>
              </w:rPr>
              <w:t>8</w:t>
            </w:r>
          </w:p>
        </w:tc>
        <w:tc>
          <w:tcPr>
            <w:tcW w:w="9072" w:type="dxa"/>
          </w:tcPr>
          <w:p w14:paraId="486072CB" w14:textId="5202723B" w:rsidR="00BC0DC5" w:rsidRDefault="00B946BB" w:rsidP="00C577BE">
            <w:pPr>
              <w:spacing w:after="0" w:line="240" w:lineRule="auto"/>
              <w:ind w:right="118"/>
              <w:rPr>
                <w:sz w:val="24"/>
                <w:szCs w:val="24"/>
              </w:rPr>
            </w:pPr>
            <w:r w:rsidRPr="00B946BB">
              <w:rPr>
                <w:sz w:val="24"/>
                <w:szCs w:val="24"/>
              </w:rPr>
              <w:t>Ability to work in all environments</w:t>
            </w:r>
            <w:r>
              <w:rPr>
                <w:sz w:val="24"/>
                <w:szCs w:val="24"/>
              </w:rPr>
              <w:t xml:space="preserve"> throughout the yea</w:t>
            </w:r>
            <w:r w:rsidR="004D1BDF">
              <w:rPr>
                <w:sz w:val="24"/>
                <w:szCs w:val="24"/>
              </w:rPr>
              <w:t xml:space="preserve">r. </w:t>
            </w:r>
            <w:r>
              <w:rPr>
                <w:sz w:val="24"/>
                <w:szCs w:val="24"/>
              </w:rPr>
              <w:t xml:space="preserve">Working outside normal hours, overnight or at weekend as necessary. </w:t>
            </w:r>
            <w:r w:rsidRPr="00B946BB">
              <w:rPr>
                <w:sz w:val="24"/>
                <w:szCs w:val="24"/>
              </w:rPr>
              <w:t> </w:t>
            </w:r>
          </w:p>
        </w:tc>
      </w:tr>
      <w:tr w:rsidR="00B946BB" w14:paraId="1454B3D2" w14:textId="77777777" w:rsidTr="009A58DA">
        <w:tc>
          <w:tcPr>
            <w:tcW w:w="456" w:type="dxa"/>
          </w:tcPr>
          <w:p w14:paraId="38D5689B" w14:textId="51961395" w:rsidR="00B946BB" w:rsidRPr="000D2837" w:rsidRDefault="00471F6F" w:rsidP="00C577BE">
            <w:pPr>
              <w:spacing w:after="0" w:line="240" w:lineRule="auto"/>
              <w:ind w:right="118"/>
              <w:rPr>
                <w:b/>
                <w:bCs/>
                <w:sz w:val="24"/>
                <w:szCs w:val="24"/>
              </w:rPr>
            </w:pPr>
            <w:r>
              <w:rPr>
                <w:b/>
                <w:bCs/>
                <w:sz w:val="24"/>
                <w:szCs w:val="24"/>
              </w:rPr>
              <w:t>9</w:t>
            </w:r>
          </w:p>
        </w:tc>
        <w:tc>
          <w:tcPr>
            <w:tcW w:w="9072" w:type="dxa"/>
          </w:tcPr>
          <w:p w14:paraId="6E1AC717" w14:textId="3C5C2021" w:rsidR="00B946BB" w:rsidRPr="00B946BB" w:rsidRDefault="00B946BB" w:rsidP="00C577BE">
            <w:pPr>
              <w:spacing w:after="0" w:line="240" w:lineRule="auto"/>
              <w:ind w:right="118"/>
              <w:rPr>
                <w:sz w:val="24"/>
                <w:szCs w:val="24"/>
              </w:rPr>
            </w:pPr>
            <w:r>
              <w:rPr>
                <w:sz w:val="24"/>
                <w:szCs w:val="24"/>
              </w:rPr>
              <w:t xml:space="preserve">Must have a valid UK driving licence and access to own vehicle.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6A771" w14:textId="77777777" w:rsidR="00E73142" w:rsidRDefault="00E73142" w:rsidP="00F45CF3">
      <w:pPr>
        <w:spacing w:after="0" w:line="240" w:lineRule="auto"/>
      </w:pPr>
      <w:r>
        <w:separator/>
      </w:r>
    </w:p>
  </w:endnote>
  <w:endnote w:type="continuationSeparator" w:id="0">
    <w:p w14:paraId="057D58B7" w14:textId="77777777" w:rsidR="00E73142" w:rsidRDefault="00E73142"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BBD32" w14:textId="77777777" w:rsidR="00E73142" w:rsidRDefault="00E73142" w:rsidP="00F45CF3">
      <w:pPr>
        <w:spacing w:after="0" w:line="240" w:lineRule="auto"/>
      </w:pPr>
      <w:r>
        <w:separator/>
      </w:r>
    </w:p>
  </w:footnote>
  <w:footnote w:type="continuationSeparator" w:id="0">
    <w:p w14:paraId="45864161" w14:textId="77777777" w:rsidR="00E73142" w:rsidRDefault="00E73142"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5314D"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nTfPZUlnsPTeKdhAxEKIxvo6A4BuM0vlLE6TQ6puOMgvANYNcWVGB3cwEPtSOWKvqMCPUjG4+P6qFBHwdcgfiA==" w:salt="NXIaIK2VFCUFHc97p4xdC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62AD4"/>
    <w:rsid w:val="00284DB2"/>
    <w:rsid w:val="00293B2A"/>
    <w:rsid w:val="00295940"/>
    <w:rsid w:val="00303BE8"/>
    <w:rsid w:val="00314480"/>
    <w:rsid w:val="00324644"/>
    <w:rsid w:val="00347175"/>
    <w:rsid w:val="0036263D"/>
    <w:rsid w:val="0037254F"/>
    <w:rsid w:val="00373ADC"/>
    <w:rsid w:val="00385034"/>
    <w:rsid w:val="00387D3F"/>
    <w:rsid w:val="00391248"/>
    <w:rsid w:val="00393041"/>
    <w:rsid w:val="003A673A"/>
    <w:rsid w:val="003C2084"/>
    <w:rsid w:val="003D4F55"/>
    <w:rsid w:val="003E7ED5"/>
    <w:rsid w:val="00407342"/>
    <w:rsid w:val="004173D7"/>
    <w:rsid w:val="00446ACC"/>
    <w:rsid w:val="004545CB"/>
    <w:rsid w:val="00471F6F"/>
    <w:rsid w:val="0048673D"/>
    <w:rsid w:val="004867A9"/>
    <w:rsid w:val="004B18AB"/>
    <w:rsid w:val="004B27E7"/>
    <w:rsid w:val="004B30AF"/>
    <w:rsid w:val="004B7C10"/>
    <w:rsid w:val="004D1BDF"/>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41BD7"/>
    <w:rsid w:val="00751D2A"/>
    <w:rsid w:val="0076639E"/>
    <w:rsid w:val="00787181"/>
    <w:rsid w:val="007A59C9"/>
    <w:rsid w:val="007B1B1B"/>
    <w:rsid w:val="007B2BFE"/>
    <w:rsid w:val="007B7D30"/>
    <w:rsid w:val="007D5B8B"/>
    <w:rsid w:val="007D5DF9"/>
    <w:rsid w:val="007E4EA3"/>
    <w:rsid w:val="007E734C"/>
    <w:rsid w:val="007E7EAF"/>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D5F"/>
    <w:rsid w:val="009A58DA"/>
    <w:rsid w:val="009E1D5B"/>
    <w:rsid w:val="00A009D3"/>
    <w:rsid w:val="00A5170B"/>
    <w:rsid w:val="00A550D7"/>
    <w:rsid w:val="00A55C93"/>
    <w:rsid w:val="00A83D9D"/>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946BB"/>
    <w:rsid w:val="00BC0DC5"/>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0AC5"/>
    <w:rsid w:val="00E12DD9"/>
    <w:rsid w:val="00E14936"/>
    <w:rsid w:val="00E227ED"/>
    <w:rsid w:val="00E40EE0"/>
    <w:rsid w:val="00E44FEA"/>
    <w:rsid w:val="00E55036"/>
    <w:rsid w:val="00E73142"/>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1079"/>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BC0DC5"/>
    <w:rPr>
      <w:kern w:val="0"/>
      <w:sz w:val="22"/>
      <w:szCs w:val="22"/>
      <w14:ligatures w14:val="none"/>
    </w:rPr>
  </w:style>
  <w:style w:type="character" w:styleId="CommentReference">
    <w:name w:val="annotation reference"/>
    <w:basedOn w:val="DefaultParagraphFont"/>
    <w:uiPriority w:val="99"/>
    <w:semiHidden/>
    <w:unhideWhenUsed/>
    <w:rsid w:val="00751D2A"/>
    <w:rPr>
      <w:sz w:val="16"/>
      <w:szCs w:val="16"/>
    </w:rPr>
  </w:style>
  <w:style w:type="paragraph" w:styleId="CommentText">
    <w:name w:val="annotation text"/>
    <w:basedOn w:val="Normal"/>
    <w:link w:val="CommentTextChar"/>
    <w:uiPriority w:val="99"/>
    <w:unhideWhenUsed/>
    <w:rsid w:val="00751D2A"/>
    <w:pPr>
      <w:spacing w:line="240" w:lineRule="auto"/>
    </w:pPr>
    <w:rPr>
      <w:sz w:val="20"/>
      <w:szCs w:val="20"/>
    </w:rPr>
  </w:style>
  <w:style w:type="character" w:customStyle="1" w:styleId="CommentTextChar">
    <w:name w:val="Comment Text Char"/>
    <w:basedOn w:val="DefaultParagraphFont"/>
    <w:link w:val="CommentText"/>
    <w:uiPriority w:val="99"/>
    <w:rsid w:val="00751D2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51D2A"/>
    <w:rPr>
      <w:b/>
      <w:bCs/>
    </w:rPr>
  </w:style>
  <w:style w:type="character" w:customStyle="1" w:styleId="CommentSubjectChar">
    <w:name w:val="Comment Subject Char"/>
    <w:basedOn w:val="CommentTextChar"/>
    <w:link w:val="CommentSubject"/>
    <w:uiPriority w:val="99"/>
    <w:semiHidden/>
    <w:rsid w:val="00751D2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A395D7F8-7B3F-4DF3-9AC9-5096F3FB824A}">
  <ds:schemaRefs>
    <ds:schemaRef ds:uri="http://schemas.microsoft.com/office/2006/metadata/properties"/>
    <ds:schemaRef ds:uri="http://schemas.microsoft.com/office/infopath/2007/PartnerControls"/>
    <ds:schemaRef ds:uri="eb7d08dc-c761-4aaf-a91f-bbb55a531384"/>
    <ds:schemaRef ds:uri="http://schemas.microsoft.com/sharepoint/v3"/>
  </ds:schemaRefs>
</ds:datastoreItem>
</file>

<file path=customXml/itemProps2.xml><?xml version="1.0" encoding="utf-8"?>
<ds:datastoreItem xmlns:ds="http://schemas.openxmlformats.org/officeDocument/2006/customXml" ds:itemID="{82A4E19D-EFAB-4673-9C94-7C90042B8DDC}"/>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0168483B-C6EB-48F8-A6F3-48D863DBDFA4}"/>
</file>

<file path=docProps/app.xml><?xml version="1.0" encoding="utf-8"?>
<Properties xmlns="http://schemas.openxmlformats.org/officeDocument/2006/extended-properties" xmlns:vt="http://schemas.openxmlformats.org/officeDocument/2006/docPropsVTypes">
  <Template>Normal</Template>
  <TotalTime>2</TotalTime>
  <Pages>1</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Megan Hird</cp:lastModifiedBy>
  <cp:revision>3</cp:revision>
  <cp:lastPrinted>2024-04-12T17:00:00Z</cp:lastPrinted>
  <dcterms:created xsi:type="dcterms:W3CDTF">2024-11-15T16:27:00Z</dcterms:created>
  <dcterms:modified xsi:type="dcterms:W3CDTF">2024-11-15T16:28:00Z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234c36b4-f132-49c1-b7d9-30a36a8caa4b</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