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D6642E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40488"/>
                          </a:xfrm>
                          <a:prstGeom prst="rect">
                            <a:avLst/>
                          </a:prstGeom>
                          <a:noFill/>
                          <a:ln>
                            <a:noFill/>
                          </a:ln>
                        </pic:spPr>
                      </pic:pic>
                      <wps:wsp>
                        <wps:cNvPr id="9" name="TextBox 6"/>
                        <wps:cNvSpPr txBox="1"/>
                        <wps:spPr>
                          <a:xfrm>
                            <a:off x="284444" y="217809"/>
                            <a:ext cx="4960620" cy="758190"/>
                          </a:xfrm>
                          <a:prstGeom prst="rect">
                            <a:avLst/>
                          </a:prstGeom>
                          <a:noFill/>
                        </wps:spPr>
                        <wps:txbx>
                          <w:txbxContent>
                            <w:p w14:paraId="43A635D3" w14:textId="489B1524" w:rsidR="00D72A65" w:rsidRDefault="00A95A5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 Deputy Head of Commissioning</w:t>
                              </w:r>
                            </w:p>
                            <w:p w14:paraId="64661BA3" w14:textId="5B8893A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3697A">
                                <w:rPr>
                                  <w:rFonts w:hAnsi="Calibri"/>
                                  <w:color w:val="FFFFFF" w:themeColor="background1"/>
                                  <w:kern w:val="24"/>
                                  <w:sz w:val="28"/>
                                  <w:szCs w:val="28"/>
                                </w:rPr>
                                <w:t xml:space="preserve"> JE2277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5786;width:11081;height:4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6" o:spid="_x0000_s1029" type="#_x0000_t202" style="position:absolute;left:2844;top:2178;width:49606;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89B1524" w:rsidR="00D72A65" w:rsidRDefault="00A95A5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 Deputy Head of Commissioning</w:t>
                        </w:r>
                      </w:p>
                      <w:p w14:paraId="64661BA3" w14:textId="5B8893A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3697A">
                          <w:rPr>
                            <w:rFonts w:hAnsi="Calibri"/>
                            <w:color w:val="FFFFFF" w:themeColor="background1"/>
                            <w:kern w:val="24"/>
                            <w:sz w:val="28"/>
                            <w:szCs w:val="28"/>
                          </w:rPr>
                          <w:t xml:space="preserve"> JE2277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FBEFDB9" w:rsidR="00D72A65" w:rsidRPr="001C2894" w:rsidRDefault="00B918BA">
            <w:pPr>
              <w:rPr>
                <w:rFonts w:cstheme="minorHAnsi"/>
                <w:color w:val="000000" w:themeColor="text1"/>
              </w:rPr>
            </w:pPr>
            <w:r>
              <w:rPr>
                <w:rFonts w:cstheme="minorHAnsi"/>
                <w:color w:val="000000" w:themeColor="text1"/>
              </w:rPr>
              <w:t>Commissioning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D1878AD" w:rsidR="00D72A65" w:rsidRPr="001C2894" w:rsidRDefault="00B918BA">
            <w:pPr>
              <w:rPr>
                <w:rFonts w:cstheme="minorHAnsi"/>
                <w:color w:val="000000" w:themeColor="text1"/>
              </w:rPr>
            </w:pPr>
            <w:r>
              <w:rPr>
                <w:rFonts w:cstheme="minorHAnsi"/>
                <w:color w:val="000000" w:themeColor="text1"/>
              </w:rPr>
              <w:t>Head of Commissioning</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8FB34D" w:rsidR="000F04CA" w:rsidRPr="001C2894" w:rsidRDefault="002357A4"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EDA4FD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4A213D3"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64729A7" w:rsidR="0023697A" w:rsidRDefault="0023697A" w:rsidP="000F04CA">
            <w:pPr>
              <w:rPr>
                <w:rFonts w:cstheme="minorHAnsi"/>
                <w:b/>
                <w:bCs/>
                <w:color w:val="000000" w:themeColor="text1"/>
              </w:rPr>
            </w:pPr>
            <w:r>
              <w:rPr>
                <w:rFonts w:cstheme="minorHAnsi"/>
                <w:b/>
                <w:bCs/>
                <w:color w:val="000000" w:themeColor="text1"/>
              </w:rPr>
              <w:t>JE Code:</w:t>
            </w:r>
          </w:p>
        </w:tc>
        <w:tc>
          <w:tcPr>
            <w:tcW w:w="8363" w:type="dxa"/>
          </w:tcPr>
          <w:p w14:paraId="714B125A" w14:textId="77777777" w:rsidR="00251D49" w:rsidRDefault="00B918BA" w:rsidP="000F04CA">
            <w:pPr>
              <w:rPr>
                <w:rFonts w:cstheme="minorHAnsi"/>
                <w:color w:val="000000" w:themeColor="text1"/>
              </w:rPr>
            </w:pPr>
            <w:r>
              <w:rPr>
                <w:rFonts w:cstheme="minorHAnsi"/>
                <w:color w:val="000000" w:themeColor="text1"/>
              </w:rPr>
              <w:t>July 2021</w:t>
            </w:r>
          </w:p>
          <w:p w14:paraId="1CBECC5F" w14:textId="4480F844" w:rsidR="0023697A" w:rsidRDefault="0023697A" w:rsidP="000F04CA">
            <w:pPr>
              <w:rPr>
                <w:rFonts w:cstheme="minorHAnsi"/>
                <w:color w:val="000000" w:themeColor="text1"/>
              </w:rPr>
            </w:pPr>
            <w:r>
              <w:rPr>
                <w:rFonts w:cstheme="minorHAnsi"/>
                <w:color w:val="000000" w:themeColor="text1"/>
              </w:rPr>
              <w:t>JE2277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6E7E592" w:rsidR="001C2894" w:rsidRPr="000A5873" w:rsidRDefault="00661625" w:rsidP="00D72A65">
            <w:pPr>
              <w:rPr>
                <w:rFonts w:cstheme="minorHAnsi"/>
                <w:color w:val="000000" w:themeColor="text1"/>
              </w:rPr>
            </w:pPr>
            <w:r w:rsidRPr="000A5873">
              <w:rPr>
                <w:rFonts w:cstheme="minorHAnsi"/>
                <w:color w:val="000000" w:themeColor="text1"/>
              </w:rPr>
              <w:t>Under the supervis</w:t>
            </w:r>
            <w:r w:rsidRPr="00E823D8">
              <w:rPr>
                <w:rFonts w:cstheme="minorHAnsi"/>
                <w:color w:val="000000" w:themeColor="text1"/>
              </w:rPr>
              <w:t>i</w:t>
            </w:r>
            <w:r w:rsidRPr="000A5873">
              <w:rPr>
                <w:rFonts w:cstheme="minorHAnsi"/>
                <w:color w:val="000000" w:themeColor="text1"/>
              </w:rPr>
              <w:t>on of the H</w:t>
            </w:r>
            <w:r w:rsidRPr="00E823D8">
              <w:rPr>
                <w:rFonts w:cstheme="minorHAnsi"/>
                <w:color w:val="000000" w:themeColor="text1"/>
              </w:rPr>
              <w:t>ea</w:t>
            </w:r>
            <w:r w:rsidRPr="000A5873">
              <w:rPr>
                <w:rFonts w:cstheme="minorHAnsi"/>
                <w:color w:val="000000" w:themeColor="text1"/>
              </w:rPr>
              <w:t xml:space="preserve">d of Commissioning </w:t>
            </w:r>
            <w:r w:rsidR="00A95A5F">
              <w:rPr>
                <w:rFonts w:cstheme="minorHAnsi"/>
                <w:color w:val="000000" w:themeColor="text1"/>
              </w:rPr>
              <w:t xml:space="preserve">ensure </w:t>
            </w:r>
            <w:r w:rsidRPr="00E823D8">
              <w:rPr>
                <w:rFonts w:cstheme="minorHAnsi"/>
                <w:color w:val="000000" w:themeColor="text1"/>
              </w:rPr>
              <w:t>the development</w:t>
            </w:r>
            <w:r w:rsidR="00A95A5F">
              <w:rPr>
                <w:rFonts w:cstheme="minorHAnsi"/>
                <w:color w:val="000000" w:themeColor="text1"/>
              </w:rPr>
              <w:t>, delivery</w:t>
            </w:r>
            <w:r w:rsidRPr="00E823D8">
              <w:rPr>
                <w:rFonts w:cstheme="minorHAnsi"/>
                <w:color w:val="000000" w:themeColor="text1"/>
              </w:rPr>
              <w:t xml:space="preserve"> and implementation of strategies</w:t>
            </w:r>
            <w:r w:rsidR="00E823D8">
              <w:rPr>
                <w:rFonts w:cstheme="minorHAnsi"/>
                <w:color w:val="000000" w:themeColor="text1"/>
              </w:rPr>
              <w:t>,</w:t>
            </w:r>
            <w:r w:rsidRPr="00E823D8">
              <w:rPr>
                <w:rFonts w:cstheme="minorHAnsi"/>
                <w:color w:val="000000" w:themeColor="text1"/>
              </w:rPr>
              <w:t xml:space="preserve"> in rel</w:t>
            </w:r>
            <w:r w:rsidRPr="00A95A5F">
              <w:rPr>
                <w:rFonts w:cstheme="minorHAnsi"/>
                <w:color w:val="000000" w:themeColor="text1"/>
              </w:rPr>
              <w:t>ation to</w:t>
            </w:r>
            <w:r w:rsidRPr="000A5873">
              <w:t xml:space="preserve"> commissioning for health, social care (adults and young people), wellbeing and housing related services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BCD3F7B" w:rsidR="001C2894" w:rsidRPr="000A5873" w:rsidRDefault="00E823D8" w:rsidP="00D72A65">
            <w:pPr>
              <w:rPr>
                <w:rFonts w:cstheme="minorHAnsi"/>
                <w:color w:val="000000" w:themeColor="text1"/>
              </w:rPr>
            </w:pPr>
            <w:r w:rsidRPr="000A5873">
              <w:rPr>
                <w:rFonts w:cstheme="minorHAnsi"/>
                <w:color w:val="000000" w:themeColor="text1"/>
              </w:rPr>
              <w:t>To deputise as required for the Head of Commissioning</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EC01A12" w:rsidR="001C2894" w:rsidRPr="000A5873" w:rsidRDefault="00E823D8" w:rsidP="00D72A65">
            <w:pPr>
              <w:rPr>
                <w:rFonts w:cstheme="minorHAnsi"/>
                <w:color w:val="000000" w:themeColor="text1"/>
              </w:rPr>
            </w:pPr>
            <w:r w:rsidRPr="000A5873">
              <w:rPr>
                <w:rFonts w:cstheme="minorHAnsi"/>
                <w:color w:val="000000" w:themeColor="text1"/>
              </w:rPr>
              <w:t>To be the lead for commissioning children’s related service</w:t>
            </w:r>
            <w:r>
              <w:rPr>
                <w:rFonts w:cstheme="minorHAnsi"/>
                <w:color w:val="000000" w:themeColor="text1"/>
              </w:rPr>
              <w: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014884E" w:rsidR="001C2894" w:rsidRPr="000A5873" w:rsidRDefault="00E823D8" w:rsidP="00D72A65">
            <w:pPr>
              <w:rPr>
                <w:rFonts w:cstheme="minorHAnsi"/>
                <w:color w:val="000000" w:themeColor="text1"/>
              </w:rPr>
            </w:pPr>
            <w:r w:rsidRPr="000A5873">
              <w:rPr>
                <w:rFonts w:cstheme="minorHAnsi"/>
                <w:color w:val="000000" w:themeColor="text1"/>
              </w:rPr>
              <w:t>To be an effective leader in transforming services for health, social care, wellbeing and housing related services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BE5309B" w:rsidR="001C2894" w:rsidRPr="000A5873" w:rsidRDefault="00A95A5F" w:rsidP="00D72A65">
            <w:pPr>
              <w:rPr>
                <w:rFonts w:cstheme="minorHAnsi"/>
                <w:color w:val="000000" w:themeColor="text1"/>
              </w:rPr>
            </w:pPr>
            <w:r>
              <w:rPr>
                <w:rFonts w:cstheme="minorHAnsi"/>
                <w:color w:val="000000" w:themeColor="text1"/>
              </w:rPr>
              <w:t>In conjunction with the Group Head and Head of Commissioning provide leadership to the Supply and Acquisitions team</w:t>
            </w:r>
          </w:p>
        </w:tc>
      </w:tr>
      <w:tr w:rsidR="00661625" w14:paraId="58126D46" w14:textId="77777777" w:rsidTr="001C2894">
        <w:tc>
          <w:tcPr>
            <w:tcW w:w="562" w:type="dxa"/>
          </w:tcPr>
          <w:p w14:paraId="63141936" w14:textId="2D458632" w:rsidR="00661625" w:rsidRDefault="00661625" w:rsidP="00661625">
            <w:pPr>
              <w:rPr>
                <w:rFonts w:cstheme="minorHAnsi"/>
                <w:b/>
                <w:bCs/>
                <w:color w:val="000000" w:themeColor="text1"/>
              </w:rPr>
            </w:pPr>
            <w:r>
              <w:rPr>
                <w:rFonts w:cstheme="minorHAnsi"/>
                <w:b/>
                <w:bCs/>
                <w:color w:val="000000" w:themeColor="text1"/>
              </w:rPr>
              <w:t>6.</w:t>
            </w:r>
          </w:p>
        </w:tc>
        <w:tc>
          <w:tcPr>
            <w:tcW w:w="9894" w:type="dxa"/>
          </w:tcPr>
          <w:p w14:paraId="1518160B" w14:textId="08E65493" w:rsidR="00661625" w:rsidRPr="00E823D8" w:rsidRDefault="00661625" w:rsidP="00661625">
            <w:pPr>
              <w:rPr>
                <w:rFonts w:cstheme="minorHAnsi"/>
                <w:b/>
                <w:bCs/>
                <w:color w:val="000000" w:themeColor="text1"/>
              </w:rPr>
            </w:pPr>
            <w:r w:rsidRPr="000A5873">
              <w:t>To lead and manage the commissioning of specific complex projects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A95A5F" w14:paraId="4121B0CF" w14:textId="77777777" w:rsidTr="00892352">
        <w:tc>
          <w:tcPr>
            <w:tcW w:w="562" w:type="dxa"/>
          </w:tcPr>
          <w:p w14:paraId="08782BF4" w14:textId="77777777" w:rsidR="00A95A5F" w:rsidRDefault="00A95A5F" w:rsidP="00A95A5F">
            <w:pPr>
              <w:rPr>
                <w:rFonts w:cstheme="minorHAnsi"/>
                <w:b/>
                <w:bCs/>
                <w:color w:val="000000" w:themeColor="text1"/>
              </w:rPr>
            </w:pPr>
            <w:r>
              <w:rPr>
                <w:rFonts w:cstheme="minorHAnsi"/>
                <w:b/>
                <w:bCs/>
                <w:color w:val="000000" w:themeColor="text1"/>
              </w:rPr>
              <w:t>1.</w:t>
            </w:r>
          </w:p>
        </w:tc>
        <w:tc>
          <w:tcPr>
            <w:tcW w:w="9894" w:type="dxa"/>
          </w:tcPr>
          <w:p w14:paraId="053AF04F" w14:textId="5F076DE3" w:rsidR="00A95A5F" w:rsidRDefault="00A95A5F" w:rsidP="00A95A5F">
            <w:pPr>
              <w:rPr>
                <w:rFonts w:cstheme="minorHAnsi"/>
                <w:b/>
                <w:bCs/>
                <w:color w:val="000000" w:themeColor="text1"/>
              </w:rPr>
            </w:pPr>
            <w:r w:rsidRPr="0079571D">
              <w:t>A clear understanding of the relevant legal, commercial, political, operational and social community aspects of a similar diverse and complex environment.  Previous senior experience of being a lead professional within an authority or similar environment.</w:t>
            </w:r>
          </w:p>
        </w:tc>
      </w:tr>
      <w:tr w:rsidR="00A95A5F" w14:paraId="681CDD22" w14:textId="77777777" w:rsidTr="00892352">
        <w:tc>
          <w:tcPr>
            <w:tcW w:w="562" w:type="dxa"/>
          </w:tcPr>
          <w:p w14:paraId="4488D22F" w14:textId="77777777" w:rsidR="00A95A5F" w:rsidRDefault="00A95A5F" w:rsidP="00A95A5F">
            <w:pPr>
              <w:rPr>
                <w:rFonts w:cstheme="minorHAnsi"/>
                <w:b/>
                <w:bCs/>
                <w:color w:val="000000" w:themeColor="text1"/>
              </w:rPr>
            </w:pPr>
            <w:r>
              <w:rPr>
                <w:rFonts w:cstheme="minorHAnsi"/>
                <w:b/>
                <w:bCs/>
                <w:color w:val="000000" w:themeColor="text1"/>
              </w:rPr>
              <w:t>2.</w:t>
            </w:r>
          </w:p>
        </w:tc>
        <w:tc>
          <w:tcPr>
            <w:tcW w:w="9894" w:type="dxa"/>
          </w:tcPr>
          <w:p w14:paraId="4FF43EDF" w14:textId="3B0F8C36" w:rsidR="00A95A5F" w:rsidRDefault="00A95A5F" w:rsidP="00A95A5F">
            <w:pPr>
              <w:rPr>
                <w:rFonts w:cstheme="minorHAnsi"/>
                <w:b/>
                <w:bCs/>
                <w:color w:val="000000" w:themeColor="text1"/>
              </w:rPr>
            </w:pPr>
            <w:r w:rsidRPr="0079571D">
              <w:t>Able to demonstrate experience of commissioning and contracting for high quality social care, health and/or housing</w:t>
            </w:r>
            <w:r>
              <w:t xml:space="preserve"> related services</w:t>
            </w:r>
          </w:p>
        </w:tc>
      </w:tr>
      <w:tr w:rsidR="00A95A5F" w14:paraId="6BA1F355" w14:textId="77777777" w:rsidTr="00892352">
        <w:tc>
          <w:tcPr>
            <w:tcW w:w="562" w:type="dxa"/>
          </w:tcPr>
          <w:p w14:paraId="365C3F50" w14:textId="77777777" w:rsidR="00A95A5F" w:rsidRDefault="00A95A5F" w:rsidP="00A95A5F">
            <w:pPr>
              <w:rPr>
                <w:rFonts w:cstheme="minorHAnsi"/>
                <w:b/>
                <w:bCs/>
                <w:color w:val="000000" w:themeColor="text1"/>
              </w:rPr>
            </w:pPr>
            <w:r>
              <w:rPr>
                <w:rFonts w:cstheme="minorHAnsi"/>
                <w:b/>
                <w:bCs/>
                <w:color w:val="000000" w:themeColor="text1"/>
              </w:rPr>
              <w:t>3.</w:t>
            </w:r>
          </w:p>
        </w:tc>
        <w:tc>
          <w:tcPr>
            <w:tcW w:w="9894" w:type="dxa"/>
          </w:tcPr>
          <w:p w14:paraId="0BF5B15D" w14:textId="18CB0E13" w:rsidR="00A95A5F" w:rsidRDefault="00A95A5F" w:rsidP="00A95A5F">
            <w:pPr>
              <w:rPr>
                <w:rFonts w:cstheme="minorHAnsi"/>
                <w:b/>
                <w:bCs/>
                <w:color w:val="000000" w:themeColor="text1"/>
              </w:rPr>
            </w:pPr>
            <w:r w:rsidRPr="0079571D">
              <w:t>Track record of leading change in a complex organisational environment, leadership and development of teams.</w:t>
            </w:r>
          </w:p>
        </w:tc>
      </w:tr>
      <w:tr w:rsidR="00A95A5F" w14:paraId="267FFD18" w14:textId="77777777" w:rsidTr="00892352">
        <w:tc>
          <w:tcPr>
            <w:tcW w:w="562" w:type="dxa"/>
          </w:tcPr>
          <w:p w14:paraId="3F00E6B6" w14:textId="77777777" w:rsidR="00A95A5F" w:rsidRPr="00A95A5F" w:rsidRDefault="00A95A5F" w:rsidP="00A95A5F">
            <w:pPr>
              <w:rPr>
                <w:rFonts w:cstheme="minorHAnsi"/>
                <w:b/>
                <w:bCs/>
                <w:color w:val="000000" w:themeColor="text1"/>
              </w:rPr>
            </w:pPr>
            <w:r w:rsidRPr="00A95A5F">
              <w:rPr>
                <w:rFonts w:cstheme="minorHAnsi"/>
                <w:b/>
                <w:bCs/>
                <w:color w:val="000000" w:themeColor="text1"/>
              </w:rPr>
              <w:t>4.</w:t>
            </w:r>
          </w:p>
        </w:tc>
        <w:tc>
          <w:tcPr>
            <w:tcW w:w="9894" w:type="dxa"/>
          </w:tcPr>
          <w:p w14:paraId="209F9E13" w14:textId="09C7402A" w:rsidR="00A95A5F" w:rsidRPr="00A95A5F" w:rsidRDefault="00A95A5F" w:rsidP="00A95A5F">
            <w:pPr>
              <w:rPr>
                <w:rFonts w:cstheme="minorHAnsi"/>
                <w:b/>
                <w:bCs/>
                <w:color w:val="000000" w:themeColor="text1"/>
              </w:rPr>
            </w:pPr>
            <w:r w:rsidRPr="000A5873">
              <w:t>Demonstrable commitment to equality and diversity issues in both service provision and employment practices</w:t>
            </w:r>
          </w:p>
        </w:tc>
      </w:tr>
      <w:tr w:rsidR="00A95A5F" w14:paraId="359C8C7E" w14:textId="77777777" w:rsidTr="00892352">
        <w:tc>
          <w:tcPr>
            <w:tcW w:w="562" w:type="dxa"/>
          </w:tcPr>
          <w:p w14:paraId="171D526B" w14:textId="77777777" w:rsidR="00A95A5F" w:rsidRPr="00A95A5F" w:rsidRDefault="00A95A5F" w:rsidP="00A95A5F">
            <w:pPr>
              <w:rPr>
                <w:rFonts w:cstheme="minorHAnsi"/>
                <w:b/>
                <w:bCs/>
                <w:color w:val="000000" w:themeColor="text1"/>
              </w:rPr>
            </w:pPr>
            <w:r w:rsidRPr="00A95A5F">
              <w:rPr>
                <w:rFonts w:cstheme="minorHAnsi"/>
                <w:b/>
                <w:bCs/>
                <w:color w:val="000000" w:themeColor="text1"/>
              </w:rPr>
              <w:t>5.</w:t>
            </w:r>
          </w:p>
        </w:tc>
        <w:tc>
          <w:tcPr>
            <w:tcW w:w="9894" w:type="dxa"/>
          </w:tcPr>
          <w:p w14:paraId="5AEF9E66" w14:textId="3BF54015" w:rsidR="00A95A5F" w:rsidRPr="00A95A5F" w:rsidRDefault="00A95A5F" w:rsidP="00A95A5F">
            <w:pPr>
              <w:rPr>
                <w:rFonts w:cstheme="minorHAnsi"/>
                <w:b/>
                <w:bCs/>
                <w:color w:val="000000" w:themeColor="text1"/>
              </w:rPr>
            </w:pPr>
            <w:r w:rsidRPr="000A5873">
              <w:t>Be educated to degree-level or have equivalent experience in a relevant subject, and able to evidence continuous professional development.</w:t>
            </w:r>
          </w:p>
        </w:tc>
      </w:tr>
      <w:tr w:rsidR="00A95A5F" w14:paraId="7071CD5D" w14:textId="77777777" w:rsidTr="00892352">
        <w:tc>
          <w:tcPr>
            <w:tcW w:w="562" w:type="dxa"/>
          </w:tcPr>
          <w:p w14:paraId="5B4BF8EC" w14:textId="4CE30BE8" w:rsidR="00A95A5F" w:rsidRPr="00A95A5F" w:rsidRDefault="00A95A5F" w:rsidP="00A95A5F">
            <w:pPr>
              <w:rPr>
                <w:rFonts w:cstheme="minorHAnsi"/>
                <w:b/>
                <w:bCs/>
                <w:color w:val="000000" w:themeColor="text1"/>
              </w:rPr>
            </w:pPr>
            <w:r w:rsidRPr="00A95A5F">
              <w:rPr>
                <w:rFonts w:cstheme="minorHAnsi"/>
                <w:b/>
                <w:bCs/>
                <w:color w:val="000000" w:themeColor="text1"/>
              </w:rPr>
              <w:t>6.</w:t>
            </w:r>
          </w:p>
        </w:tc>
        <w:tc>
          <w:tcPr>
            <w:tcW w:w="9894" w:type="dxa"/>
          </w:tcPr>
          <w:p w14:paraId="0C994ED4" w14:textId="58E06B62" w:rsidR="00A95A5F" w:rsidRPr="000A5873" w:rsidRDefault="00A95A5F" w:rsidP="00A95A5F">
            <w:r w:rsidRPr="000A5873">
              <w:t>Experience of successfully managing budgets</w:t>
            </w:r>
          </w:p>
        </w:tc>
      </w:tr>
      <w:tr w:rsidR="00A95A5F" w14:paraId="1E96279B" w14:textId="77777777" w:rsidTr="00892352">
        <w:tc>
          <w:tcPr>
            <w:tcW w:w="562" w:type="dxa"/>
          </w:tcPr>
          <w:p w14:paraId="20EC60EC" w14:textId="3FB02803" w:rsidR="00A95A5F" w:rsidRPr="00A95A5F" w:rsidRDefault="00A95A5F" w:rsidP="00A95A5F">
            <w:pPr>
              <w:rPr>
                <w:rFonts w:cstheme="minorHAnsi"/>
                <w:b/>
                <w:bCs/>
                <w:color w:val="000000" w:themeColor="text1"/>
              </w:rPr>
            </w:pPr>
            <w:r w:rsidRPr="00A95A5F">
              <w:rPr>
                <w:rFonts w:cstheme="minorHAnsi"/>
                <w:b/>
                <w:bCs/>
                <w:color w:val="000000" w:themeColor="text1"/>
              </w:rPr>
              <w:t>7.</w:t>
            </w:r>
          </w:p>
        </w:tc>
        <w:tc>
          <w:tcPr>
            <w:tcW w:w="9894" w:type="dxa"/>
          </w:tcPr>
          <w:p w14:paraId="274F0C43" w14:textId="017A20CE" w:rsidR="00A95A5F" w:rsidRPr="000A5873" w:rsidRDefault="00A95A5F" w:rsidP="00A95A5F">
            <w:r w:rsidRPr="000A5873">
              <w:t>Experience and delivery of strategic planning and service delivery, including statutory obligations within local or central government or private sector, with a demonstrable and proven record of achievement</w:t>
            </w:r>
          </w:p>
        </w:tc>
      </w:tr>
      <w:tr w:rsidR="00A95A5F" w14:paraId="7209C36B" w14:textId="77777777" w:rsidTr="00892352">
        <w:tc>
          <w:tcPr>
            <w:tcW w:w="562" w:type="dxa"/>
          </w:tcPr>
          <w:p w14:paraId="7B7D50AF" w14:textId="4BDA4606" w:rsidR="00A95A5F" w:rsidRDefault="00A95A5F" w:rsidP="00A95A5F">
            <w:pPr>
              <w:rPr>
                <w:rFonts w:cstheme="minorHAnsi"/>
                <w:b/>
                <w:bCs/>
                <w:color w:val="000000" w:themeColor="text1"/>
              </w:rPr>
            </w:pPr>
            <w:r>
              <w:rPr>
                <w:rFonts w:cstheme="minorHAnsi"/>
                <w:b/>
                <w:bCs/>
                <w:color w:val="000000" w:themeColor="text1"/>
              </w:rPr>
              <w:t>8.</w:t>
            </w:r>
          </w:p>
        </w:tc>
        <w:tc>
          <w:tcPr>
            <w:tcW w:w="9894" w:type="dxa"/>
          </w:tcPr>
          <w:p w14:paraId="118D3A7F" w14:textId="7B9AE34B" w:rsidR="00A95A5F" w:rsidRPr="0079571D" w:rsidRDefault="00A95A5F" w:rsidP="00A95A5F">
            <w:pPr>
              <w:rPr>
                <w:sz w:val="24"/>
                <w:szCs w:val="24"/>
              </w:rPr>
            </w:pPr>
            <w:r w:rsidRPr="0079571D">
              <w:t>Experience of developing and implementing planning, commissioning and performance frameworks in a multi-disciplinary and partnership environment.</w:t>
            </w:r>
          </w:p>
        </w:tc>
      </w:tr>
    </w:tbl>
    <w:p w14:paraId="5F99B46B" w14:textId="7FC26D72" w:rsidR="00D72A65" w:rsidRDefault="00B8314D"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0EDBCB4">
                <wp:simplePos x="0" y="0"/>
                <wp:positionH relativeFrom="margin">
                  <wp:posOffset>-419100</wp:posOffset>
                </wp:positionH>
                <wp:positionV relativeFrom="paragraph">
                  <wp:posOffset>19050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255468" y="578687"/>
                            <a:ext cx="1108058" cy="3719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30" style="position:absolute;margin-left:-33pt;margin-top:1.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5786;width:11081;height: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">
                  <v:imagedata r:id="rId17"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10:wrap anchorx="margin"/>
              </v:group>
            </w:pict>
          </mc:Fallback>
        </mc:AlternateContent>
      </w:r>
    </w:p>
    <w:p w14:paraId="6DFAE713" w14:textId="3DF8758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1DB4A24" w14:textId="2B78A8DA" w:rsidR="009C5DB8" w:rsidRDefault="009C5DB8" w:rsidP="009C5DB8">
      <w:pPr>
        <w:pStyle w:val="BodyText"/>
        <w:spacing w:line="244" w:lineRule="auto"/>
        <w:ind w:right="1651"/>
        <w:jc w:val="both"/>
      </w:pPr>
      <w:r>
        <w:t xml:space="preserve">At this level job holders report to a </w:t>
      </w:r>
      <w:r w:rsidR="00A95A5F">
        <w:t>Head of Service</w:t>
      </w:r>
      <w:r>
        <w:t xml:space="preserve">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66EA7DD6" w14:textId="77777777" w:rsidR="009C5DB8" w:rsidRDefault="009C5DB8" w:rsidP="009C5DB8">
      <w:pPr>
        <w:pStyle w:val="BodyText"/>
        <w:spacing w:line="244" w:lineRule="auto"/>
        <w:ind w:right="1616"/>
        <w:jc w:val="both"/>
      </w:pPr>
    </w:p>
    <w:p w14:paraId="41E67106" w14:textId="3A3CBD3B" w:rsidR="009C5DB8" w:rsidRDefault="009C5DB8" w:rsidP="009C5DB8">
      <w:pPr>
        <w:pStyle w:val="BodyText"/>
        <w:spacing w:line="244" w:lineRule="auto"/>
        <w:ind w:right="1616"/>
        <w:jc w:val="both"/>
      </w:pPr>
      <w:r>
        <w:t xml:space="preserve">The advanced theoretical knowledge required to make appropriate judgements and decisions at this level is augmented by ongoing professional development and thorough understanding of external legislative and societal change.  </w:t>
      </w:r>
      <w:r w:rsidR="0023697A">
        <w:t>Also,</w:t>
      </w:r>
      <w:r>
        <w:t xml:space="preserve"> by a deeper understanding of the Council operational structures which both support and depend upon the job holder’s actions and advice. Roles will be professional experts, providing expert professional leadership across </w:t>
      </w:r>
      <w:proofErr w:type="gramStart"/>
      <w:r>
        <w:t>a number of</w:t>
      </w:r>
      <w:proofErr w:type="gramEnd"/>
      <w:r>
        <w:t xml:space="preserve"> functions.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25FE3A5D" w14:textId="5336827B" w:rsidR="009C5DB8" w:rsidRDefault="009C5DB8" w:rsidP="009C5DB8">
      <w:pPr>
        <w:pStyle w:val="BodyText"/>
        <w:spacing w:line="244" w:lineRule="auto"/>
        <w:ind w:right="1810"/>
        <w:jc w:val="both"/>
      </w:pPr>
      <w:r>
        <w:t xml:space="preserve">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w:t>
      </w:r>
      <w:r>
        <w:lastRenderedPageBreak/>
        <w:t>approach and operating procedures in accordance with wider goals mandated by the service directorate.</w:t>
      </w:r>
    </w:p>
    <w:p w14:paraId="2511DA6D" w14:textId="77777777" w:rsidR="009C5DB8" w:rsidRDefault="009C5DB8" w:rsidP="009C5DB8">
      <w:pPr>
        <w:pStyle w:val="BodyText"/>
        <w:spacing w:before="8"/>
        <w:jc w:val="both"/>
        <w:rPr>
          <w:sz w:val="19"/>
        </w:rPr>
      </w:pPr>
    </w:p>
    <w:p w14:paraId="38F55CDE" w14:textId="77777777" w:rsidR="009C5DB8" w:rsidRDefault="009C5DB8" w:rsidP="009C5DB8">
      <w:pPr>
        <w:pStyle w:val="BodyText"/>
        <w:spacing w:line="259" w:lineRule="auto"/>
        <w:ind w:right="1837"/>
        <w:jc w:val="both"/>
      </w:pPr>
      <w:r>
        <w:t>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Council’s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30D102CB" w14:textId="77777777" w:rsidR="00BC51E0" w:rsidRDefault="00BC51E0" w:rsidP="00BC51E0">
      <w:pPr>
        <w:pStyle w:val="BodyText"/>
        <w:spacing w:before="1"/>
        <w:ind w:right="1397"/>
        <w:jc w:val="both"/>
      </w:pPr>
      <w:bookmarkStart w:id="2" w:name="_Hlk61453558"/>
    </w:p>
    <w:bookmarkEnd w:id="2"/>
    <w:p w14:paraId="26388281" w14:textId="77777777" w:rsidR="009C5DB8" w:rsidRDefault="009C5DB8" w:rsidP="009C5DB8">
      <w:pPr>
        <w:pStyle w:val="BodyText"/>
        <w:spacing w:line="244" w:lineRule="auto"/>
        <w:ind w:right="1651"/>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9C5DB8">
      <w:pPr>
        <w:pStyle w:val="BodyText"/>
        <w:spacing w:line="244" w:lineRule="auto"/>
        <w:ind w:left="1320" w:right="1651"/>
        <w:jc w:val="both"/>
      </w:pPr>
    </w:p>
    <w:p w14:paraId="72F96A99" w14:textId="77777777" w:rsidR="009C5DB8" w:rsidRDefault="009C5DB8" w:rsidP="009C5DB8">
      <w:pPr>
        <w:pStyle w:val="BodyText"/>
        <w:spacing w:line="244" w:lineRule="auto"/>
        <w:ind w:right="1651"/>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424B7040" w14:textId="77777777" w:rsidR="003E4871" w:rsidRDefault="003E4871" w:rsidP="003E4871">
      <w:pPr>
        <w:pStyle w:val="BodyText"/>
        <w:ind w:right="1980"/>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22B0B633" w14:textId="77777777" w:rsidR="009C5DB8" w:rsidRPr="002467AD" w:rsidRDefault="009C5DB8" w:rsidP="009C5DB8">
      <w:pPr>
        <w:pStyle w:val="BodyText"/>
        <w:spacing w:line="244" w:lineRule="auto"/>
        <w:ind w:right="1651"/>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9C5DB8">
      <w:pPr>
        <w:pStyle w:val="BodyText"/>
        <w:spacing w:line="244" w:lineRule="auto"/>
        <w:ind w:left="720" w:right="1651" w:firstLine="720"/>
        <w:jc w:val="both"/>
        <w:rPr>
          <w:bCs/>
        </w:rPr>
      </w:pPr>
    </w:p>
    <w:p w14:paraId="74E5874A" w14:textId="048D0842" w:rsidR="009C5DB8" w:rsidRPr="002467AD" w:rsidRDefault="009C5DB8" w:rsidP="009C5DB8">
      <w:pPr>
        <w:pStyle w:val="BodyText"/>
        <w:spacing w:line="244" w:lineRule="auto"/>
        <w:ind w:right="1651"/>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9C5DB8">
      <w:pPr>
        <w:pStyle w:val="BodyText"/>
        <w:spacing w:line="244" w:lineRule="auto"/>
        <w:ind w:left="600" w:right="1651" w:firstLine="720"/>
        <w:jc w:val="both"/>
        <w:rPr>
          <w:bCs/>
        </w:rPr>
      </w:pPr>
    </w:p>
    <w:p w14:paraId="7AA108CF" w14:textId="77777777" w:rsidR="009C5DB8" w:rsidRPr="002467AD" w:rsidRDefault="009C5DB8" w:rsidP="009C5DB8">
      <w:pPr>
        <w:pStyle w:val="BodyText"/>
        <w:spacing w:line="244" w:lineRule="auto"/>
        <w:ind w:right="1651"/>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9C5DB8">
      <w:pPr>
        <w:pStyle w:val="BodyText"/>
        <w:spacing w:line="244" w:lineRule="auto"/>
        <w:ind w:left="1320" w:right="1651"/>
        <w:jc w:val="both"/>
        <w:rPr>
          <w:bCs/>
        </w:rPr>
      </w:pPr>
    </w:p>
    <w:p w14:paraId="2272254F" w14:textId="77777777" w:rsidR="009C5DB8" w:rsidRPr="002467AD" w:rsidRDefault="009C5DB8" w:rsidP="009C5DB8">
      <w:pPr>
        <w:pStyle w:val="BodyText"/>
        <w:spacing w:line="244" w:lineRule="auto"/>
        <w:ind w:right="1651"/>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3409ADF2" w14:textId="4449544D" w:rsidR="009C5DB8" w:rsidRPr="002467AD" w:rsidRDefault="009C5DB8" w:rsidP="009C5DB8">
      <w:pPr>
        <w:pStyle w:val="BodyText"/>
        <w:spacing w:line="244" w:lineRule="auto"/>
        <w:ind w:right="1651"/>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interruptions or conflicting demands.</w:t>
      </w:r>
    </w:p>
    <w:p w14:paraId="7262EFB5" w14:textId="77777777" w:rsidR="009C5DB8" w:rsidRPr="002467AD" w:rsidRDefault="009C5DB8" w:rsidP="009C5DB8">
      <w:pPr>
        <w:pStyle w:val="BodyText"/>
        <w:spacing w:line="244" w:lineRule="auto"/>
        <w:ind w:left="600" w:right="1651" w:firstLine="720"/>
        <w:jc w:val="both"/>
        <w:rPr>
          <w:bCs/>
        </w:rPr>
      </w:pPr>
    </w:p>
    <w:p w14:paraId="5892E7F1" w14:textId="77777777" w:rsidR="009C5DB8" w:rsidRPr="002467AD" w:rsidRDefault="009C5DB8" w:rsidP="009C5DB8">
      <w:pPr>
        <w:pStyle w:val="BodyText"/>
        <w:spacing w:line="244" w:lineRule="auto"/>
        <w:ind w:right="1651"/>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9C5DB8">
      <w:pPr>
        <w:pStyle w:val="BodyText"/>
        <w:spacing w:line="244" w:lineRule="auto"/>
        <w:ind w:left="600" w:right="1651" w:firstLine="720"/>
        <w:jc w:val="both"/>
        <w:rPr>
          <w:bCs/>
        </w:rPr>
      </w:pPr>
    </w:p>
    <w:p w14:paraId="19F06250" w14:textId="77777777" w:rsidR="009C5DB8" w:rsidRDefault="009C5DB8" w:rsidP="009C5DB8">
      <w:pPr>
        <w:pStyle w:val="BodyText"/>
        <w:spacing w:line="244" w:lineRule="auto"/>
        <w:ind w:right="1651"/>
        <w:jc w:val="both"/>
        <w:rPr>
          <w:bCs/>
        </w:rPr>
      </w:pPr>
      <w:r w:rsidRPr="002467AD">
        <w:rPr>
          <w:bCs/>
        </w:rPr>
        <w:t>Duties of jobs at this le</w:t>
      </w:r>
      <w:r>
        <w:rPr>
          <w:bCs/>
        </w:rPr>
        <w:t>vel</w:t>
      </w:r>
      <w:r w:rsidRPr="002467AD">
        <w:rPr>
          <w:bCs/>
        </w:rPr>
        <w:t xml:space="preserve"> will not require job holders to develop and maintain working </w:t>
      </w:r>
      <w:r w:rsidRPr="002467AD">
        <w:rPr>
          <w:bCs/>
        </w:rPr>
        <w:lastRenderedPageBreak/>
        <w:t xml:space="preserve">relationships with people who, through their circumstances or behaviour, place </w:t>
      </w:r>
      <w:proofErr w:type="gramStart"/>
      <w:r w:rsidRPr="002467AD">
        <w:rPr>
          <w:bCs/>
        </w:rPr>
        <w:t>particular emotional</w:t>
      </w:r>
      <w:proofErr w:type="gramEnd"/>
      <w:r w:rsidRPr="002467AD">
        <w:rPr>
          <w:bCs/>
        </w:rPr>
        <w:t xml:space="preserve"> demands on the job holder.  </w:t>
      </w:r>
    </w:p>
    <w:p w14:paraId="35F85494" w14:textId="77777777" w:rsidR="009C5DB8" w:rsidRPr="002467AD" w:rsidRDefault="009C5DB8" w:rsidP="009C5DB8">
      <w:pPr>
        <w:pStyle w:val="BodyText"/>
        <w:spacing w:line="244" w:lineRule="auto"/>
        <w:ind w:left="1320" w:right="1651"/>
        <w:jc w:val="both"/>
        <w:rPr>
          <w:bCs/>
        </w:rPr>
      </w:pPr>
    </w:p>
    <w:p w14:paraId="41FCAE53" w14:textId="77777777" w:rsidR="009C5DB8" w:rsidRDefault="009C5DB8" w:rsidP="009C5DB8">
      <w:pPr>
        <w:pStyle w:val="BodyText"/>
        <w:spacing w:line="244" w:lineRule="auto"/>
        <w:ind w:right="1651"/>
        <w:jc w:val="both"/>
        <w:rPr>
          <w:bCs/>
        </w:rPr>
      </w:pPr>
      <w:r>
        <w:rPr>
          <w:bCs/>
        </w:rPr>
        <w:t>J</w:t>
      </w:r>
      <w:r w:rsidRPr="002467AD">
        <w:rPr>
          <w:bCs/>
        </w:rPr>
        <w:t>ob holders find themselves exposed to some disagreeable, unpleasant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9C5DB8">
      <w:pPr>
        <w:pStyle w:val="BodyText"/>
        <w:spacing w:line="244" w:lineRule="auto"/>
        <w:ind w:right="1651"/>
        <w:jc w:val="both"/>
        <w:rPr>
          <w:bCs/>
        </w:rPr>
      </w:pPr>
    </w:p>
    <w:p w14:paraId="12D1907A" w14:textId="15B88949" w:rsidR="009C5DB8" w:rsidRPr="00682FDE" w:rsidRDefault="009C5DB8" w:rsidP="009C5DB8">
      <w:pPr>
        <w:pStyle w:val="BodyText"/>
        <w:spacing w:line="244" w:lineRule="auto"/>
        <w:ind w:right="1651"/>
        <w:jc w:val="both"/>
        <w:rPr>
          <w:bCs/>
        </w:rPr>
      </w:pPr>
      <w:r w:rsidRPr="002467AD">
        <w:rPr>
          <w:bCs/>
        </w:rPr>
        <w:t xml:space="preserve"> O</w:t>
      </w:r>
      <w:r>
        <w:rPr>
          <w:bCs/>
        </w:rPr>
        <w:t xml:space="preserve">ther </w:t>
      </w:r>
      <w:r w:rsidRPr="002467AD">
        <w:rPr>
          <w:bCs/>
        </w:rPr>
        <w:t>jobs, such as enforcement roles, may also see job holders exposed to verbal abuse and threatening environments.  In all cases, job holders will minimise risk and conform to health and safety regulations to mitigate any negative effects of such exposure.</w:t>
      </w:r>
      <w:r w:rsidRPr="00D52F7F">
        <w:rPr>
          <w:bCs/>
        </w:rPr>
        <w:t xml:space="preserve">  </w:t>
      </w:r>
    </w:p>
    <w:p w14:paraId="0CA06294" w14:textId="77777777" w:rsidR="009C5DB8" w:rsidRPr="004C3034" w:rsidRDefault="009C5DB8" w:rsidP="009C5DB8">
      <w:pPr>
        <w:pStyle w:val="BodyText"/>
        <w:spacing w:line="244" w:lineRule="auto"/>
        <w:ind w:left="1320" w:right="1651"/>
        <w:jc w:val="both"/>
      </w:pPr>
    </w:p>
    <w:p w14:paraId="4981ADFA" w14:textId="77777777" w:rsidR="00361D02" w:rsidRDefault="00361D02" w:rsidP="00361D02">
      <w:pPr>
        <w:pStyle w:val="BodyText"/>
        <w:spacing w:line="249" w:lineRule="auto"/>
        <w:ind w:right="1574"/>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330E" w14:textId="77777777" w:rsidR="004D226A" w:rsidRDefault="00DB6301">
      <w:pPr>
        <w:spacing w:after="0" w:line="240" w:lineRule="auto"/>
      </w:pPr>
      <w:r>
        <w:separator/>
      </w:r>
    </w:p>
  </w:endnote>
  <w:endnote w:type="continuationSeparator" w:id="0">
    <w:p w14:paraId="69D7846A" w14:textId="77777777" w:rsidR="004D226A" w:rsidRDefault="00D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9C5DB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83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1DD4" w14:textId="77777777" w:rsidR="004D226A" w:rsidRDefault="00DB6301">
      <w:pPr>
        <w:spacing w:after="0" w:line="240" w:lineRule="auto"/>
      </w:pPr>
      <w:r>
        <w:separator/>
      </w:r>
    </w:p>
  </w:footnote>
  <w:footnote w:type="continuationSeparator" w:id="0">
    <w:p w14:paraId="6C9A0BAE" w14:textId="77777777" w:rsidR="004D226A" w:rsidRDefault="00DB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72150359">
    <w:abstractNumId w:val="1"/>
  </w:num>
  <w:num w:numId="2" w16cid:durableId="1744176147">
    <w:abstractNumId w:val="2"/>
  </w:num>
  <w:num w:numId="3" w16cid:durableId="100112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znM4L0eEF0P1G03OGJJeaZTXa0Vu0c4eYUiAEUfV+DEWQlrGLFT1UC4DuVd1WzKR+4eq44uRxFv8RJ1SbcS5A==" w:salt="T2Kt7cshWshjeLjIkicrj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5873"/>
    <w:rsid w:val="000F04CA"/>
    <w:rsid w:val="0012076A"/>
    <w:rsid w:val="001870A7"/>
    <w:rsid w:val="001B4BCF"/>
    <w:rsid w:val="001C2894"/>
    <w:rsid w:val="001E7B14"/>
    <w:rsid w:val="00231E06"/>
    <w:rsid w:val="002357A4"/>
    <w:rsid w:val="0023697A"/>
    <w:rsid w:val="00251D49"/>
    <w:rsid w:val="002658B0"/>
    <w:rsid w:val="00301676"/>
    <w:rsid w:val="003533F6"/>
    <w:rsid w:val="00361D02"/>
    <w:rsid w:val="003734E7"/>
    <w:rsid w:val="003E4871"/>
    <w:rsid w:val="00446BC3"/>
    <w:rsid w:val="00467EB5"/>
    <w:rsid w:val="004D226A"/>
    <w:rsid w:val="005127DC"/>
    <w:rsid w:val="00535A60"/>
    <w:rsid w:val="005B584C"/>
    <w:rsid w:val="00661625"/>
    <w:rsid w:val="00686BAB"/>
    <w:rsid w:val="006A0A45"/>
    <w:rsid w:val="006D5B81"/>
    <w:rsid w:val="00720F2B"/>
    <w:rsid w:val="0091506D"/>
    <w:rsid w:val="009C58DB"/>
    <w:rsid w:val="009C5DB8"/>
    <w:rsid w:val="009C6B9A"/>
    <w:rsid w:val="00A25E9D"/>
    <w:rsid w:val="00A62900"/>
    <w:rsid w:val="00A94374"/>
    <w:rsid w:val="00A95A5F"/>
    <w:rsid w:val="00AB0450"/>
    <w:rsid w:val="00AB0A09"/>
    <w:rsid w:val="00AD2933"/>
    <w:rsid w:val="00B20434"/>
    <w:rsid w:val="00B8314D"/>
    <w:rsid w:val="00B918BA"/>
    <w:rsid w:val="00B9607C"/>
    <w:rsid w:val="00BC51E0"/>
    <w:rsid w:val="00C23807"/>
    <w:rsid w:val="00C94FB2"/>
    <w:rsid w:val="00CB4B19"/>
    <w:rsid w:val="00D72A65"/>
    <w:rsid w:val="00DB6301"/>
    <w:rsid w:val="00DC4A0A"/>
    <w:rsid w:val="00DF7F38"/>
    <w:rsid w:val="00E133F8"/>
    <w:rsid w:val="00E2449F"/>
    <w:rsid w:val="00E47798"/>
    <w:rsid w:val="00E823D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B83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037231A-2536-4164-AC12-EE0DB7CCFF5B}">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53C4944-DA86-49AD-94D0-5431CC022169}">
  <ds:schemaRefs>
    <ds:schemaRef ds:uri="http://schemas.microsoft.com/sharepoint/v3/contenttype/forms"/>
  </ds:schemaRefs>
</ds:datastoreItem>
</file>

<file path=customXml/itemProps3.xml><?xml version="1.0" encoding="utf-8"?>
<ds:datastoreItem xmlns:ds="http://schemas.openxmlformats.org/officeDocument/2006/customXml" ds:itemID="{52B268E4-1661-4323-AF63-46CAE068AB88}">
  <ds:schemaRefs>
    <ds:schemaRef ds:uri="http://schemas.openxmlformats.org/officeDocument/2006/bibliography"/>
  </ds:schemaRefs>
</ds:datastoreItem>
</file>

<file path=customXml/itemProps4.xml><?xml version="1.0" encoding="utf-8"?>
<ds:datastoreItem xmlns:ds="http://schemas.openxmlformats.org/officeDocument/2006/customXml" ds:itemID="{A5F9D09B-9C7D-40B7-88A3-98806A3C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0ABCD09-525C-4DD7-991A-4D4AF6D82F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2023-11-20T11:32:00Z</dcterms:created>
  <dcterms:modified xsi:type="dcterms:W3CDTF">2023-11-20T11:32:00Z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