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B948D62" w:rsidR="0017540B" w:rsidRPr="003C2084" w:rsidRDefault="00973607" w:rsidP="00C577BE">
      <w:pPr>
        <w:tabs>
          <w:tab w:val="left" w:pos="8036"/>
        </w:tabs>
        <w:spacing w:after="360" w:line="240" w:lineRule="auto"/>
        <w:ind w:left="567" w:right="118"/>
        <w:contextualSpacing/>
        <w:rPr>
          <w:rFonts w:ascii="Amasis MT Std Black" w:hAnsi="Amasis MT Std Black"/>
          <w:sz w:val="48"/>
          <w:szCs w:val="48"/>
        </w:rPr>
      </w:pPr>
      <w:r w:rsidRPr="00973607">
        <w:rPr>
          <w:rFonts w:ascii="Amasis MT Pro Black" w:hAnsi="Amasis MT Pro Black"/>
          <w:b/>
          <w:bCs/>
          <w:color w:val="008796"/>
          <w:sz w:val="48"/>
          <w:szCs w:val="48"/>
        </w:rPr>
        <w:t>Landscape Architect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28EF915" w:rsidR="00844611" w:rsidRPr="001F4958" w:rsidRDefault="00B67D0A" w:rsidP="00C577BE">
            <w:pPr>
              <w:spacing w:after="0" w:line="240" w:lineRule="auto"/>
              <w:ind w:right="118"/>
              <w:contextualSpacing/>
              <w:rPr>
                <w:rFonts w:cstheme="minorHAnsi"/>
                <w:noProof/>
                <w:sz w:val="24"/>
                <w:szCs w:val="24"/>
              </w:rPr>
            </w:pPr>
            <w:r w:rsidRPr="00B67D0A">
              <w:rPr>
                <w:rFonts w:cstheme="minorHAnsi"/>
                <w:noProof/>
                <w:sz w:val="24"/>
                <w:szCs w:val="24"/>
              </w:rPr>
              <w:t>Planning &amp; Placemaking</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84C96FB" w:rsidR="00844611" w:rsidRPr="001F4958" w:rsidRDefault="001C4BD6" w:rsidP="00C577BE">
            <w:pPr>
              <w:spacing w:after="0" w:line="240" w:lineRule="auto"/>
              <w:ind w:right="118"/>
              <w:contextualSpacing/>
              <w:rPr>
                <w:rFonts w:cstheme="minorHAnsi"/>
                <w:noProof/>
                <w:sz w:val="24"/>
                <w:szCs w:val="24"/>
              </w:rPr>
            </w:pPr>
            <w:r w:rsidRPr="001C4BD6">
              <w:rPr>
                <w:rFonts w:cstheme="minorHAnsi"/>
                <w:noProof/>
                <w:sz w:val="24"/>
                <w:szCs w:val="24"/>
              </w:rPr>
              <w:t>Planning &amp; Placemaking</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41FD46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2E7E9CB"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C7E902E" w:rsidR="00B86474" w:rsidRPr="001F4958" w:rsidRDefault="001C4BD6" w:rsidP="004754B8">
            <w:pPr>
              <w:spacing w:after="0" w:line="240" w:lineRule="auto"/>
              <w:ind w:right="118"/>
              <w:contextualSpacing/>
              <w:rPr>
                <w:rFonts w:cstheme="minorHAnsi"/>
                <w:noProof/>
                <w:sz w:val="24"/>
                <w:szCs w:val="24"/>
              </w:rPr>
            </w:pPr>
            <w:r>
              <w:rPr>
                <w:rFonts w:cstheme="minorHAnsi"/>
                <w:noProof/>
                <w:sz w:val="24"/>
                <w:szCs w:val="24"/>
              </w:rPr>
              <w:t>November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00A2D6D"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8034CD">
              <w:rPr>
                <w:rFonts w:cstheme="minorHAnsi"/>
                <w:noProof/>
                <w:sz w:val="24"/>
                <w:szCs w:val="24"/>
              </w:rPr>
              <w:t>2438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4F0E28" w14:paraId="5C8C87F7" w14:textId="77777777" w:rsidTr="004F0E28">
        <w:tc>
          <w:tcPr>
            <w:tcW w:w="456" w:type="dxa"/>
          </w:tcPr>
          <w:p w14:paraId="317D298E" w14:textId="6E2B1C38" w:rsidR="004F0E28" w:rsidRPr="000D2837" w:rsidRDefault="004F0E28" w:rsidP="004F0E28">
            <w:pPr>
              <w:spacing w:after="0" w:line="240" w:lineRule="auto"/>
              <w:ind w:right="118"/>
              <w:rPr>
                <w:b/>
                <w:bCs/>
                <w:sz w:val="24"/>
                <w:szCs w:val="24"/>
              </w:rPr>
            </w:pPr>
            <w:bookmarkStart w:id="0" w:name="_Hlk163835639"/>
            <w:r w:rsidRPr="000D2837">
              <w:rPr>
                <w:b/>
                <w:bCs/>
                <w:sz w:val="24"/>
                <w:szCs w:val="24"/>
              </w:rPr>
              <w:t>1</w:t>
            </w:r>
          </w:p>
        </w:tc>
        <w:tc>
          <w:tcPr>
            <w:tcW w:w="9072" w:type="dxa"/>
          </w:tcPr>
          <w:p w14:paraId="48FBE58B" w14:textId="1D5F1528" w:rsidR="004F0E28" w:rsidRDefault="004F0E28" w:rsidP="004F0E28">
            <w:pPr>
              <w:spacing w:after="0" w:line="240" w:lineRule="auto"/>
              <w:ind w:right="118" w:firstLine="720"/>
              <w:rPr>
                <w:sz w:val="24"/>
                <w:szCs w:val="24"/>
              </w:rPr>
            </w:pPr>
            <w:r w:rsidRPr="00FA18C2">
              <w:rPr>
                <w:color w:val="000000"/>
              </w:rPr>
              <w:t xml:space="preserve">To provide </w:t>
            </w:r>
            <w:r>
              <w:rPr>
                <w:color w:val="000000"/>
              </w:rPr>
              <w:t xml:space="preserve">confident </w:t>
            </w:r>
            <w:r w:rsidRPr="00FA18C2">
              <w:rPr>
                <w:color w:val="000000"/>
              </w:rPr>
              <w:t>professional consultancy services as a member of the Landscape Architect team to support and contribute to the delivery of the Capital Programme and other priority projects within Milton Keynes</w:t>
            </w:r>
            <w:r>
              <w:rPr>
                <w:color w:val="000000"/>
              </w:rPr>
              <w:t>. This role will work closely with a Senior Landscape Architect.</w:t>
            </w:r>
          </w:p>
        </w:tc>
      </w:tr>
      <w:tr w:rsidR="004F0E28" w14:paraId="1175A00B" w14:textId="77777777" w:rsidTr="004F0E28">
        <w:tc>
          <w:tcPr>
            <w:tcW w:w="456" w:type="dxa"/>
          </w:tcPr>
          <w:p w14:paraId="1648EC52" w14:textId="06E671FB" w:rsidR="004F0E28" w:rsidRPr="000D2837" w:rsidRDefault="004F0E28" w:rsidP="004F0E28">
            <w:pPr>
              <w:spacing w:after="0" w:line="240" w:lineRule="auto"/>
              <w:ind w:right="118"/>
              <w:rPr>
                <w:b/>
                <w:bCs/>
                <w:sz w:val="24"/>
                <w:szCs w:val="24"/>
              </w:rPr>
            </w:pPr>
            <w:r w:rsidRPr="000D2837">
              <w:rPr>
                <w:b/>
                <w:bCs/>
                <w:sz w:val="24"/>
                <w:szCs w:val="24"/>
              </w:rPr>
              <w:t>2</w:t>
            </w:r>
          </w:p>
        </w:tc>
        <w:tc>
          <w:tcPr>
            <w:tcW w:w="9072" w:type="dxa"/>
          </w:tcPr>
          <w:p w14:paraId="230C8305" w14:textId="63BB72DA" w:rsidR="004F0E28" w:rsidRDefault="004F0E28" w:rsidP="004F0E28">
            <w:pPr>
              <w:spacing w:after="0" w:line="240" w:lineRule="auto"/>
              <w:ind w:right="118"/>
              <w:rPr>
                <w:sz w:val="24"/>
                <w:szCs w:val="24"/>
              </w:rPr>
            </w:pPr>
            <w:r>
              <w:t xml:space="preserve">Assist with </w:t>
            </w:r>
            <w:r w:rsidRPr="005245C6">
              <w:t>develop</w:t>
            </w:r>
            <w:r>
              <w:t>ing</w:t>
            </w:r>
            <w:r w:rsidRPr="005245C6">
              <w:t xml:space="preserve"> the site design, including feasibility, outline design and detailed design to enable consultation with stakeholders, gain client and planning approval.</w:t>
            </w:r>
          </w:p>
        </w:tc>
      </w:tr>
      <w:tr w:rsidR="004F0E28" w14:paraId="52DB8D7D" w14:textId="77777777" w:rsidTr="004F0E28">
        <w:tc>
          <w:tcPr>
            <w:tcW w:w="456" w:type="dxa"/>
          </w:tcPr>
          <w:p w14:paraId="68898096" w14:textId="51AF515F" w:rsidR="004F0E28" w:rsidRPr="000D2837" w:rsidRDefault="004F0E28" w:rsidP="004F0E28">
            <w:pPr>
              <w:spacing w:after="0" w:line="240" w:lineRule="auto"/>
              <w:ind w:right="118"/>
              <w:rPr>
                <w:b/>
                <w:bCs/>
                <w:sz w:val="24"/>
                <w:szCs w:val="24"/>
              </w:rPr>
            </w:pPr>
            <w:r w:rsidRPr="000D2837">
              <w:rPr>
                <w:b/>
                <w:bCs/>
                <w:sz w:val="24"/>
                <w:szCs w:val="24"/>
              </w:rPr>
              <w:t>3</w:t>
            </w:r>
          </w:p>
        </w:tc>
        <w:tc>
          <w:tcPr>
            <w:tcW w:w="9072" w:type="dxa"/>
          </w:tcPr>
          <w:p w14:paraId="6F495DFA" w14:textId="2931EE70" w:rsidR="004F0E28" w:rsidRDefault="004F0E28" w:rsidP="004F0E28">
            <w:pPr>
              <w:spacing w:after="0" w:line="240" w:lineRule="auto"/>
              <w:ind w:right="118"/>
              <w:rPr>
                <w:sz w:val="24"/>
                <w:szCs w:val="24"/>
              </w:rPr>
            </w:pPr>
            <w:r>
              <w:t>C</w:t>
            </w:r>
            <w:r w:rsidRPr="005245C6">
              <w:t xml:space="preserve">o-ordinate information required to tender new works such as preparation of construction drawings / details, schedules, bill of quantities and NBS specification. </w:t>
            </w:r>
            <w:r>
              <w:t>Where appropriate</w:t>
            </w:r>
            <w:r w:rsidRPr="005245C6">
              <w:t xml:space="preserve"> evaluate tender returns with colleagues to meet the procurement guidelines relevant to each project.</w:t>
            </w:r>
          </w:p>
        </w:tc>
      </w:tr>
      <w:tr w:rsidR="004F0E28" w14:paraId="41071A23" w14:textId="77777777" w:rsidTr="004F0E28">
        <w:tc>
          <w:tcPr>
            <w:tcW w:w="456" w:type="dxa"/>
          </w:tcPr>
          <w:p w14:paraId="4BCFE63A" w14:textId="4DD18346" w:rsidR="004F0E28" w:rsidRPr="000D2837" w:rsidRDefault="004F0E28" w:rsidP="004F0E28">
            <w:pPr>
              <w:spacing w:after="0" w:line="240" w:lineRule="auto"/>
              <w:ind w:right="118"/>
              <w:rPr>
                <w:b/>
                <w:bCs/>
                <w:sz w:val="24"/>
                <w:szCs w:val="24"/>
              </w:rPr>
            </w:pPr>
            <w:r w:rsidRPr="000D2837">
              <w:rPr>
                <w:b/>
                <w:bCs/>
                <w:sz w:val="24"/>
                <w:szCs w:val="24"/>
              </w:rPr>
              <w:t>4</w:t>
            </w:r>
          </w:p>
        </w:tc>
        <w:tc>
          <w:tcPr>
            <w:tcW w:w="9072" w:type="dxa"/>
          </w:tcPr>
          <w:p w14:paraId="43B54B1D" w14:textId="7B94FEF9" w:rsidR="004F0E28" w:rsidRDefault="004F0E28" w:rsidP="004F0E28">
            <w:pPr>
              <w:spacing w:after="0" w:line="240" w:lineRule="auto"/>
              <w:ind w:right="118"/>
              <w:rPr>
                <w:sz w:val="24"/>
                <w:szCs w:val="24"/>
              </w:rPr>
            </w:pPr>
            <w:r>
              <w:rPr>
                <w:rStyle w:val="normaltextrun"/>
                <w:rFonts w:cstheme="minorHAnsi"/>
              </w:rPr>
              <w:t>Carry out p</w:t>
            </w:r>
            <w:r w:rsidRPr="0040430F">
              <w:rPr>
                <w:rStyle w:val="normaltextrun"/>
                <w:rFonts w:cstheme="minorHAnsi"/>
              </w:rPr>
              <w:t>roject specific responsibilities as instructed by seniors / principal</w:t>
            </w:r>
            <w:r>
              <w:rPr>
                <w:rStyle w:val="normaltextrun"/>
                <w:rFonts w:cstheme="minorHAnsi"/>
              </w:rPr>
              <w:t xml:space="preserve">, </w:t>
            </w:r>
            <w:r w:rsidRPr="0040430F">
              <w:rPr>
                <w:rStyle w:val="normaltextrun"/>
                <w:rFonts w:cstheme="minorHAnsi"/>
              </w:rPr>
              <w:t xml:space="preserve">this will include design and quality control matters and when required quality and timely responses for </w:t>
            </w:r>
            <w:r w:rsidRPr="00286C9E">
              <w:rPr>
                <w:rFonts w:eastAsia="Times New Roman" w:cstheme="minorHAnsi"/>
                <w:color w:val="000000"/>
                <w:lang w:eastAsia="en-GB"/>
              </w:rPr>
              <w:t>Development Management (Planning</w:t>
            </w:r>
            <w:r>
              <w:rPr>
                <w:rFonts w:eastAsia="Times New Roman" w:cstheme="minorHAnsi"/>
                <w:color w:val="000000"/>
                <w:lang w:eastAsia="en-GB"/>
              </w:rPr>
              <w:t xml:space="preserve">) </w:t>
            </w:r>
            <w:r w:rsidRPr="0040430F">
              <w:rPr>
                <w:rStyle w:val="eop"/>
                <w:rFonts w:cstheme="minorHAnsi"/>
              </w:rPr>
              <w:t>work</w:t>
            </w:r>
            <w:r>
              <w:rPr>
                <w:rStyle w:val="eop"/>
                <w:rFonts w:cstheme="minorHAnsi"/>
              </w:rPr>
              <w:t xml:space="preserve"> </w:t>
            </w:r>
            <w:r>
              <w:rPr>
                <w:rStyle w:val="eop"/>
              </w:rPr>
              <w:t>will</w:t>
            </w:r>
            <w:r w:rsidRPr="0040430F">
              <w:rPr>
                <w:rStyle w:val="eop"/>
                <w:rFonts w:cstheme="minorHAnsi"/>
              </w:rPr>
              <w:t xml:space="preserve"> be signed off by senior colleagues</w:t>
            </w:r>
            <w:r>
              <w:rPr>
                <w:rStyle w:val="eop"/>
                <w:rFonts w:cstheme="minorHAnsi"/>
              </w:rPr>
              <w:t>.</w:t>
            </w:r>
          </w:p>
        </w:tc>
      </w:tr>
      <w:tr w:rsidR="004F0E28" w14:paraId="1AFB009D" w14:textId="77777777" w:rsidTr="004F0E28">
        <w:tc>
          <w:tcPr>
            <w:tcW w:w="456" w:type="dxa"/>
          </w:tcPr>
          <w:p w14:paraId="488283BD" w14:textId="79A6057E" w:rsidR="004F0E28" w:rsidRPr="000D2837" w:rsidRDefault="004F0E28" w:rsidP="004F0E28">
            <w:pPr>
              <w:spacing w:after="0" w:line="240" w:lineRule="auto"/>
              <w:ind w:right="118"/>
              <w:rPr>
                <w:b/>
                <w:bCs/>
                <w:sz w:val="24"/>
                <w:szCs w:val="24"/>
              </w:rPr>
            </w:pPr>
            <w:r w:rsidRPr="000D2837">
              <w:rPr>
                <w:b/>
                <w:bCs/>
                <w:sz w:val="24"/>
                <w:szCs w:val="24"/>
              </w:rPr>
              <w:t>5</w:t>
            </w:r>
          </w:p>
        </w:tc>
        <w:tc>
          <w:tcPr>
            <w:tcW w:w="9072" w:type="dxa"/>
          </w:tcPr>
          <w:p w14:paraId="76497C35" w14:textId="1E0690D1" w:rsidR="004F0E28" w:rsidRDefault="004F0E28" w:rsidP="004F0E28">
            <w:pPr>
              <w:spacing w:after="0" w:line="240" w:lineRule="auto"/>
              <w:ind w:right="118"/>
              <w:rPr>
                <w:sz w:val="24"/>
                <w:szCs w:val="24"/>
              </w:rPr>
            </w:pPr>
            <w:r>
              <w:t xml:space="preserve">Assist with and where appropriate </w:t>
            </w:r>
            <w:r w:rsidRPr="005245C6">
              <w:t>monitor the quality of works, delivery against tender documents and programme during the construction phase</w:t>
            </w:r>
            <w:r>
              <w:t>. Proactively</w:t>
            </w:r>
            <w:r w:rsidRPr="005245C6">
              <w:t xml:space="preserve"> undertak</w:t>
            </w:r>
            <w:r>
              <w:t>e</w:t>
            </w:r>
            <w:r w:rsidRPr="005245C6">
              <w:t xml:space="preserve"> regular site inspections</w:t>
            </w:r>
            <w:r>
              <w:t>,</w:t>
            </w:r>
            <w:r w:rsidRPr="005245C6">
              <w:t xml:space="preserve"> prepar</w:t>
            </w:r>
            <w:r>
              <w:t>e when appropriate</w:t>
            </w:r>
            <w:r w:rsidRPr="005245C6">
              <w:t xml:space="preserve"> of site reports to communicate findings / recommendations and contractor actions. </w:t>
            </w:r>
            <w:r>
              <w:t>Help p</w:t>
            </w:r>
            <w:r w:rsidRPr="005245C6">
              <w:t>repare all JCLI contract paperwork for sign off by Landscape Architecture Manager / Senior Landscape Architect throughout the construction / establishment phase to handover.</w:t>
            </w:r>
          </w:p>
        </w:tc>
      </w:tr>
      <w:tr w:rsidR="004F0E28" w14:paraId="4D030043" w14:textId="77777777" w:rsidTr="004F0E28">
        <w:tc>
          <w:tcPr>
            <w:tcW w:w="456" w:type="dxa"/>
          </w:tcPr>
          <w:p w14:paraId="2A535A5B" w14:textId="712DB6A5" w:rsidR="004F0E28" w:rsidRPr="000D2837" w:rsidRDefault="004F0E28" w:rsidP="004F0E28">
            <w:pPr>
              <w:spacing w:after="0" w:line="240" w:lineRule="auto"/>
              <w:ind w:right="118"/>
              <w:rPr>
                <w:b/>
                <w:bCs/>
                <w:sz w:val="24"/>
                <w:szCs w:val="24"/>
              </w:rPr>
            </w:pPr>
            <w:r w:rsidRPr="000D2837">
              <w:rPr>
                <w:b/>
                <w:bCs/>
                <w:sz w:val="24"/>
                <w:szCs w:val="24"/>
              </w:rPr>
              <w:t>6</w:t>
            </w:r>
          </w:p>
        </w:tc>
        <w:tc>
          <w:tcPr>
            <w:tcW w:w="9072" w:type="dxa"/>
          </w:tcPr>
          <w:p w14:paraId="026BCA22" w14:textId="7CEE6D3A" w:rsidR="004F0E28" w:rsidRDefault="004F0E28" w:rsidP="004F0E28">
            <w:pPr>
              <w:spacing w:after="0" w:line="240" w:lineRule="auto"/>
              <w:ind w:right="118"/>
              <w:rPr>
                <w:sz w:val="24"/>
                <w:szCs w:val="24"/>
              </w:rPr>
            </w:pPr>
            <w:r>
              <w:t xml:space="preserve">Where appropriate </w:t>
            </w:r>
            <w:r w:rsidRPr="005245C6">
              <w:t>research sites and related project briefs through desk and site-based studies</w:t>
            </w:r>
            <w:r>
              <w:t xml:space="preserve">, </w:t>
            </w:r>
            <w:r w:rsidRPr="005245C6">
              <w:t xml:space="preserve">prepare a suite of information for use during the design development stage to inform the successful outcome of new projects. To </w:t>
            </w:r>
            <w:r>
              <w:t xml:space="preserve">assist with </w:t>
            </w:r>
            <w:r w:rsidRPr="005245C6">
              <w:t>the procurement of external consultancy services: Land surveyor, ecologist, archaeologist, drainage consultant, soil scientist.</w:t>
            </w:r>
          </w:p>
        </w:tc>
      </w:tr>
      <w:tr w:rsidR="004F0E28" w14:paraId="15D0C568" w14:textId="77777777" w:rsidTr="004F0E28">
        <w:tc>
          <w:tcPr>
            <w:tcW w:w="456" w:type="dxa"/>
          </w:tcPr>
          <w:p w14:paraId="47700021" w14:textId="1BDF5754" w:rsidR="004F0E28" w:rsidRPr="000D2837" w:rsidRDefault="004F0E28" w:rsidP="004F0E28">
            <w:pPr>
              <w:spacing w:after="0" w:line="240" w:lineRule="auto"/>
              <w:ind w:right="118"/>
              <w:rPr>
                <w:b/>
                <w:bCs/>
                <w:sz w:val="24"/>
                <w:szCs w:val="24"/>
              </w:rPr>
            </w:pPr>
            <w:r>
              <w:rPr>
                <w:b/>
                <w:bCs/>
                <w:sz w:val="24"/>
                <w:szCs w:val="24"/>
              </w:rPr>
              <w:t>7</w:t>
            </w:r>
          </w:p>
        </w:tc>
        <w:tc>
          <w:tcPr>
            <w:tcW w:w="9072" w:type="dxa"/>
          </w:tcPr>
          <w:p w14:paraId="2EC1C59C" w14:textId="0531D5EA" w:rsidR="004F0E28" w:rsidRDefault="004F0E28" w:rsidP="004F0E28">
            <w:pPr>
              <w:spacing w:after="0" w:line="240" w:lineRule="auto"/>
              <w:ind w:right="118"/>
            </w:pPr>
            <w:r>
              <w:t>Co</w:t>
            </w:r>
            <w:r w:rsidRPr="005245C6">
              <w:t>-ordinate all information necessary to achieve planning permission for new developments.</w:t>
            </w:r>
          </w:p>
        </w:tc>
      </w:tr>
      <w:tr w:rsidR="004F0E28" w14:paraId="5AD4455B" w14:textId="77777777" w:rsidTr="004F0E28">
        <w:tc>
          <w:tcPr>
            <w:tcW w:w="456" w:type="dxa"/>
          </w:tcPr>
          <w:p w14:paraId="05A7412F" w14:textId="6226013D" w:rsidR="004F0E28" w:rsidRPr="000D2837" w:rsidRDefault="004F0E28" w:rsidP="004F0E28">
            <w:pPr>
              <w:spacing w:after="0" w:line="240" w:lineRule="auto"/>
              <w:ind w:right="118"/>
              <w:rPr>
                <w:b/>
                <w:bCs/>
                <w:sz w:val="24"/>
                <w:szCs w:val="24"/>
              </w:rPr>
            </w:pPr>
            <w:r>
              <w:rPr>
                <w:b/>
                <w:bCs/>
                <w:sz w:val="24"/>
                <w:szCs w:val="24"/>
              </w:rPr>
              <w:t>8</w:t>
            </w:r>
          </w:p>
        </w:tc>
        <w:tc>
          <w:tcPr>
            <w:tcW w:w="9072" w:type="dxa"/>
          </w:tcPr>
          <w:p w14:paraId="7C7C5387" w14:textId="1C758788" w:rsidR="004F0E28" w:rsidRDefault="004F0E28" w:rsidP="004F0E28">
            <w:pPr>
              <w:spacing w:after="0" w:line="240" w:lineRule="auto"/>
              <w:ind w:right="118"/>
            </w:pPr>
            <w:r>
              <w:t>W</w:t>
            </w:r>
            <w:r w:rsidRPr="005245C6">
              <w:t xml:space="preserve">ork </w:t>
            </w:r>
            <w:r>
              <w:t xml:space="preserve">effectively using own initiative and ability and maintaining appropriate </w:t>
            </w:r>
            <w:r w:rsidRPr="005245C6">
              <w:t>communicati</w:t>
            </w:r>
            <w:r>
              <w:t>on</w:t>
            </w:r>
            <w:r w:rsidRPr="005245C6">
              <w:t xml:space="preserve"> with the client and Landscape Architecture Manager / Senior Landscape Architect throughout the Design, Planning, </w:t>
            </w:r>
            <w:proofErr w:type="gramStart"/>
            <w:r w:rsidRPr="005245C6">
              <w:t>Procurement</w:t>
            </w:r>
            <w:proofErr w:type="gramEnd"/>
            <w:r w:rsidRPr="005245C6">
              <w:t xml:space="preserve"> and construction work stages as necessary to ensure the successful outcome of the project.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578"/>
        <w:gridCol w:w="8950"/>
      </w:tblGrid>
      <w:tr w:rsidR="0066580C" w14:paraId="7DF1D041" w14:textId="77777777" w:rsidTr="0066580C">
        <w:tc>
          <w:tcPr>
            <w:tcW w:w="456" w:type="dxa"/>
          </w:tcPr>
          <w:p w14:paraId="1383F5FB" w14:textId="77777777" w:rsidR="0066580C" w:rsidRPr="000D2837" w:rsidRDefault="0066580C" w:rsidP="0066580C">
            <w:pPr>
              <w:spacing w:after="0" w:line="240" w:lineRule="auto"/>
              <w:ind w:right="118"/>
              <w:rPr>
                <w:b/>
                <w:bCs/>
                <w:sz w:val="24"/>
                <w:szCs w:val="24"/>
              </w:rPr>
            </w:pPr>
            <w:r w:rsidRPr="000D2837">
              <w:rPr>
                <w:b/>
                <w:bCs/>
                <w:sz w:val="24"/>
                <w:szCs w:val="24"/>
              </w:rPr>
              <w:t>1</w:t>
            </w:r>
          </w:p>
        </w:tc>
        <w:tc>
          <w:tcPr>
            <w:tcW w:w="9072" w:type="dxa"/>
          </w:tcPr>
          <w:p w14:paraId="2CC89469" w14:textId="77777777" w:rsidR="0066580C" w:rsidRDefault="0066580C" w:rsidP="0066580C">
            <w:pPr>
              <w:rPr>
                <w:rFonts w:cstheme="minorHAnsi"/>
                <w:color w:val="000000" w:themeColor="text1"/>
              </w:rPr>
            </w:pPr>
            <w:r w:rsidRPr="00FA18C2">
              <w:rPr>
                <w:rFonts w:cstheme="minorHAnsi"/>
                <w:color w:val="000000" w:themeColor="text1"/>
              </w:rPr>
              <w:t>Post Graduate Diploma/</w:t>
            </w:r>
            <w:proofErr w:type="gramStart"/>
            <w:r w:rsidRPr="00FA18C2">
              <w:rPr>
                <w:rFonts w:cstheme="minorHAnsi"/>
                <w:color w:val="000000" w:themeColor="text1"/>
              </w:rPr>
              <w:t>Masters in Landscape Architecture</w:t>
            </w:r>
            <w:proofErr w:type="gramEnd"/>
            <w:r w:rsidRPr="00FA18C2">
              <w:rPr>
                <w:rFonts w:cstheme="minorHAnsi"/>
                <w:color w:val="000000" w:themeColor="text1"/>
              </w:rPr>
              <w:t xml:space="preserve"> from a Landscape Institute accredited course. </w:t>
            </w:r>
          </w:p>
          <w:p w14:paraId="01C19691" w14:textId="31B94CEB" w:rsidR="0066580C" w:rsidRPr="0066580C" w:rsidRDefault="0066580C" w:rsidP="0066580C">
            <w:pPr>
              <w:rPr>
                <w:rFonts w:cstheme="minorHAnsi"/>
                <w:color w:val="000000" w:themeColor="text1"/>
              </w:rPr>
            </w:pPr>
            <w:r w:rsidRPr="00FA18C2">
              <w:rPr>
                <w:rFonts w:cstheme="minorHAnsi"/>
                <w:color w:val="000000" w:themeColor="text1"/>
              </w:rPr>
              <w:t>(All applicants will have achieved English and Maths qualifications at Level 2 equivalent to GCSE A*-C or 9-4).</w:t>
            </w:r>
          </w:p>
        </w:tc>
      </w:tr>
      <w:tr w:rsidR="0066580C" w14:paraId="30609FB5" w14:textId="77777777" w:rsidTr="0066580C">
        <w:tc>
          <w:tcPr>
            <w:tcW w:w="456" w:type="dxa"/>
          </w:tcPr>
          <w:p w14:paraId="40CF3A09" w14:textId="77777777" w:rsidR="0066580C" w:rsidRPr="000D2837" w:rsidRDefault="0066580C" w:rsidP="0066580C">
            <w:pPr>
              <w:spacing w:after="0" w:line="240" w:lineRule="auto"/>
              <w:ind w:right="118"/>
              <w:rPr>
                <w:b/>
                <w:bCs/>
                <w:sz w:val="24"/>
                <w:szCs w:val="24"/>
              </w:rPr>
            </w:pPr>
            <w:r w:rsidRPr="000D2837">
              <w:rPr>
                <w:b/>
                <w:bCs/>
                <w:sz w:val="24"/>
                <w:szCs w:val="24"/>
              </w:rPr>
              <w:t>2</w:t>
            </w:r>
          </w:p>
        </w:tc>
        <w:tc>
          <w:tcPr>
            <w:tcW w:w="9072" w:type="dxa"/>
          </w:tcPr>
          <w:p w14:paraId="3F6155D7" w14:textId="673C2849" w:rsidR="0066580C" w:rsidRDefault="0066580C" w:rsidP="0066580C">
            <w:pPr>
              <w:spacing w:after="0" w:line="240" w:lineRule="auto"/>
              <w:ind w:right="118"/>
              <w:rPr>
                <w:sz w:val="24"/>
                <w:szCs w:val="24"/>
              </w:rPr>
            </w:pPr>
            <w:r w:rsidRPr="00952D94">
              <w:t>Associate Membership of the Landscape Institute with a desire to follow the Pathway to Chartership program to become a Chartered Landscape Architect. A desire to progress and develop professionally by undertaking a minimum of 25</w:t>
            </w:r>
            <w:r>
              <w:t xml:space="preserve"> </w:t>
            </w:r>
            <w:r w:rsidRPr="00952D94">
              <w:t>hours independent relevant research or training as part of the Landscape Institutes annual CPD requirement.</w:t>
            </w:r>
          </w:p>
        </w:tc>
      </w:tr>
      <w:tr w:rsidR="0066580C" w14:paraId="6CA6538F" w14:textId="77777777" w:rsidTr="0066580C">
        <w:tc>
          <w:tcPr>
            <w:tcW w:w="456" w:type="dxa"/>
          </w:tcPr>
          <w:p w14:paraId="05DBBD0C" w14:textId="77777777" w:rsidR="0066580C" w:rsidRPr="000D2837" w:rsidRDefault="0066580C" w:rsidP="0066580C">
            <w:pPr>
              <w:spacing w:after="0" w:line="240" w:lineRule="auto"/>
              <w:ind w:right="118"/>
              <w:rPr>
                <w:b/>
                <w:bCs/>
                <w:sz w:val="24"/>
                <w:szCs w:val="24"/>
              </w:rPr>
            </w:pPr>
            <w:r w:rsidRPr="000D2837">
              <w:rPr>
                <w:b/>
                <w:bCs/>
                <w:sz w:val="24"/>
                <w:szCs w:val="24"/>
              </w:rPr>
              <w:t>3</w:t>
            </w:r>
          </w:p>
        </w:tc>
        <w:tc>
          <w:tcPr>
            <w:tcW w:w="9072" w:type="dxa"/>
          </w:tcPr>
          <w:p w14:paraId="6B4A3603" w14:textId="09E27535" w:rsidR="0066580C" w:rsidRDefault="0066580C" w:rsidP="0066580C">
            <w:pPr>
              <w:spacing w:after="0" w:line="240" w:lineRule="auto"/>
              <w:ind w:right="118"/>
              <w:rPr>
                <w:sz w:val="24"/>
                <w:szCs w:val="24"/>
              </w:rPr>
            </w:pPr>
            <w:r w:rsidRPr="00952D94">
              <w:t>Evidence to demonstrate the essential skills listed below have been gained through relevant work experience within the Landscape industry</w:t>
            </w:r>
            <w:r w:rsidRPr="00BD0D16">
              <w:t>.</w:t>
            </w:r>
          </w:p>
        </w:tc>
      </w:tr>
      <w:tr w:rsidR="0066580C" w14:paraId="22047EE8" w14:textId="77777777" w:rsidTr="0066580C">
        <w:tc>
          <w:tcPr>
            <w:tcW w:w="456" w:type="dxa"/>
          </w:tcPr>
          <w:p w14:paraId="43E08BC9" w14:textId="77777777" w:rsidR="0066580C" w:rsidRPr="000D2837" w:rsidRDefault="0066580C" w:rsidP="0066580C">
            <w:pPr>
              <w:spacing w:after="0" w:line="240" w:lineRule="auto"/>
              <w:ind w:right="118"/>
              <w:rPr>
                <w:b/>
                <w:bCs/>
                <w:sz w:val="24"/>
                <w:szCs w:val="24"/>
              </w:rPr>
            </w:pPr>
            <w:r w:rsidRPr="000D2837">
              <w:rPr>
                <w:b/>
                <w:bCs/>
                <w:sz w:val="24"/>
                <w:szCs w:val="24"/>
              </w:rPr>
              <w:t>4</w:t>
            </w:r>
          </w:p>
        </w:tc>
        <w:tc>
          <w:tcPr>
            <w:tcW w:w="9072" w:type="dxa"/>
          </w:tcPr>
          <w:p w14:paraId="0994ECFE" w14:textId="4FB71758" w:rsidR="0066580C" w:rsidRDefault="0066580C" w:rsidP="0066580C">
            <w:pPr>
              <w:spacing w:after="0" w:line="240" w:lineRule="auto"/>
              <w:ind w:right="118"/>
              <w:rPr>
                <w:sz w:val="24"/>
                <w:szCs w:val="24"/>
              </w:rPr>
            </w:pPr>
            <w:r w:rsidRPr="0062275E">
              <w:t xml:space="preserve">Proficient in a range of office, graphic and computer design software packages including Microsoft office, Adobe Creative Suite, AutoCAD / </w:t>
            </w:r>
            <w:proofErr w:type="spellStart"/>
            <w:r w:rsidRPr="0062275E">
              <w:t>Keyscape</w:t>
            </w:r>
            <w:proofErr w:type="spellEnd"/>
            <w:r w:rsidRPr="0062275E">
              <w:t xml:space="preserve"> / </w:t>
            </w:r>
            <w:proofErr w:type="spellStart"/>
            <w:r w:rsidRPr="0062275E">
              <w:t>Vetor</w:t>
            </w:r>
            <w:proofErr w:type="spellEnd"/>
            <w:r w:rsidRPr="0062275E">
              <w:t xml:space="preserve"> Works and building specification software packages primarily NBS Create. Use of 3D modelling software applications such as Revit, Land </w:t>
            </w:r>
            <w:proofErr w:type="spellStart"/>
            <w:r w:rsidRPr="0062275E">
              <w:t>Cadd</w:t>
            </w:r>
            <w:proofErr w:type="spellEnd"/>
            <w:r w:rsidRPr="0062275E">
              <w:t xml:space="preserve"> beneficial, but not essential.</w:t>
            </w:r>
          </w:p>
        </w:tc>
      </w:tr>
      <w:tr w:rsidR="0066580C" w14:paraId="1CA3B18C" w14:textId="77777777" w:rsidTr="0066580C">
        <w:tc>
          <w:tcPr>
            <w:tcW w:w="456" w:type="dxa"/>
          </w:tcPr>
          <w:p w14:paraId="218547CD" w14:textId="77777777" w:rsidR="0066580C" w:rsidRPr="000D2837" w:rsidRDefault="0066580C" w:rsidP="0066580C">
            <w:pPr>
              <w:spacing w:after="0" w:line="240" w:lineRule="auto"/>
              <w:ind w:right="118"/>
              <w:rPr>
                <w:b/>
                <w:bCs/>
                <w:sz w:val="24"/>
                <w:szCs w:val="24"/>
              </w:rPr>
            </w:pPr>
            <w:r w:rsidRPr="000D2837">
              <w:rPr>
                <w:b/>
                <w:bCs/>
                <w:sz w:val="24"/>
                <w:szCs w:val="24"/>
              </w:rPr>
              <w:t>5</w:t>
            </w:r>
          </w:p>
        </w:tc>
        <w:tc>
          <w:tcPr>
            <w:tcW w:w="9072" w:type="dxa"/>
          </w:tcPr>
          <w:p w14:paraId="1A0112A1" w14:textId="3E076170" w:rsidR="0066580C" w:rsidRDefault="0066580C" w:rsidP="0066580C">
            <w:pPr>
              <w:spacing w:after="0" w:line="240" w:lineRule="auto"/>
              <w:ind w:right="118"/>
              <w:rPr>
                <w:sz w:val="24"/>
                <w:szCs w:val="24"/>
              </w:rPr>
            </w:pPr>
            <w:r w:rsidRPr="0062275E">
              <w:t>Able to communicate clearly and effectively through traditional verbal and written methods in addition to having strong graphic communication skills to communicate design intent.</w:t>
            </w:r>
          </w:p>
        </w:tc>
      </w:tr>
      <w:tr w:rsidR="0066580C" w14:paraId="60739F11" w14:textId="77777777" w:rsidTr="0066580C">
        <w:tc>
          <w:tcPr>
            <w:tcW w:w="456" w:type="dxa"/>
          </w:tcPr>
          <w:p w14:paraId="4EDEFB8F" w14:textId="77777777" w:rsidR="0066580C" w:rsidRPr="000D2837" w:rsidRDefault="0066580C" w:rsidP="0066580C">
            <w:pPr>
              <w:spacing w:after="0" w:line="240" w:lineRule="auto"/>
              <w:ind w:right="118"/>
              <w:rPr>
                <w:b/>
                <w:bCs/>
                <w:sz w:val="24"/>
                <w:szCs w:val="24"/>
              </w:rPr>
            </w:pPr>
            <w:r w:rsidRPr="000D2837">
              <w:rPr>
                <w:b/>
                <w:bCs/>
                <w:sz w:val="24"/>
                <w:szCs w:val="24"/>
              </w:rPr>
              <w:t>6</w:t>
            </w:r>
          </w:p>
        </w:tc>
        <w:tc>
          <w:tcPr>
            <w:tcW w:w="9072" w:type="dxa"/>
          </w:tcPr>
          <w:p w14:paraId="4B20E027" w14:textId="3C31D0B1" w:rsidR="0066580C" w:rsidRDefault="0066580C" w:rsidP="0066580C">
            <w:pPr>
              <w:spacing w:after="0" w:line="240" w:lineRule="auto"/>
              <w:ind w:right="118"/>
              <w:rPr>
                <w:sz w:val="24"/>
                <w:szCs w:val="24"/>
              </w:rPr>
            </w:pPr>
            <w:r w:rsidRPr="0062275E">
              <w:t>Strong numeracy skills, to monitor project budgets, contractor payment authorisation and initial cost estimates for finance approval.</w:t>
            </w:r>
          </w:p>
        </w:tc>
      </w:tr>
      <w:tr w:rsidR="0066580C" w14:paraId="70A8D798" w14:textId="77777777" w:rsidTr="0066580C">
        <w:tc>
          <w:tcPr>
            <w:tcW w:w="456" w:type="dxa"/>
          </w:tcPr>
          <w:p w14:paraId="11F489DB" w14:textId="4FCCBA6A" w:rsidR="0066580C" w:rsidRPr="000D2837" w:rsidRDefault="004C6036" w:rsidP="0066580C">
            <w:pPr>
              <w:spacing w:after="0" w:line="240" w:lineRule="auto"/>
              <w:ind w:right="118"/>
              <w:rPr>
                <w:b/>
                <w:bCs/>
                <w:sz w:val="24"/>
                <w:szCs w:val="24"/>
              </w:rPr>
            </w:pPr>
            <w:r>
              <w:rPr>
                <w:b/>
                <w:bCs/>
                <w:sz w:val="24"/>
                <w:szCs w:val="24"/>
              </w:rPr>
              <w:t>7</w:t>
            </w:r>
          </w:p>
        </w:tc>
        <w:tc>
          <w:tcPr>
            <w:tcW w:w="9072" w:type="dxa"/>
          </w:tcPr>
          <w:p w14:paraId="6D594995" w14:textId="1863D490" w:rsidR="0066580C" w:rsidRPr="0062275E" w:rsidRDefault="0066580C" w:rsidP="0066580C">
            <w:pPr>
              <w:spacing w:after="0" w:line="240" w:lineRule="auto"/>
              <w:ind w:right="118"/>
            </w:pPr>
            <w:r w:rsidRPr="00D5273A">
              <w:t>An awareness of the National Planning Policy Framework (NPPF) and relevant Landscape Planning policies at a nationally and local plan level. An awareness of contract management processes, relevant environmental legislation, CDM 2015 legislation and BIM requirements.</w:t>
            </w:r>
          </w:p>
        </w:tc>
      </w:tr>
      <w:tr w:rsidR="0066580C" w14:paraId="6A491618" w14:textId="77777777" w:rsidTr="0066580C">
        <w:tc>
          <w:tcPr>
            <w:tcW w:w="456" w:type="dxa"/>
          </w:tcPr>
          <w:p w14:paraId="19D69A04" w14:textId="7C184162" w:rsidR="0066580C" w:rsidRPr="000D2837" w:rsidRDefault="004C6036" w:rsidP="0066580C">
            <w:pPr>
              <w:spacing w:after="0" w:line="240" w:lineRule="auto"/>
              <w:ind w:right="118"/>
              <w:rPr>
                <w:b/>
                <w:bCs/>
                <w:sz w:val="24"/>
                <w:szCs w:val="24"/>
              </w:rPr>
            </w:pPr>
            <w:r>
              <w:rPr>
                <w:b/>
                <w:bCs/>
                <w:sz w:val="24"/>
                <w:szCs w:val="24"/>
              </w:rPr>
              <w:t>8</w:t>
            </w:r>
          </w:p>
        </w:tc>
        <w:tc>
          <w:tcPr>
            <w:tcW w:w="9072" w:type="dxa"/>
          </w:tcPr>
          <w:p w14:paraId="58DF3809" w14:textId="10E19008" w:rsidR="0066580C" w:rsidRPr="00D5273A" w:rsidRDefault="0066580C" w:rsidP="0066580C">
            <w:pPr>
              <w:spacing w:after="0" w:line="240" w:lineRule="auto"/>
              <w:ind w:right="118"/>
            </w:pPr>
            <w:r w:rsidRPr="00D5273A">
              <w:t>Ability to undertake site visits at short notice to inspect, assess and monitor construction works as necessary. Access to own vehicle and holder of driving licence preferred.</w:t>
            </w:r>
          </w:p>
        </w:tc>
      </w:tr>
      <w:tr w:rsidR="0066580C" w14:paraId="22623DD8" w14:textId="77777777" w:rsidTr="0066580C">
        <w:tc>
          <w:tcPr>
            <w:tcW w:w="456" w:type="dxa"/>
          </w:tcPr>
          <w:p w14:paraId="3DEC136C" w14:textId="49913461" w:rsidR="0066580C" w:rsidRPr="000D2837" w:rsidRDefault="004C6036" w:rsidP="0066580C">
            <w:pPr>
              <w:spacing w:after="0" w:line="240" w:lineRule="auto"/>
              <w:ind w:right="118"/>
              <w:rPr>
                <w:b/>
                <w:bCs/>
                <w:sz w:val="24"/>
                <w:szCs w:val="24"/>
              </w:rPr>
            </w:pPr>
            <w:r>
              <w:rPr>
                <w:b/>
                <w:bCs/>
                <w:sz w:val="24"/>
                <w:szCs w:val="24"/>
              </w:rPr>
              <w:t>9</w:t>
            </w:r>
          </w:p>
        </w:tc>
        <w:tc>
          <w:tcPr>
            <w:tcW w:w="9072" w:type="dxa"/>
          </w:tcPr>
          <w:p w14:paraId="24B1F219" w14:textId="2DEB3973" w:rsidR="0066580C" w:rsidRPr="00D5273A" w:rsidRDefault="0066580C" w:rsidP="0066580C">
            <w:pPr>
              <w:spacing w:after="0" w:line="240" w:lineRule="auto"/>
              <w:ind w:right="118"/>
            </w:pPr>
            <w:r w:rsidRPr="00D5273A">
              <w:t>Good planning and organisational skills.</w:t>
            </w:r>
          </w:p>
        </w:tc>
      </w:tr>
      <w:tr w:rsidR="0066580C" w14:paraId="13332EE0" w14:textId="77777777" w:rsidTr="0066580C">
        <w:tc>
          <w:tcPr>
            <w:tcW w:w="456" w:type="dxa"/>
          </w:tcPr>
          <w:p w14:paraId="44C5F8E3" w14:textId="44A7F821" w:rsidR="0066580C" w:rsidRPr="000D2837" w:rsidRDefault="004C6036" w:rsidP="0066580C">
            <w:pPr>
              <w:spacing w:after="0" w:line="240" w:lineRule="auto"/>
              <w:ind w:right="118"/>
              <w:rPr>
                <w:b/>
                <w:bCs/>
                <w:sz w:val="24"/>
                <w:szCs w:val="24"/>
              </w:rPr>
            </w:pPr>
            <w:r>
              <w:rPr>
                <w:b/>
                <w:bCs/>
                <w:sz w:val="24"/>
                <w:szCs w:val="24"/>
              </w:rPr>
              <w:t>10</w:t>
            </w:r>
          </w:p>
        </w:tc>
        <w:tc>
          <w:tcPr>
            <w:tcW w:w="9072" w:type="dxa"/>
          </w:tcPr>
          <w:p w14:paraId="79EA04E9" w14:textId="2D99F289" w:rsidR="0066580C" w:rsidRPr="00D5273A" w:rsidRDefault="0066580C" w:rsidP="0066580C">
            <w:pPr>
              <w:spacing w:after="0" w:line="240" w:lineRule="auto"/>
              <w:ind w:right="118"/>
            </w:pPr>
            <w:r w:rsidRPr="0062275E">
              <w:t>Be a confident team player, able to develop effective working relationships to contribute to the delivery of Council Plan projects / priorities across Milton Keynes.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425D3" w14:textId="77777777" w:rsidR="00A009D3" w:rsidRDefault="00A009D3" w:rsidP="00F45CF3">
      <w:pPr>
        <w:spacing w:after="0" w:line="240" w:lineRule="auto"/>
      </w:pPr>
      <w:r>
        <w:separator/>
      </w:r>
    </w:p>
  </w:endnote>
  <w:endnote w:type="continuationSeparator" w:id="0">
    <w:p w14:paraId="1B6C3411" w14:textId="77777777" w:rsidR="00A009D3" w:rsidRDefault="00A009D3"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D835C" w14:textId="77777777" w:rsidR="00A009D3" w:rsidRDefault="00A009D3" w:rsidP="00F45CF3">
      <w:pPr>
        <w:spacing w:after="0" w:line="240" w:lineRule="auto"/>
      </w:pPr>
      <w:r>
        <w:separator/>
      </w:r>
    </w:p>
  </w:footnote>
  <w:footnote w:type="continuationSeparator" w:id="0">
    <w:p w14:paraId="341E3787" w14:textId="77777777" w:rsidR="00A009D3" w:rsidRDefault="00A009D3"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D6524"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CcwIranxLiq8MSwDl0S1BdelqPyiiz5867Q97LuoIxrxppNy7MXEzoB9cde9ykbmCQrvH+Ivih8p0a7Xo5wxZQ==" w:salt="QkWywM0KKFDSaN8aAWxz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C1745"/>
    <w:rsid w:val="001C40EB"/>
    <w:rsid w:val="001C4BD6"/>
    <w:rsid w:val="001C79E6"/>
    <w:rsid w:val="001D6970"/>
    <w:rsid w:val="001F4958"/>
    <w:rsid w:val="001F5934"/>
    <w:rsid w:val="00204E21"/>
    <w:rsid w:val="00214A0D"/>
    <w:rsid w:val="002216F3"/>
    <w:rsid w:val="002248CB"/>
    <w:rsid w:val="00262AD4"/>
    <w:rsid w:val="00284DB2"/>
    <w:rsid w:val="00293B2A"/>
    <w:rsid w:val="00295940"/>
    <w:rsid w:val="00303BE8"/>
    <w:rsid w:val="00314480"/>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46ACC"/>
    <w:rsid w:val="004545CB"/>
    <w:rsid w:val="004867A9"/>
    <w:rsid w:val="004B27E7"/>
    <w:rsid w:val="004B30AF"/>
    <w:rsid w:val="004B7C10"/>
    <w:rsid w:val="004C6036"/>
    <w:rsid w:val="004D4300"/>
    <w:rsid w:val="004E0326"/>
    <w:rsid w:val="004F0E28"/>
    <w:rsid w:val="004F158D"/>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6580C"/>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34CD"/>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3607"/>
    <w:rsid w:val="009763D4"/>
    <w:rsid w:val="00983D5F"/>
    <w:rsid w:val="009A58DA"/>
    <w:rsid w:val="009E1D5B"/>
    <w:rsid w:val="00A009D3"/>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67D0A"/>
    <w:rsid w:val="00B70491"/>
    <w:rsid w:val="00B73D5B"/>
    <w:rsid w:val="00B8508A"/>
    <w:rsid w:val="00B86474"/>
    <w:rsid w:val="00BD2663"/>
    <w:rsid w:val="00BD4096"/>
    <w:rsid w:val="00BE04DC"/>
    <w:rsid w:val="00BE5651"/>
    <w:rsid w:val="00BE750A"/>
    <w:rsid w:val="00C12D0C"/>
    <w:rsid w:val="00C20E4D"/>
    <w:rsid w:val="00C24BAA"/>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FEA"/>
    <w:rsid w:val="00E55036"/>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1079"/>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customStyle="1" w:styleId="normaltextrun">
    <w:name w:val="normaltextrun"/>
    <w:basedOn w:val="DefaultParagraphFont"/>
    <w:rsid w:val="004F0E28"/>
  </w:style>
  <w:style w:type="character" w:customStyle="1" w:styleId="eop">
    <w:name w:val="eop"/>
    <w:basedOn w:val="DefaultParagraphFont"/>
    <w:rsid w:val="004F0E28"/>
  </w:style>
  <w:style w:type="paragraph" w:styleId="Revision">
    <w:name w:val="Revision"/>
    <w:hidden/>
    <w:uiPriority w:val="99"/>
    <w:semiHidden/>
    <w:rsid w:val="00C24BA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8926A8C-B068-491B-8FAB-8DF8254D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95D7F8-7B3F-4DF3-9AC9-5096F3FB824A}">
  <ds:schemaRefs>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13</cp:revision>
  <cp:lastPrinted>2024-04-12T17:00:00Z</cp:lastPrinted>
  <dcterms:created xsi:type="dcterms:W3CDTF">2024-04-22T11:04:00Z</dcterms:created>
  <dcterms:modified xsi:type="dcterms:W3CDTF">2024-11-06T09:06:00Z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