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646B935E" w:rsidR="0017540B" w:rsidRPr="003C2084" w:rsidRDefault="00A3371F"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Corporate Information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046C72EF" w:rsidR="00844611" w:rsidRPr="001F4958" w:rsidRDefault="00A3371F" w:rsidP="00C577BE">
            <w:pPr>
              <w:spacing w:after="0" w:line="240" w:lineRule="auto"/>
              <w:ind w:right="118"/>
              <w:contextualSpacing/>
              <w:rPr>
                <w:rFonts w:cstheme="minorHAnsi"/>
                <w:noProof/>
                <w:sz w:val="24"/>
                <w:szCs w:val="24"/>
              </w:rPr>
            </w:pPr>
            <w:r>
              <w:rPr>
                <w:rFonts w:cstheme="minorHAnsi"/>
                <w:color w:val="000000" w:themeColor="text1"/>
              </w:rPr>
              <w:t>Customer Data and Insight</w:t>
            </w:r>
          </w:p>
        </w:tc>
      </w:tr>
      <w:tr w:rsidR="00A3371F" w:rsidRPr="001F4958" w14:paraId="30526493" w14:textId="77777777" w:rsidTr="00882F7E">
        <w:tc>
          <w:tcPr>
            <w:tcW w:w="2263" w:type="dxa"/>
          </w:tcPr>
          <w:p w14:paraId="3A83CFE6" w14:textId="3867A94C" w:rsidR="00A3371F" w:rsidRPr="001F4958" w:rsidRDefault="00A3371F" w:rsidP="00A3371F">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7B7AD701" w:rsidR="00A3371F" w:rsidRPr="001F4958" w:rsidRDefault="00A3371F" w:rsidP="00A3371F">
            <w:pPr>
              <w:spacing w:after="0" w:line="240" w:lineRule="auto"/>
              <w:ind w:right="118"/>
              <w:contextualSpacing/>
              <w:rPr>
                <w:rFonts w:cstheme="minorHAnsi"/>
                <w:noProof/>
                <w:sz w:val="24"/>
                <w:szCs w:val="24"/>
              </w:rPr>
            </w:pPr>
            <w:r>
              <w:rPr>
                <w:rFonts w:cstheme="minorHAnsi"/>
                <w:color w:val="000000" w:themeColor="text1"/>
              </w:rPr>
              <w:t xml:space="preserve">Privacy and records manager </w:t>
            </w:r>
          </w:p>
        </w:tc>
      </w:tr>
      <w:tr w:rsidR="00A3371F" w:rsidRPr="001F4958" w14:paraId="5E47E8CA" w14:textId="77777777" w:rsidTr="00882F7E">
        <w:tc>
          <w:tcPr>
            <w:tcW w:w="2263" w:type="dxa"/>
          </w:tcPr>
          <w:p w14:paraId="63E919AA" w14:textId="556CF943" w:rsidR="00A3371F" w:rsidRPr="001F4958" w:rsidRDefault="00A3371F" w:rsidP="00A3371F">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A3371F" w:rsidRPr="001F4958" w:rsidRDefault="00A3371F" w:rsidP="00A3371F">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A3371F" w:rsidRPr="001F4958" w14:paraId="7C37660B" w14:textId="77777777" w:rsidTr="00882F7E">
        <w:tc>
          <w:tcPr>
            <w:tcW w:w="2263" w:type="dxa"/>
          </w:tcPr>
          <w:p w14:paraId="07BA6B33" w14:textId="4EABDCDD" w:rsidR="00A3371F" w:rsidRPr="001F4958" w:rsidRDefault="00A3371F" w:rsidP="00A3371F">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4B5ECC3" w:rsidR="00A3371F" w:rsidRPr="001F4958" w:rsidRDefault="00A3371F" w:rsidP="00A3371F">
            <w:pPr>
              <w:spacing w:after="0" w:line="240" w:lineRule="auto"/>
              <w:ind w:right="118"/>
              <w:contextualSpacing/>
              <w:rPr>
                <w:rFonts w:cstheme="minorHAnsi"/>
                <w:noProof/>
                <w:sz w:val="24"/>
                <w:szCs w:val="24"/>
              </w:rPr>
            </w:pPr>
            <w:r>
              <w:rPr>
                <w:rFonts w:cstheme="minorHAnsi"/>
                <w:noProof/>
                <w:sz w:val="24"/>
                <w:szCs w:val="24"/>
              </w:rPr>
              <w:t>F</w:t>
            </w:r>
          </w:p>
        </w:tc>
      </w:tr>
      <w:tr w:rsidR="00A3371F" w:rsidRPr="001F4958" w14:paraId="7DCBB216" w14:textId="77777777" w:rsidTr="00882F7E">
        <w:tc>
          <w:tcPr>
            <w:tcW w:w="2263" w:type="dxa"/>
          </w:tcPr>
          <w:p w14:paraId="7452ABBB" w14:textId="09354915" w:rsidR="00A3371F" w:rsidRPr="001F4958" w:rsidRDefault="00A3371F" w:rsidP="00A3371F">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464A523" w:rsidR="00A3371F" w:rsidRPr="001F4958" w:rsidRDefault="00A3371F" w:rsidP="00A3371F">
            <w:pPr>
              <w:spacing w:after="0" w:line="240" w:lineRule="auto"/>
              <w:ind w:right="118"/>
              <w:contextualSpacing/>
              <w:rPr>
                <w:rFonts w:cstheme="minorHAnsi"/>
                <w:noProof/>
                <w:sz w:val="24"/>
                <w:szCs w:val="24"/>
              </w:rPr>
            </w:pPr>
            <w:r w:rsidRPr="001F4958">
              <w:rPr>
                <w:rFonts w:cstheme="minorHAnsi"/>
                <w:noProof/>
                <w:sz w:val="24"/>
                <w:szCs w:val="24"/>
              </w:rPr>
              <w:t>N</w:t>
            </w:r>
          </w:p>
        </w:tc>
      </w:tr>
      <w:tr w:rsidR="00A3371F" w:rsidRPr="001F4958" w14:paraId="4FD2C8EE" w14:textId="77777777" w:rsidTr="00882F7E">
        <w:tc>
          <w:tcPr>
            <w:tcW w:w="2263" w:type="dxa"/>
          </w:tcPr>
          <w:p w14:paraId="7F90593B" w14:textId="56F02F79" w:rsidR="00A3371F" w:rsidRPr="001F4958" w:rsidRDefault="00A3371F" w:rsidP="00A3371F">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64201C0F" w:rsidR="00A3371F" w:rsidRPr="001F4958" w:rsidRDefault="00A3371F" w:rsidP="00A3371F">
            <w:pPr>
              <w:spacing w:after="0" w:line="240" w:lineRule="auto"/>
              <w:ind w:right="118"/>
              <w:contextualSpacing/>
              <w:rPr>
                <w:rFonts w:cstheme="minorHAnsi"/>
                <w:noProof/>
                <w:sz w:val="24"/>
                <w:szCs w:val="24"/>
              </w:rPr>
            </w:pPr>
            <w:r>
              <w:rPr>
                <w:rFonts w:cstheme="minorHAnsi"/>
                <w:noProof/>
                <w:sz w:val="24"/>
                <w:szCs w:val="24"/>
              </w:rPr>
              <w:t>N</w:t>
            </w:r>
          </w:p>
        </w:tc>
      </w:tr>
      <w:tr w:rsidR="00A3371F" w:rsidRPr="001F4958" w14:paraId="32A5D7AC" w14:textId="77777777" w:rsidTr="004754B8">
        <w:tc>
          <w:tcPr>
            <w:tcW w:w="2263" w:type="dxa"/>
          </w:tcPr>
          <w:p w14:paraId="04261768" w14:textId="77777777" w:rsidR="00A3371F" w:rsidRPr="001F4958" w:rsidRDefault="00A3371F" w:rsidP="00A3371F">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79C32E83" w:rsidR="00A3371F" w:rsidRPr="001F4958" w:rsidRDefault="00A3371F" w:rsidP="00A3371F">
            <w:pPr>
              <w:spacing w:after="0" w:line="240" w:lineRule="auto"/>
              <w:ind w:right="118"/>
              <w:contextualSpacing/>
              <w:rPr>
                <w:rFonts w:cstheme="minorHAnsi"/>
                <w:noProof/>
                <w:sz w:val="24"/>
                <w:szCs w:val="24"/>
              </w:rPr>
            </w:pPr>
            <w:r>
              <w:rPr>
                <w:rFonts w:cstheme="minorHAnsi"/>
                <w:noProof/>
                <w:sz w:val="24"/>
                <w:szCs w:val="24"/>
              </w:rPr>
              <w:t>April 2025</w:t>
            </w:r>
          </w:p>
        </w:tc>
      </w:tr>
      <w:tr w:rsidR="00A3371F" w:rsidRPr="001F4958" w14:paraId="0E487A16" w14:textId="77777777" w:rsidTr="00882F7E">
        <w:tc>
          <w:tcPr>
            <w:tcW w:w="2263" w:type="dxa"/>
          </w:tcPr>
          <w:p w14:paraId="1CA070BD" w14:textId="43002921" w:rsidR="00A3371F" w:rsidRPr="001F4958" w:rsidRDefault="00A3371F" w:rsidP="00A3371F">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36B4016C" w:rsidR="00A3371F" w:rsidRPr="001F4958" w:rsidRDefault="00A3371F" w:rsidP="00A3371F">
            <w:pPr>
              <w:spacing w:after="0" w:line="240" w:lineRule="auto"/>
              <w:ind w:right="118"/>
              <w:contextualSpacing/>
              <w:rPr>
                <w:rFonts w:cstheme="minorHAnsi"/>
                <w:noProof/>
                <w:sz w:val="24"/>
                <w:szCs w:val="24"/>
              </w:rPr>
            </w:pPr>
            <w:r w:rsidRPr="001F4958">
              <w:rPr>
                <w:rFonts w:cstheme="minorHAnsi"/>
                <w:noProof/>
                <w:sz w:val="24"/>
                <w:szCs w:val="24"/>
              </w:rPr>
              <w:t>JE</w:t>
            </w:r>
            <w:r>
              <w:rPr>
                <w:rFonts w:cstheme="minorHAnsi"/>
                <w:noProof/>
                <w:sz w:val="24"/>
                <w:szCs w:val="24"/>
              </w:rPr>
              <w:t>1113</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9A58DA">
        <w:tc>
          <w:tcPr>
            <w:tcW w:w="456" w:type="dxa"/>
          </w:tcPr>
          <w:p w14:paraId="317D298E" w14:textId="6E2B1C38" w:rsidR="000D2837" w:rsidRPr="00A3371F" w:rsidRDefault="000D2837" w:rsidP="00C577BE">
            <w:pPr>
              <w:spacing w:after="0" w:line="240" w:lineRule="auto"/>
              <w:ind w:right="118"/>
              <w:rPr>
                <w:rFonts w:ascii="Calibri" w:hAnsi="Calibri" w:cs="Calibri"/>
                <w:b/>
                <w:bCs/>
                <w:sz w:val="24"/>
                <w:szCs w:val="24"/>
              </w:rPr>
            </w:pPr>
            <w:bookmarkStart w:id="0" w:name="_Hlk163835639"/>
            <w:r w:rsidRPr="00A3371F">
              <w:rPr>
                <w:rFonts w:ascii="Calibri" w:hAnsi="Calibri" w:cs="Calibri"/>
                <w:b/>
                <w:bCs/>
                <w:sz w:val="24"/>
                <w:szCs w:val="24"/>
              </w:rPr>
              <w:t>1</w:t>
            </w:r>
          </w:p>
        </w:tc>
        <w:tc>
          <w:tcPr>
            <w:tcW w:w="9072" w:type="dxa"/>
          </w:tcPr>
          <w:p w14:paraId="29AFE90E" w14:textId="5ACA3B29" w:rsidR="000D2837" w:rsidRPr="00A3371F" w:rsidRDefault="00A3371F" w:rsidP="00C577BE">
            <w:pPr>
              <w:spacing w:after="0" w:line="240" w:lineRule="auto"/>
              <w:ind w:right="118"/>
              <w:rPr>
                <w:rFonts w:ascii="Calibri" w:hAnsi="Calibri" w:cs="Calibri"/>
                <w:sz w:val="24"/>
                <w:szCs w:val="24"/>
              </w:rPr>
            </w:pPr>
            <w:r w:rsidRPr="00A3371F">
              <w:rPr>
                <w:rFonts w:ascii="Calibri" w:hAnsi="Calibri" w:cs="Calibri"/>
                <w:sz w:val="24"/>
                <w:szCs w:val="24"/>
              </w:rPr>
              <w:t>To maintain up to date professional knowledge of Data Protection, Subject access requests (SAR) Freedom of Information (FOI) and Environmental Information Regulations (EIR) in order to provide advice, support and training to staff and managers across the organisation to ensure compliance with statutory requirements.</w:t>
            </w:r>
          </w:p>
        </w:tc>
      </w:tr>
      <w:tr w:rsidR="00A3371F" w14:paraId="1175A00B" w14:textId="77777777" w:rsidTr="009A58DA">
        <w:tc>
          <w:tcPr>
            <w:tcW w:w="456" w:type="dxa"/>
          </w:tcPr>
          <w:p w14:paraId="1648EC52" w14:textId="06E671FB"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2</w:t>
            </w:r>
          </w:p>
        </w:tc>
        <w:tc>
          <w:tcPr>
            <w:tcW w:w="9072" w:type="dxa"/>
          </w:tcPr>
          <w:p w14:paraId="069EB440" w14:textId="50539A06"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 xml:space="preserve">Maintain and update databases for SARs, FOI and EIR requests, liaising with key colleagues within services collating relevant information. and ensure timescales and quality requirements for responses are adhered to. Drafting responses where necessary. </w:t>
            </w:r>
          </w:p>
        </w:tc>
      </w:tr>
      <w:tr w:rsidR="00A3371F" w14:paraId="52DB8D7D" w14:textId="77777777" w:rsidTr="009A58DA">
        <w:tc>
          <w:tcPr>
            <w:tcW w:w="456" w:type="dxa"/>
          </w:tcPr>
          <w:p w14:paraId="68898096" w14:textId="51AF515F"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3</w:t>
            </w:r>
          </w:p>
        </w:tc>
        <w:tc>
          <w:tcPr>
            <w:tcW w:w="9072" w:type="dxa"/>
          </w:tcPr>
          <w:p w14:paraId="7E16FC57" w14:textId="6BD8132C"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 xml:space="preserve">Assess breach reports support colleagues to mitigate risk and implement improved data protection practices and escalate as appropriate to senior colleagues or the ICO  </w:t>
            </w:r>
          </w:p>
        </w:tc>
      </w:tr>
      <w:tr w:rsidR="00A3371F" w14:paraId="41071A23" w14:textId="77777777" w:rsidTr="009A58DA">
        <w:tc>
          <w:tcPr>
            <w:tcW w:w="456" w:type="dxa"/>
          </w:tcPr>
          <w:p w14:paraId="4BCFE63A" w14:textId="4DD18346"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4</w:t>
            </w:r>
          </w:p>
        </w:tc>
        <w:tc>
          <w:tcPr>
            <w:tcW w:w="9072" w:type="dxa"/>
          </w:tcPr>
          <w:p w14:paraId="01C0158B" w14:textId="20F23DA1"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To communicate directly with customers with queries relating to Data Protection and access to information requests</w:t>
            </w:r>
          </w:p>
        </w:tc>
      </w:tr>
      <w:tr w:rsidR="00A3371F" w14:paraId="1AFB009D" w14:textId="77777777" w:rsidTr="009A58DA">
        <w:tc>
          <w:tcPr>
            <w:tcW w:w="456" w:type="dxa"/>
          </w:tcPr>
          <w:p w14:paraId="488283BD" w14:textId="79A6057E"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5</w:t>
            </w:r>
          </w:p>
        </w:tc>
        <w:tc>
          <w:tcPr>
            <w:tcW w:w="9072" w:type="dxa"/>
          </w:tcPr>
          <w:p w14:paraId="5204BE07" w14:textId="02DCEF2C"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To support effective communication with the Information Commissioners Office by liaising with appropriate senior managers to enable a timely, quality response from the Council.</w:t>
            </w:r>
          </w:p>
        </w:tc>
      </w:tr>
      <w:tr w:rsidR="00A3371F" w14:paraId="4D030043" w14:textId="77777777" w:rsidTr="009A58DA">
        <w:tc>
          <w:tcPr>
            <w:tcW w:w="456" w:type="dxa"/>
          </w:tcPr>
          <w:p w14:paraId="2A535A5B" w14:textId="712DB6A5"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6</w:t>
            </w:r>
          </w:p>
        </w:tc>
        <w:tc>
          <w:tcPr>
            <w:tcW w:w="9072" w:type="dxa"/>
          </w:tcPr>
          <w:p w14:paraId="5ABE2E4C" w14:textId="75438D36"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 xml:space="preserve">Working with services to develop or adopt DPIAs and sharing and processing agreements in relation to projects or changes in data </w:t>
            </w:r>
            <w:proofErr w:type="gramStart"/>
            <w:r w:rsidRPr="00A3371F">
              <w:rPr>
                <w:rFonts w:ascii="Calibri" w:hAnsi="Calibri" w:cs="Calibri"/>
                <w:sz w:val="24"/>
                <w:szCs w:val="24"/>
              </w:rPr>
              <w:t>processing  identifying</w:t>
            </w:r>
            <w:proofErr w:type="gramEnd"/>
            <w:r w:rsidRPr="00A3371F">
              <w:rPr>
                <w:rFonts w:ascii="Calibri" w:hAnsi="Calibri" w:cs="Calibri"/>
                <w:sz w:val="24"/>
                <w:szCs w:val="24"/>
              </w:rPr>
              <w:t xml:space="preserve"> and mitigating risk protecting the organisation’s data and reputation as a data controller. Assisting the organisation to maintain records for UK GDPR compliance requirements</w:t>
            </w:r>
          </w:p>
        </w:tc>
      </w:tr>
      <w:tr w:rsidR="00A3371F" w14:paraId="7D207043" w14:textId="77777777" w:rsidTr="009A58DA">
        <w:tc>
          <w:tcPr>
            <w:tcW w:w="456" w:type="dxa"/>
          </w:tcPr>
          <w:p w14:paraId="0F97A048" w14:textId="588512E2"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7</w:t>
            </w:r>
          </w:p>
        </w:tc>
        <w:tc>
          <w:tcPr>
            <w:tcW w:w="9072" w:type="dxa"/>
          </w:tcPr>
          <w:p w14:paraId="46EC9517" w14:textId="2D324D27"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Produce reporting on volumes and themes of demand across DP and Access to information requests, promoting transparency of data with services improving compliance with legislation</w:t>
            </w:r>
          </w:p>
        </w:tc>
      </w:tr>
      <w:tr w:rsidR="00A3371F" w14:paraId="4EB7ECAB" w14:textId="77777777" w:rsidTr="009A58DA">
        <w:tc>
          <w:tcPr>
            <w:tcW w:w="456" w:type="dxa"/>
          </w:tcPr>
          <w:p w14:paraId="2AC8467D" w14:textId="04325E6B" w:rsidR="00A3371F" w:rsidRPr="00A3371F" w:rsidRDefault="00A3371F" w:rsidP="00A3371F">
            <w:pPr>
              <w:spacing w:after="0" w:line="240" w:lineRule="auto"/>
              <w:ind w:right="118"/>
              <w:rPr>
                <w:rFonts w:ascii="Calibri" w:hAnsi="Calibri" w:cs="Calibri"/>
                <w:b/>
                <w:bCs/>
                <w:sz w:val="24"/>
                <w:szCs w:val="24"/>
              </w:rPr>
            </w:pPr>
            <w:r w:rsidRPr="00A3371F">
              <w:rPr>
                <w:rFonts w:ascii="Calibri" w:hAnsi="Calibri" w:cs="Calibri"/>
                <w:b/>
                <w:bCs/>
                <w:sz w:val="24"/>
                <w:szCs w:val="24"/>
              </w:rPr>
              <w:t>8</w:t>
            </w:r>
          </w:p>
        </w:tc>
        <w:tc>
          <w:tcPr>
            <w:tcW w:w="9072" w:type="dxa"/>
          </w:tcPr>
          <w:p w14:paraId="6044E953" w14:textId="544D6E8C" w:rsidR="00A3371F" w:rsidRPr="00A3371F" w:rsidRDefault="00A3371F" w:rsidP="00A3371F">
            <w:pPr>
              <w:spacing w:after="0" w:line="240" w:lineRule="auto"/>
              <w:ind w:right="118"/>
              <w:rPr>
                <w:rFonts w:ascii="Calibri" w:hAnsi="Calibri" w:cs="Calibri"/>
                <w:sz w:val="24"/>
                <w:szCs w:val="24"/>
              </w:rPr>
            </w:pPr>
            <w:r w:rsidRPr="00A3371F">
              <w:rPr>
                <w:rFonts w:ascii="Calibri" w:hAnsi="Calibri" w:cs="Calibri"/>
                <w:sz w:val="24"/>
                <w:szCs w:val="24"/>
              </w:rPr>
              <w:t xml:space="preserve">Liaise with police forces to provide access to records related to investigations upon </w:t>
            </w:r>
            <w:proofErr w:type="gramStart"/>
            <w:r w:rsidRPr="00A3371F">
              <w:rPr>
                <w:rFonts w:ascii="Calibri" w:hAnsi="Calibri" w:cs="Calibri"/>
                <w:sz w:val="24"/>
                <w:szCs w:val="24"/>
              </w:rPr>
              <w:t>requests  Collating</w:t>
            </w:r>
            <w:proofErr w:type="gramEnd"/>
            <w:r w:rsidRPr="00A3371F">
              <w:rPr>
                <w:rFonts w:ascii="Calibri" w:hAnsi="Calibri" w:cs="Calibri"/>
                <w:sz w:val="24"/>
                <w:szCs w:val="24"/>
              </w:rPr>
              <w:t xml:space="preserve"> and preparing files for police </w:t>
            </w:r>
            <w:proofErr w:type="gramStart"/>
            <w:r w:rsidRPr="00A3371F">
              <w:rPr>
                <w:rFonts w:ascii="Calibri" w:hAnsi="Calibri" w:cs="Calibri"/>
                <w:sz w:val="24"/>
                <w:szCs w:val="24"/>
              </w:rPr>
              <w:t>inspection  and</w:t>
            </w:r>
            <w:proofErr w:type="gramEnd"/>
            <w:r w:rsidRPr="00A3371F">
              <w:rPr>
                <w:rFonts w:ascii="Calibri" w:hAnsi="Calibri" w:cs="Calibri"/>
                <w:sz w:val="24"/>
                <w:szCs w:val="24"/>
              </w:rPr>
              <w:t xml:space="preserve"> finalising disclosures for judicial process</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lastRenderedPageBreak/>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1327709E" w:rsidR="00C577BE" w:rsidRDefault="00A3371F" w:rsidP="00C577BE">
            <w:pPr>
              <w:spacing w:after="0" w:line="240" w:lineRule="auto"/>
              <w:ind w:right="118"/>
              <w:rPr>
                <w:sz w:val="24"/>
                <w:szCs w:val="24"/>
              </w:rPr>
            </w:pPr>
            <w:r>
              <w:rPr>
                <w:rFonts w:ascii="Arial" w:hAnsi="Arial" w:cs="Arial"/>
                <w:color w:val="000000"/>
              </w:rPr>
              <w:t>Education qualified to A level. Experience of working in a professional environment, demonstrable</w:t>
            </w:r>
            <w:r w:rsidRPr="0046585D">
              <w:rPr>
                <w:rFonts w:ascii="Arial" w:hAnsi="Arial" w:cs="Arial"/>
                <w:color w:val="000000"/>
              </w:rPr>
              <w:t xml:space="preserve"> problem solving and analytical skills. Ability to deal with a demanding workload and to prioritise accordingly. Ability to work on own initiative and as a member of a team</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415E6281" w:rsidR="00C577BE" w:rsidRPr="00A3371F" w:rsidRDefault="00A3371F" w:rsidP="00A3371F">
            <w:pPr>
              <w:rPr>
                <w:rFonts w:ascii="Arial" w:hAnsi="Arial" w:cs="Arial"/>
                <w:color w:val="000000"/>
              </w:rPr>
            </w:pPr>
            <w:r>
              <w:rPr>
                <w:rFonts w:ascii="Arial" w:hAnsi="Arial" w:cs="Arial"/>
                <w:color w:val="000000"/>
              </w:rPr>
              <w:t>Able to d</w:t>
            </w:r>
            <w:r w:rsidRPr="00B10C06">
              <w:rPr>
                <w:rFonts w:ascii="Arial" w:hAnsi="Arial" w:cs="Arial"/>
                <w:color w:val="000000"/>
              </w:rPr>
              <w:t xml:space="preserve">emonstrate knowledge of the Freedom of Information Act, </w:t>
            </w:r>
            <w:r>
              <w:rPr>
                <w:rFonts w:ascii="Arial" w:hAnsi="Arial" w:cs="Arial"/>
                <w:color w:val="000000"/>
              </w:rPr>
              <w:t xml:space="preserve">Environmental Information regulations, </w:t>
            </w:r>
            <w:r w:rsidRPr="00B10C06">
              <w:rPr>
                <w:rFonts w:ascii="Arial" w:hAnsi="Arial" w:cs="Arial"/>
                <w:color w:val="000000"/>
              </w:rPr>
              <w:t>Data Protection Act</w:t>
            </w:r>
            <w:r>
              <w:rPr>
                <w:rFonts w:ascii="Arial" w:hAnsi="Arial" w:cs="Arial"/>
                <w:color w:val="000000"/>
              </w:rPr>
              <w:t xml:space="preserve"> and the sensitivity of data and the required limitations on disclosure </w:t>
            </w:r>
            <w:r w:rsidRPr="0046585D">
              <w:rPr>
                <w:rFonts w:ascii="Arial" w:hAnsi="Arial" w:cs="Arial"/>
                <w:color w:val="000000"/>
              </w:rPr>
              <w:t>Handle sensitive data, ensuring confidentiality and adherence to legal frameworks.</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1240EDC8" w:rsidR="00C577BE" w:rsidRDefault="00A3371F" w:rsidP="00C577BE">
            <w:pPr>
              <w:spacing w:after="0" w:line="240" w:lineRule="auto"/>
              <w:ind w:right="118"/>
              <w:rPr>
                <w:sz w:val="24"/>
                <w:szCs w:val="24"/>
              </w:rPr>
            </w:pPr>
            <w:r w:rsidRPr="0046585D">
              <w:rPr>
                <w:rFonts w:ascii="Arial" w:hAnsi="Arial" w:cs="Arial"/>
                <w:color w:val="000000"/>
              </w:rPr>
              <w:t xml:space="preserve">Excellent interpersonal skills with people at all levels </w:t>
            </w:r>
            <w:r>
              <w:rPr>
                <w:rFonts w:ascii="Arial" w:hAnsi="Arial" w:cs="Arial"/>
                <w:color w:val="000000"/>
              </w:rPr>
              <w:t xml:space="preserve">and ability to communicate complex principles in a way that is manageable that can be easily understood. </w:t>
            </w:r>
            <w:r w:rsidRPr="0046585D">
              <w:rPr>
                <w:rFonts w:ascii="Arial" w:hAnsi="Arial" w:cs="Arial"/>
                <w:color w:val="000000"/>
              </w:rPr>
              <w:t>High standard of literacy and effective written communication skills for writing letters, reports, and meeting notes.</w:t>
            </w:r>
          </w:p>
        </w:tc>
      </w:tr>
      <w:tr w:rsidR="00C577BE" w14:paraId="22047EE8" w14:textId="77777777" w:rsidTr="009A58DA">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6732ADD5" w:rsidR="00C577BE" w:rsidRDefault="00A3371F" w:rsidP="00C577BE">
            <w:pPr>
              <w:spacing w:after="0" w:line="240" w:lineRule="auto"/>
              <w:ind w:right="118"/>
              <w:rPr>
                <w:sz w:val="24"/>
                <w:szCs w:val="24"/>
              </w:rPr>
            </w:pPr>
            <w:r w:rsidRPr="0046585D">
              <w:rPr>
                <w:rFonts w:ascii="Arial" w:hAnsi="Arial" w:cs="Arial"/>
                <w:color w:val="000000"/>
              </w:rPr>
              <w:t xml:space="preserve">Ability to use standard office IT packages </w:t>
            </w:r>
            <w:r>
              <w:rPr>
                <w:rFonts w:ascii="Arial" w:hAnsi="Arial" w:cs="Arial"/>
                <w:color w:val="000000"/>
              </w:rPr>
              <w:t>and other role-based tools.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35DBF36"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FE0F3F">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71C0E6B" w14:textId="69872344" w:rsidR="00E14936" w:rsidRPr="00E14936" w:rsidRDefault="00E14936" w:rsidP="00E14936">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E14936">
        <w:rPr>
          <w:noProof/>
          <w:sz w:val="24"/>
          <w:szCs w:val="24"/>
        </w:rPr>
        <w:t>ouncil assets, the development of policies and procedures and the strategic direction of the functions they support.</w:t>
      </w:r>
    </w:p>
    <w:p w14:paraId="0A620959" w14:textId="77777777" w:rsidR="00E14936" w:rsidRPr="00E14936" w:rsidRDefault="00E14936" w:rsidP="00E14936">
      <w:pPr>
        <w:spacing w:after="0" w:line="240" w:lineRule="auto"/>
        <w:ind w:left="567" w:right="260"/>
        <w:rPr>
          <w:noProof/>
          <w:sz w:val="24"/>
          <w:szCs w:val="24"/>
        </w:rPr>
      </w:pPr>
    </w:p>
    <w:p w14:paraId="6E0D5327" w14:textId="77777777" w:rsidR="00E14936" w:rsidRPr="00E14936" w:rsidRDefault="00E14936" w:rsidP="00E14936">
      <w:pPr>
        <w:spacing w:after="0" w:line="240" w:lineRule="auto"/>
        <w:ind w:left="567" w:right="260"/>
        <w:rPr>
          <w:noProof/>
          <w:sz w:val="24"/>
          <w:szCs w:val="24"/>
        </w:rPr>
      </w:pPr>
      <w:r w:rsidRPr="00E14936">
        <w:rPr>
          <w:noProof/>
          <w:sz w:val="24"/>
          <w:szCs w:val="24"/>
        </w:rPr>
        <w:t>This element of the profile, taken from the job family descriptor for this grade, provides a general understanding of the level of work and demands required.</w:t>
      </w:r>
    </w:p>
    <w:p w14:paraId="103BE560" w14:textId="77777777" w:rsidR="00E14936" w:rsidRPr="00E14936" w:rsidRDefault="00E14936" w:rsidP="00E14936">
      <w:pPr>
        <w:spacing w:after="0" w:line="240" w:lineRule="auto"/>
        <w:ind w:left="567" w:right="260"/>
        <w:rPr>
          <w:noProof/>
          <w:sz w:val="24"/>
          <w:szCs w:val="24"/>
        </w:rPr>
      </w:pPr>
    </w:p>
    <w:p w14:paraId="64DB3E0F"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Role characteristics</w:t>
      </w:r>
    </w:p>
    <w:p w14:paraId="49E8A967" w14:textId="77777777" w:rsidR="00E14936" w:rsidRPr="00E14936" w:rsidRDefault="00E14936" w:rsidP="00E14936">
      <w:pPr>
        <w:spacing w:after="0" w:line="240" w:lineRule="auto"/>
        <w:ind w:left="567" w:right="260"/>
        <w:rPr>
          <w:noProof/>
          <w:sz w:val="24"/>
          <w:szCs w:val="24"/>
        </w:rPr>
      </w:pPr>
    </w:p>
    <w:p w14:paraId="7DB7BA18"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w:t>
      </w:r>
    </w:p>
    <w:p w14:paraId="0C6B1738" w14:textId="77777777" w:rsidR="00E14936" w:rsidRPr="00E14936" w:rsidRDefault="00E14936" w:rsidP="00E14936">
      <w:pPr>
        <w:spacing w:after="0" w:line="240" w:lineRule="auto"/>
        <w:ind w:left="567" w:right="260"/>
        <w:rPr>
          <w:noProof/>
          <w:sz w:val="24"/>
          <w:szCs w:val="24"/>
        </w:rPr>
      </w:pPr>
    </w:p>
    <w:p w14:paraId="0366736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The knowledge and skills required</w:t>
      </w:r>
    </w:p>
    <w:p w14:paraId="0C66B2EE" w14:textId="77777777" w:rsidR="00E14936" w:rsidRPr="00E14936" w:rsidRDefault="00E14936" w:rsidP="00E14936">
      <w:pPr>
        <w:spacing w:after="0" w:line="240" w:lineRule="auto"/>
        <w:ind w:left="567" w:right="260"/>
        <w:rPr>
          <w:noProof/>
          <w:sz w:val="24"/>
          <w:szCs w:val="24"/>
        </w:rPr>
      </w:pPr>
    </w:p>
    <w:p w14:paraId="5AEB0CE1" w14:textId="77777777" w:rsidR="00E14936" w:rsidRPr="00E14936" w:rsidRDefault="00E14936" w:rsidP="00E14936">
      <w:pPr>
        <w:spacing w:after="0" w:line="240" w:lineRule="auto"/>
        <w:ind w:left="567" w:right="260"/>
        <w:rPr>
          <w:noProof/>
          <w:sz w:val="24"/>
          <w:szCs w:val="24"/>
        </w:rPr>
      </w:pPr>
      <w:r w:rsidRPr="00E14936">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065A0B54" w14:textId="77777777" w:rsidR="00E14936" w:rsidRPr="00E14936" w:rsidRDefault="00E14936" w:rsidP="00E14936">
      <w:pPr>
        <w:spacing w:after="0" w:line="240" w:lineRule="auto"/>
        <w:ind w:left="567" w:right="260"/>
        <w:rPr>
          <w:noProof/>
          <w:sz w:val="24"/>
          <w:szCs w:val="24"/>
        </w:rPr>
      </w:pPr>
    </w:p>
    <w:p w14:paraId="47714518"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been working within the specific field for a reasonable time, such that they have been exposed to many of the routine and more unexpected circumstances of their role.</w:t>
      </w:r>
    </w:p>
    <w:p w14:paraId="5F7490AB" w14:textId="77777777" w:rsidR="00E14936" w:rsidRPr="00E14936" w:rsidRDefault="00E14936" w:rsidP="00E14936">
      <w:pPr>
        <w:spacing w:after="0" w:line="240" w:lineRule="auto"/>
        <w:ind w:left="567" w:right="260"/>
        <w:rPr>
          <w:noProof/>
          <w:sz w:val="24"/>
          <w:szCs w:val="24"/>
        </w:rPr>
      </w:pPr>
    </w:p>
    <w:p w14:paraId="15DEDFFE" w14:textId="77777777" w:rsidR="00E14936" w:rsidRDefault="00E14936" w:rsidP="00E14936">
      <w:pPr>
        <w:spacing w:after="0" w:line="240" w:lineRule="auto"/>
        <w:ind w:left="567" w:right="260"/>
        <w:rPr>
          <w:noProof/>
          <w:sz w:val="24"/>
          <w:szCs w:val="24"/>
        </w:rPr>
      </w:pPr>
      <w:r w:rsidRPr="00E14936">
        <w:rPr>
          <w:noProof/>
          <w:sz w:val="24"/>
          <w:szCs w:val="24"/>
        </w:rPr>
        <w:t>While the majority of roles will have demands for manual dexterity in relation to typing and similar functions, jobs will use a range of equipment requiring precision in their use and handling.</w:t>
      </w:r>
    </w:p>
    <w:p w14:paraId="20A20179" w14:textId="77777777" w:rsidR="00E14936" w:rsidRPr="00E14936" w:rsidRDefault="00E14936" w:rsidP="00E14936">
      <w:pPr>
        <w:spacing w:after="0" w:line="240" w:lineRule="auto"/>
        <w:ind w:left="567" w:right="260"/>
        <w:rPr>
          <w:noProof/>
          <w:sz w:val="24"/>
          <w:szCs w:val="24"/>
        </w:rPr>
      </w:pPr>
    </w:p>
    <w:p w14:paraId="2243CE05" w14:textId="77777777" w:rsidR="00E14936" w:rsidRPr="00E14936" w:rsidRDefault="00E14936" w:rsidP="00E14936">
      <w:pPr>
        <w:spacing w:after="0" w:line="240" w:lineRule="auto"/>
        <w:ind w:left="567" w:right="260"/>
        <w:rPr>
          <w:noProof/>
          <w:sz w:val="24"/>
          <w:szCs w:val="24"/>
        </w:rPr>
      </w:pPr>
    </w:p>
    <w:p w14:paraId="1E4358E1"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lastRenderedPageBreak/>
        <w:t>Thinking, planning and communication</w:t>
      </w:r>
    </w:p>
    <w:p w14:paraId="18B57905" w14:textId="77777777" w:rsidR="00E14936" w:rsidRPr="00E14936" w:rsidRDefault="00E14936" w:rsidP="00E14936">
      <w:pPr>
        <w:spacing w:after="0" w:line="240" w:lineRule="auto"/>
        <w:ind w:left="567" w:right="260"/>
        <w:rPr>
          <w:noProof/>
          <w:sz w:val="24"/>
          <w:szCs w:val="24"/>
        </w:rPr>
      </w:pPr>
    </w:p>
    <w:p w14:paraId="04F08106" w14:textId="77777777" w:rsidR="00E14936" w:rsidRPr="00E14936" w:rsidRDefault="00E14936" w:rsidP="00E14936">
      <w:pPr>
        <w:spacing w:after="0" w:line="240" w:lineRule="auto"/>
        <w:ind w:left="567" w:right="260"/>
        <w:rPr>
          <w:noProof/>
          <w:sz w:val="24"/>
          <w:szCs w:val="24"/>
        </w:rPr>
      </w:pPr>
      <w:r w:rsidRPr="00E14936">
        <w:rPr>
          <w:noProof/>
          <w:sz w:val="24"/>
          <w:szCs w:val="24"/>
        </w:rPr>
        <w:t xml:space="preserve">The situations and problems dealt with at this level will be increasingly complex, involving several information streams where analytical and judgemental skills will be needed to interpret information correctly and determine optimum solutions. </w:t>
      </w:r>
    </w:p>
    <w:p w14:paraId="19926C3E" w14:textId="77777777" w:rsidR="00E14936" w:rsidRPr="00E14936" w:rsidRDefault="00E14936" w:rsidP="00E14936">
      <w:pPr>
        <w:spacing w:after="0" w:line="240" w:lineRule="auto"/>
        <w:ind w:left="567" w:right="260"/>
        <w:rPr>
          <w:noProof/>
          <w:sz w:val="24"/>
          <w:szCs w:val="24"/>
        </w:rPr>
      </w:pPr>
    </w:p>
    <w:p w14:paraId="214F4EAE"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plenty of day-to-day issues to contend with, they will also need to plan some months ahead to achieve medium term objectives in such areas as project support or service development.</w:t>
      </w:r>
    </w:p>
    <w:p w14:paraId="24C540B3" w14:textId="77777777" w:rsidR="00E14936" w:rsidRPr="00E14936" w:rsidRDefault="00E14936" w:rsidP="00E14936">
      <w:pPr>
        <w:spacing w:after="0" w:line="240" w:lineRule="auto"/>
        <w:ind w:right="260"/>
        <w:rPr>
          <w:noProof/>
          <w:sz w:val="24"/>
          <w:szCs w:val="24"/>
        </w:rPr>
      </w:pPr>
    </w:p>
    <w:p w14:paraId="3E4FD5A4"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17C3BA6A" w14:textId="77777777" w:rsidR="00E14936" w:rsidRPr="00E14936" w:rsidRDefault="00E14936" w:rsidP="00E14936">
      <w:pPr>
        <w:spacing w:after="0" w:line="240" w:lineRule="auto"/>
        <w:ind w:left="567" w:right="260"/>
        <w:rPr>
          <w:noProof/>
          <w:sz w:val="24"/>
          <w:szCs w:val="24"/>
        </w:rPr>
      </w:pPr>
    </w:p>
    <w:p w14:paraId="4AD33313"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Decision making and innovation</w:t>
      </w:r>
    </w:p>
    <w:p w14:paraId="235B2D15" w14:textId="77777777" w:rsidR="00E14936" w:rsidRPr="00E14936" w:rsidRDefault="00E14936" w:rsidP="00E14936">
      <w:pPr>
        <w:spacing w:after="0" w:line="240" w:lineRule="auto"/>
        <w:ind w:left="567" w:right="260"/>
        <w:rPr>
          <w:noProof/>
          <w:sz w:val="24"/>
          <w:szCs w:val="24"/>
        </w:rPr>
      </w:pPr>
    </w:p>
    <w:p w14:paraId="7BDD358C" w14:textId="36833C59" w:rsidR="00E14936" w:rsidRPr="00E14936" w:rsidRDefault="00E14936" w:rsidP="00E14936">
      <w:pPr>
        <w:spacing w:after="0" w:line="240" w:lineRule="auto"/>
        <w:ind w:left="567" w:right="260"/>
        <w:rPr>
          <w:noProof/>
          <w:sz w:val="24"/>
          <w:szCs w:val="24"/>
        </w:rPr>
      </w:pPr>
      <w:r w:rsidRPr="00E14936">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E14936">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705C4187" w14:textId="77777777" w:rsidR="00E14936" w:rsidRPr="00E14936" w:rsidRDefault="00E14936" w:rsidP="00E14936">
      <w:pPr>
        <w:spacing w:after="0" w:line="240" w:lineRule="auto"/>
        <w:ind w:left="567" w:right="260"/>
        <w:rPr>
          <w:b/>
          <w:bCs/>
          <w:noProof/>
          <w:sz w:val="24"/>
          <w:szCs w:val="24"/>
        </w:rPr>
      </w:pPr>
    </w:p>
    <w:p w14:paraId="1E4ADA0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Areas of responsibility</w:t>
      </w:r>
    </w:p>
    <w:p w14:paraId="389BB788" w14:textId="77777777" w:rsidR="00E14936" w:rsidRPr="00E14936" w:rsidRDefault="00E14936" w:rsidP="00E14936">
      <w:pPr>
        <w:spacing w:after="0" w:line="240" w:lineRule="auto"/>
        <w:ind w:left="567" w:right="260"/>
        <w:rPr>
          <w:noProof/>
          <w:sz w:val="24"/>
          <w:szCs w:val="24"/>
        </w:rPr>
      </w:pPr>
    </w:p>
    <w:p w14:paraId="48DCA696" w14:textId="77777777" w:rsidR="00E14936" w:rsidRPr="00E14936" w:rsidRDefault="00E14936" w:rsidP="00E14936">
      <w:pPr>
        <w:spacing w:after="0" w:line="240" w:lineRule="auto"/>
        <w:ind w:left="567" w:right="260"/>
        <w:rPr>
          <w:noProof/>
          <w:sz w:val="24"/>
          <w:szCs w:val="24"/>
        </w:rPr>
      </w:pPr>
      <w:r w:rsidRPr="00E14936">
        <w:rPr>
          <w:noProof/>
          <w:sz w:val="24"/>
          <w:szCs w:val="24"/>
        </w:rPr>
        <w:t>With a diverse range of jobs being represented at this level, the precise blend of responsibilities for which the job holder is accountable will depend upon the service in which they operate.</w:t>
      </w:r>
    </w:p>
    <w:p w14:paraId="53EF9B96" w14:textId="77777777" w:rsidR="00E14936" w:rsidRPr="00E14936" w:rsidRDefault="00E14936" w:rsidP="00E14936">
      <w:pPr>
        <w:spacing w:after="0" w:line="240" w:lineRule="auto"/>
        <w:ind w:left="567" w:right="260"/>
        <w:rPr>
          <w:noProof/>
          <w:sz w:val="24"/>
          <w:szCs w:val="24"/>
        </w:rPr>
      </w:pPr>
    </w:p>
    <w:p w14:paraId="2A30B431" w14:textId="77777777" w:rsidR="00E14936" w:rsidRPr="00E14936" w:rsidRDefault="00E14936" w:rsidP="00E14936">
      <w:pPr>
        <w:spacing w:after="0" w:line="240" w:lineRule="auto"/>
        <w:ind w:left="567" w:right="260"/>
        <w:rPr>
          <w:noProof/>
          <w:sz w:val="24"/>
          <w:szCs w:val="24"/>
        </w:rPr>
      </w:pPr>
      <w:r w:rsidRPr="00E14936">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297D8874" w14:textId="77777777" w:rsidR="00E14936" w:rsidRPr="00E14936" w:rsidRDefault="00E14936" w:rsidP="00E14936">
      <w:pPr>
        <w:spacing w:after="0" w:line="240" w:lineRule="auto"/>
        <w:ind w:left="567" w:right="260"/>
        <w:rPr>
          <w:noProof/>
          <w:sz w:val="24"/>
          <w:szCs w:val="24"/>
        </w:rPr>
      </w:pPr>
    </w:p>
    <w:p w14:paraId="4FE89D03" w14:textId="77777777" w:rsidR="00E14936" w:rsidRPr="00E14936" w:rsidRDefault="00E14936" w:rsidP="00E14936">
      <w:pPr>
        <w:spacing w:after="0" w:line="240" w:lineRule="auto"/>
        <w:ind w:left="567" w:right="260"/>
        <w:rPr>
          <w:noProof/>
          <w:sz w:val="24"/>
          <w:szCs w:val="24"/>
        </w:rPr>
      </w:pPr>
      <w:r w:rsidRPr="00E14936">
        <w:rPr>
          <w:noProof/>
          <w:sz w:val="24"/>
          <w:szCs w:val="24"/>
        </w:rPr>
        <w:t>Internal roles are likely to have this pattern reversed, with weightier responsibility for significant financial and non-financial assets, but less for the assessment of needs of individuals and groups.</w:t>
      </w:r>
    </w:p>
    <w:p w14:paraId="29DC51E2" w14:textId="77777777" w:rsidR="00E14936" w:rsidRPr="00E14936" w:rsidRDefault="00E14936" w:rsidP="00E14936">
      <w:pPr>
        <w:spacing w:after="0" w:line="240" w:lineRule="auto"/>
        <w:ind w:left="567" w:right="260"/>
        <w:rPr>
          <w:noProof/>
          <w:sz w:val="24"/>
          <w:szCs w:val="24"/>
        </w:rPr>
      </w:pPr>
    </w:p>
    <w:p w14:paraId="043E241F" w14:textId="77777777" w:rsidR="00E14936" w:rsidRPr="00E14936" w:rsidRDefault="00E14936" w:rsidP="00E14936">
      <w:pPr>
        <w:spacing w:after="0" w:line="240" w:lineRule="auto"/>
        <w:ind w:left="567" w:right="260"/>
        <w:rPr>
          <w:noProof/>
          <w:sz w:val="24"/>
          <w:szCs w:val="24"/>
        </w:rPr>
      </w:pPr>
      <w:r w:rsidRPr="00E14936">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5EFC64A5" w14:textId="77777777" w:rsidR="00E14936" w:rsidRPr="00E14936" w:rsidRDefault="00E14936" w:rsidP="00E14936">
      <w:pPr>
        <w:spacing w:after="0" w:line="240" w:lineRule="auto"/>
        <w:ind w:left="567" w:right="260"/>
        <w:rPr>
          <w:b/>
          <w:bCs/>
          <w:noProof/>
          <w:sz w:val="24"/>
          <w:szCs w:val="24"/>
        </w:rPr>
      </w:pPr>
    </w:p>
    <w:p w14:paraId="13ADEE4D"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Impacts and demands</w:t>
      </w:r>
    </w:p>
    <w:p w14:paraId="129BCA14" w14:textId="77777777" w:rsidR="00E14936" w:rsidRPr="00E14936" w:rsidRDefault="00E14936" w:rsidP="00E14936">
      <w:pPr>
        <w:spacing w:after="0" w:line="240" w:lineRule="auto"/>
        <w:ind w:left="567" w:right="260"/>
        <w:rPr>
          <w:noProof/>
          <w:sz w:val="24"/>
          <w:szCs w:val="24"/>
        </w:rPr>
      </w:pPr>
    </w:p>
    <w:p w14:paraId="7DA42D64" w14:textId="77777777" w:rsidR="00E14936" w:rsidRPr="00E14936" w:rsidRDefault="00E14936" w:rsidP="00E14936">
      <w:pPr>
        <w:spacing w:after="0" w:line="240" w:lineRule="auto"/>
        <w:ind w:left="567" w:right="260"/>
        <w:rPr>
          <w:noProof/>
          <w:sz w:val="24"/>
          <w:szCs w:val="24"/>
        </w:rPr>
      </w:pPr>
      <w:r w:rsidRPr="00E14936">
        <w:rPr>
          <w:noProof/>
          <w:sz w:val="24"/>
          <w:szCs w:val="24"/>
        </w:rPr>
        <w:t>Tasks and duties will be generally carried out in a sedentary position but there will always be a requirement for standing and walking from time to time, and the occasional need to lift or carry items.</w:t>
      </w:r>
    </w:p>
    <w:p w14:paraId="1E6E4426" w14:textId="77777777" w:rsidR="00E14936" w:rsidRPr="00E14936" w:rsidRDefault="00E14936" w:rsidP="00E14936">
      <w:pPr>
        <w:spacing w:after="0" w:line="240" w:lineRule="auto"/>
        <w:ind w:left="567" w:right="260"/>
        <w:rPr>
          <w:noProof/>
          <w:sz w:val="24"/>
          <w:szCs w:val="24"/>
        </w:rPr>
      </w:pPr>
    </w:p>
    <w:p w14:paraId="07393229" w14:textId="77777777" w:rsidR="00E14936" w:rsidRPr="00E14936" w:rsidRDefault="00E14936" w:rsidP="00E14936">
      <w:pPr>
        <w:spacing w:after="0" w:line="240" w:lineRule="auto"/>
        <w:ind w:left="567" w:right="260"/>
        <w:rPr>
          <w:noProof/>
          <w:sz w:val="24"/>
          <w:szCs w:val="24"/>
        </w:rPr>
      </w:pPr>
      <w:r w:rsidRPr="00E14936">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384605E5" w14:textId="77777777" w:rsidR="00E14936" w:rsidRPr="00E14936" w:rsidRDefault="00E14936" w:rsidP="00E14936">
      <w:pPr>
        <w:spacing w:after="0" w:line="240" w:lineRule="auto"/>
        <w:ind w:left="567" w:right="260"/>
        <w:rPr>
          <w:noProof/>
          <w:sz w:val="24"/>
          <w:szCs w:val="24"/>
        </w:rPr>
      </w:pPr>
    </w:p>
    <w:p w14:paraId="715CE21A" w14:textId="77777777" w:rsidR="00E14936" w:rsidRPr="00E14936" w:rsidRDefault="00E14936" w:rsidP="00E14936">
      <w:pPr>
        <w:spacing w:after="0" w:line="240" w:lineRule="auto"/>
        <w:ind w:left="567" w:right="260"/>
        <w:rPr>
          <w:noProof/>
          <w:sz w:val="24"/>
          <w:szCs w:val="24"/>
        </w:rPr>
      </w:pPr>
      <w:r w:rsidRPr="00E14936">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35AFD54" w14:textId="77777777" w:rsidR="00E14936" w:rsidRPr="00E14936" w:rsidRDefault="00E14936" w:rsidP="00E14936">
      <w:pPr>
        <w:spacing w:after="0" w:line="240" w:lineRule="auto"/>
        <w:ind w:left="567" w:right="260"/>
        <w:rPr>
          <w:noProof/>
          <w:sz w:val="24"/>
          <w:szCs w:val="24"/>
        </w:rPr>
      </w:pPr>
    </w:p>
    <w:p w14:paraId="24B538FD"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57580199" w14:textId="77777777" w:rsidR="00E14936" w:rsidRPr="00E14936" w:rsidRDefault="00E14936" w:rsidP="00E14936">
      <w:pPr>
        <w:spacing w:after="0" w:line="240" w:lineRule="auto"/>
        <w:ind w:left="567" w:right="260"/>
        <w:rPr>
          <w:noProof/>
          <w:sz w:val="24"/>
          <w:szCs w:val="24"/>
        </w:rPr>
      </w:pPr>
    </w:p>
    <w:p w14:paraId="035F6419" w14:textId="5F7120B7" w:rsidR="0017540B" w:rsidRPr="00EB5244" w:rsidRDefault="00E14936" w:rsidP="00E14936">
      <w:pPr>
        <w:spacing w:after="0" w:line="240" w:lineRule="auto"/>
        <w:ind w:left="567" w:right="260"/>
        <w:rPr>
          <w:noProof/>
          <w:sz w:val="24"/>
          <w:szCs w:val="24"/>
        </w:rPr>
      </w:pPr>
      <w:r w:rsidRPr="00E14936">
        <w:rPr>
          <w:noProof/>
          <w:sz w:val="24"/>
          <w:szCs w:val="24"/>
        </w:rPr>
        <w:t xml:space="preserve">Other Professional </w:t>
      </w:r>
      <w:r>
        <w:rPr>
          <w:noProof/>
          <w:sz w:val="24"/>
          <w:szCs w:val="24"/>
        </w:rPr>
        <w:t xml:space="preserve">and </w:t>
      </w:r>
      <w:r w:rsidRPr="00E14936">
        <w:rPr>
          <w:noProof/>
          <w:sz w:val="24"/>
          <w:szCs w:val="24"/>
        </w:rPr>
        <w:t>Technical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0"/>
      <w:footerReference w:type="default" r:id="rId11"/>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FA9F4" w14:textId="77777777" w:rsidR="00346E35" w:rsidRDefault="00346E35" w:rsidP="00F45CF3">
      <w:pPr>
        <w:spacing w:after="0" w:line="240" w:lineRule="auto"/>
      </w:pPr>
      <w:r>
        <w:separator/>
      </w:r>
    </w:p>
  </w:endnote>
  <w:endnote w:type="continuationSeparator" w:id="0">
    <w:p w14:paraId="7DF7AD4A" w14:textId="77777777" w:rsidR="00346E35" w:rsidRDefault="00346E35"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9D43D" w14:textId="77777777" w:rsidR="00346E35" w:rsidRDefault="00346E35" w:rsidP="00F45CF3">
      <w:pPr>
        <w:spacing w:after="0" w:line="240" w:lineRule="auto"/>
      </w:pPr>
      <w:r>
        <w:separator/>
      </w:r>
    </w:p>
  </w:footnote>
  <w:footnote w:type="continuationSeparator" w:id="0">
    <w:p w14:paraId="4EF64620" w14:textId="77777777" w:rsidR="00346E35" w:rsidRDefault="00346E35"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AAE45"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A6547"/>
    <w:rsid w:val="001C1745"/>
    <w:rsid w:val="001C20FB"/>
    <w:rsid w:val="001C40EB"/>
    <w:rsid w:val="001C79E6"/>
    <w:rsid w:val="001D6970"/>
    <w:rsid w:val="001F4958"/>
    <w:rsid w:val="001F5934"/>
    <w:rsid w:val="00203A7D"/>
    <w:rsid w:val="00204E21"/>
    <w:rsid w:val="00214A0D"/>
    <w:rsid w:val="002216F3"/>
    <w:rsid w:val="002248CB"/>
    <w:rsid w:val="00262AD4"/>
    <w:rsid w:val="00284DB2"/>
    <w:rsid w:val="00293B2A"/>
    <w:rsid w:val="00295940"/>
    <w:rsid w:val="00303BE8"/>
    <w:rsid w:val="00314480"/>
    <w:rsid w:val="00324644"/>
    <w:rsid w:val="00346E35"/>
    <w:rsid w:val="00347175"/>
    <w:rsid w:val="0036263D"/>
    <w:rsid w:val="0037254F"/>
    <w:rsid w:val="00385034"/>
    <w:rsid w:val="00387D3F"/>
    <w:rsid w:val="00391248"/>
    <w:rsid w:val="00393041"/>
    <w:rsid w:val="003A673A"/>
    <w:rsid w:val="003C2084"/>
    <w:rsid w:val="003D4F55"/>
    <w:rsid w:val="003E7ED5"/>
    <w:rsid w:val="00407342"/>
    <w:rsid w:val="004173D7"/>
    <w:rsid w:val="004545CB"/>
    <w:rsid w:val="004867A9"/>
    <w:rsid w:val="004B27E7"/>
    <w:rsid w:val="004B30AF"/>
    <w:rsid w:val="004B7C10"/>
    <w:rsid w:val="004D4300"/>
    <w:rsid w:val="004E0326"/>
    <w:rsid w:val="004F158D"/>
    <w:rsid w:val="00511E1C"/>
    <w:rsid w:val="00524ECB"/>
    <w:rsid w:val="00525EB5"/>
    <w:rsid w:val="0055227E"/>
    <w:rsid w:val="005614A5"/>
    <w:rsid w:val="005907E5"/>
    <w:rsid w:val="005A37D6"/>
    <w:rsid w:val="005D75C4"/>
    <w:rsid w:val="005F2036"/>
    <w:rsid w:val="005F2CFE"/>
    <w:rsid w:val="00623D69"/>
    <w:rsid w:val="00637D75"/>
    <w:rsid w:val="00643E56"/>
    <w:rsid w:val="00644957"/>
    <w:rsid w:val="0064697A"/>
    <w:rsid w:val="006C3E21"/>
    <w:rsid w:val="006D7B3F"/>
    <w:rsid w:val="006D7CC1"/>
    <w:rsid w:val="006E12F9"/>
    <w:rsid w:val="00706A7E"/>
    <w:rsid w:val="00711754"/>
    <w:rsid w:val="007201E4"/>
    <w:rsid w:val="00736173"/>
    <w:rsid w:val="00740952"/>
    <w:rsid w:val="0076639E"/>
    <w:rsid w:val="00787181"/>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330EB"/>
    <w:rsid w:val="0094093A"/>
    <w:rsid w:val="00954ED6"/>
    <w:rsid w:val="009657AB"/>
    <w:rsid w:val="009675BD"/>
    <w:rsid w:val="009763D4"/>
    <w:rsid w:val="009A58DA"/>
    <w:rsid w:val="009E1D5B"/>
    <w:rsid w:val="00A3371F"/>
    <w:rsid w:val="00A5170B"/>
    <w:rsid w:val="00A55C93"/>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CEAF42EE2BF89E488F4832609167DF2C" ma:contentTypeVersion="10" ma:contentTypeDescription="MKC Branded Word Template Document" ma:contentTypeScope="" ma:versionID="2fbf0910a7b91eddd5793a8c1a88e030">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B6B5BCAC-5C14-4CD4-8B42-819D15AD0D2A}"/>
</file>

<file path=customXml/itemProps2.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F1E00272-6702-4C34-9FA4-F6266C34992E}"/>
</file>

<file path=docProps/app.xml><?xml version="1.0" encoding="utf-8"?>
<Properties xmlns="http://schemas.openxmlformats.org/officeDocument/2006/extended-properties" xmlns:vt="http://schemas.openxmlformats.org/officeDocument/2006/docPropsVTypes">
  <Template>Normal</Template>
  <TotalTime>7</TotalTime>
  <Pages>5</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Emma Whysall</cp:lastModifiedBy>
  <cp:revision>3</cp:revision>
  <cp:lastPrinted>2024-04-12T17:00:00Z</cp:lastPrinted>
  <dcterms:created xsi:type="dcterms:W3CDTF">2025-04-07T08:15:00Z</dcterms:created>
  <dcterms:modified xsi:type="dcterms:W3CDTF">2026-08-04T13:20:00Z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0x010100073DBBF460B4694388C550D7D3B1399900CEAF42EE2BF89E488F4832609167DF2C</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23108300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b596d3d1-2f0c-4e15-8049-211b90595573</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y fmtid="{D5CDD505-2E9C-101B-9397-08002B2CF9AE}" pid="27" name="_SourceUrl">
    <vt:lpwstr/>
  </property>
  <property fmtid="{D5CDD505-2E9C-101B-9397-08002B2CF9AE}" pid="28" name="_SharedFileIndex">
    <vt:lpwstr/>
  </property>
  <property fmtid="{D5CDD505-2E9C-101B-9397-08002B2CF9AE}" pid="30" name="docLang">
    <vt:lpwstr>en</vt:lpwstr>
  </property>
</Properties>
</file>