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027068DD" w:rsidR="0017540B" w:rsidRPr="003C2084" w:rsidRDefault="00E97777"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Home Ownership Coordinator</w:t>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6F9C19B1" w:rsidR="00844611" w:rsidRPr="001F4958" w:rsidRDefault="00B26D3F" w:rsidP="00C577BE">
            <w:pPr>
              <w:spacing w:after="0" w:line="240" w:lineRule="auto"/>
              <w:ind w:right="118"/>
              <w:contextualSpacing/>
              <w:rPr>
                <w:rFonts w:cstheme="minorHAnsi"/>
                <w:noProof/>
                <w:sz w:val="24"/>
                <w:szCs w:val="24"/>
              </w:rPr>
            </w:pPr>
            <w:r>
              <w:rPr>
                <w:rFonts w:cstheme="minorHAnsi"/>
                <w:noProof/>
                <w:sz w:val="24"/>
                <w:szCs w:val="24"/>
              </w:rPr>
              <w:t>Home Ownership Team</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3C6A1E5C" w:rsidR="00844611" w:rsidRPr="001F4958" w:rsidRDefault="00B26D3F" w:rsidP="00C577BE">
            <w:pPr>
              <w:spacing w:after="0" w:line="240" w:lineRule="auto"/>
              <w:ind w:right="118"/>
              <w:contextualSpacing/>
              <w:rPr>
                <w:rFonts w:cstheme="minorHAnsi"/>
                <w:noProof/>
                <w:sz w:val="24"/>
                <w:szCs w:val="24"/>
              </w:rPr>
            </w:pPr>
            <w:r>
              <w:rPr>
                <w:rFonts w:cstheme="minorHAnsi"/>
                <w:noProof/>
                <w:sz w:val="24"/>
                <w:szCs w:val="24"/>
              </w:rPr>
              <w:t xml:space="preserve">Operations Manager for Housing </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F8F1687" w:rsidR="00844611" w:rsidRPr="001F4958" w:rsidRDefault="00EB3ED1" w:rsidP="00C577BE">
            <w:pPr>
              <w:spacing w:after="0" w:line="240" w:lineRule="auto"/>
              <w:ind w:right="118"/>
              <w:contextualSpacing/>
              <w:rPr>
                <w:rFonts w:cstheme="minorHAnsi"/>
                <w:noProof/>
                <w:sz w:val="24"/>
                <w:szCs w:val="24"/>
              </w:rPr>
            </w:pPr>
            <w:r>
              <w:rPr>
                <w:rFonts w:cstheme="minorHAnsi"/>
                <w:noProof/>
                <w:sz w:val="24"/>
                <w:szCs w:val="24"/>
              </w:rPr>
              <w:t>F</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07897B74"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09A1313D"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B6A35">
              <w:rPr>
                <w:rFonts w:cstheme="minorHAnsi"/>
                <w:noProof/>
                <w:sz w:val="24"/>
                <w:szCs w:val="24"/>
              </w:rPr>
              <w:t>–</w:t>
            </w:r>
            <w:r>
              <w:rPr>
                <w:rFonts w:cstheme="minorHAnsi"/>
                <w:noProof/>
                <w:sz w:val="24"/>
                <w:szCs w:val="24"/>
              </w:rPr>
              <w:t xml:space="preserve"> basic</w:t>
            </w:r>
          </w:p>
        </w:tc>
      </w:tr>
      <w:tr w:rsidR="00B86474" w:rsidRPr="001F4958" w14:paraId="32A5D7AC" w14:textId="77777777" w:rsidTr="003C4216">
        <w:tc>
          <w:tcPr>
            <w:tcW w:w="2263" w:type="dxa"/>
          </w:tcPr>
          <w:p w14:paraId="04261768" w14:textId="77777777" w:rsidR="00B86474" w:rsidRPr="001F4958" w:rsidRDefault="00B86474" w:rsidP="003C4216">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7A70177F" w:rsidR="00B86474" w:rsidRPr="001F4958" w:rsidRDefault="002840F5" w:rsidP="003C4216">
            <w:pPr>
              <w:spacing w:after="0" w:line="240" w:lineRule="auto"/>
              <w:ind w:right="118"/>
              <w:contextualSpacing/>
              <w:rPr>
                <w:rFonts w:cstheme="minorHAnsi"/>
                <w:noProof/>
                <w:sz w:val="24"/>
                <w:szCs w:val="24"/>
              </w:rPr>
            </w:pPr>
            <w:r>
              <w:t>September</w:t>
            </w:r>
            <w:r w:rsidR="002139A0">
              <w:rPr>
                <w:rFonts w:cstheme="minorHAnsi"/>
                <w:noProof/>
                <w:sz w:val="24"/>
                <w:szCs w:val="24"/>
              </w:rPr>
              <w:t xml:space="preserve"> </w:t>
            </w:r>
            <w:r w:rsidR="00604156">
              <w:rPr>
                <w:rFonts w:cstheme="minorHAnsi"/>
                <w:noProof/>
                <w:sz w:val="24"/>
                <w:szCs w:val="24"/>
              </w:rPr>
              <w:t>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55725220" w:rsidR="00844611" w:rsidRPr="001F4958" w:rsidRDefault="00E97777" w:rsidP="00C577BE">
            <w:pPr>
              <w:spacing w:after="0" w:line="240" w:lineRule="auto"/>
              <w:ind w:right="118"/>
              <w:contextualSpacing/>
              <w:rPr>
                <w:rFonts w:cstheme="minorHAnsi"/>
                <w:noProof/>
                <w:sz w:val="24"/>
                <w:szCs w:val="24"/>
              </w:rPr>
            </w:pPr>
            <w:r>
              <w:rPr>
                <w:rFonts w:cstheme="minorHAnsi"/>
                <w:noProof/>
                <w:sz w:val="24"/>
                <w:szCs w:val="24"/>
              </w:rPr>
              <w:t>JE</w:t>
            </w:r>
            <w:r w:rsidR="002139A0">
              <w:rPr>
                <w:rFonts w:cstheme="minorHAnsi"/>
                <w:noProof/>
                <w:sz w:val="24"/>
                <w:szCs w:val="24"/>
              </w:rPr>
              <w:t>2827</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578"/>
        <w:gridCol w:w="9072"/>
      </w:tblGrid>
      <w:tr w:rsidR="000D2837" w14:paraId="5C8C87F7" w14:textId="77777777" w:rsidTr="00E97777">
        <w:tc>
          <w:tcPr>
            <w:tcW w:w="578" w:type="dxa"/>
          </w:tcPr>
          <w:p w14:paraId="317D298E" w14:textId="6E2B1C38" w:rsidR="000D2837" w:rsidRPr="000D2837" w:rsidRDefault="000D2837" w:rsidP="0062357C">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0296DE15" w:rsidR="000D2837" w:rsidRDefault="009023F6" w:rsidP="0062357C">
            <w:pPr>
              <w:spacing w:after="0" w:line="240" w:lineRule="auto"/>
              <w:ind w:right="118"/>
              <w:rPr>
                <w:sz w:val="24"/>
                <w:szCs w:val="24"/>
              </w:rPr>
            </w:pPr>
            <w:r w:rsidRPr="009023F6">
              <w:rPr>
                <w:sz w:val="24"/>
                <w:szCs w:val="24"/>
              </w:rPr>
              <w:t xml:space="preserve">To be the first point of contact for leaseholders, shared owners and stakeholders, </w:t>
            </w:r>
            <w:r w:rsidR="0079589C" w:rsidRPr="0079589C">
              <w:rPr>
                <w:sz w:val="24"/>
                <w:szCs w:val="24"/>
              </w:rPr>
              <w:t>independently managing enquiries and cases, providing specialist advice and guidance, determining appropriate actions, and ensuring responses are delivered within service standards</w:t>
            </w:r>
            <w:r w:rsidR="004D298B">
              <w:rPr>
                <w:sz w:val="24"/>
                <w:szCs w:val="24"/>
              </w:rPr>
              <w:t>.</w:t>
            </w:r>
          </w:p>
        </w:tc>
      </w:tr>
      <w:tr w:rsidR="000D2837" w14:paraId="1175A00B" w14:textId="77777777" w:rsidTr="00E97777">
        <w:tc>
          <w:tcPr>
            <w:tcW w:w="578" w:type="dxa"/>
          </w:tcPr>
          <w:p w14:paraId="1648EC52" w14:textId="06E671FB" w:rsidR="000D2837" w:rsidRPr="000D2837" w:rsidRDefault="000D2837" w:rsidP="0062357C">
            <w:pPr>
              <w:spacing w:after="0" w:line="240" w:lineRule="auto"/>
              <w:ind w:right="118"/>
              <w:rPr>
                <w:b/>
                <w:bCs/>
                <w:sz w:val="24"/>
                <w:szCs w:val="24"/>
              </w:rPr>
            </w:pPr>
            <w:r w:rsidRPr="000D2837">
              <w:rPr>
                <w:b/>
                <w:bCs/>
                <w:sz w:val="24"/>
                <w:szCs w:val="24"/>
              </w:rPr>
              <w:t>2</w:t>
            </w:r>
          </w:p>
        </w:tc>
        <w:tc>
          <w:tcPr>
            <w:tcW w:w="9072" w:type="dxa"/>
          </w:tcPr>
          <w:p w14:paraId="069EB440" w14:textId="009F4FBE" w:rsidR="000D2837" w:rsidRDefault="00C41C3B" w:rsidP="0062357C">
            <w:pPr>
              <w:spacing w:after="0" w:line="240" w:lineRule="auto"/>
              <w:ind w:right="118"/>
              <w:rPr>
                <w:sz w:val="24"/>
                <w:szCs w:val="24"/>
              </w:rPr>
            </w:pPr>
            <w:r w:rsidRPr="00C41C3B">
              <w:rPr>
                <w:sz w:val="24"/>
                <w:szCs w:val="24"/>
              </w:rPr>
              <w:t xml:space="preserve">To manage Section 20 requests and observations, </w:t>
            </w:r>
            <w:r w:rsidR="00213A53">
              <w:rPr>
                <w:sz w:val="24"/>
                <w:szCs w:val="24"/>
              </w:rPr>
              <w:t xml:space="preserve">issuing notices, </w:t>
            </w:r>
            <w:r w:rsidR="00A8494F" w:rsidRPr="003E43E1">
              <w:rPr>
                <w:sz w:val="24"/>
                <w:szCs w:val="24"/>
              </w:rPr>
              <w:t xml:space="preserve">maintaining consultation records and databases, managing observations and responses, monitoring statutory deadlines, coordinating information from contractors and stakeholders, determining when matters require escalation, and ensuring consultations are progressed to support the timely delivery of planned works. </w:t>
            </w:r>
            <w:r w:rsidR="00983D2B">
              <w:rPr>
                <w:sz w:val="24"/>
                <w:szCs w:val="24"/>
              </w:rPr>
              <w:t xml:space="preserve">To create major works accounts </w:t>
            </w:r>
            <w:r w:rsidR="00F84A71">
              <w:rPr>
                <w:sz w:val="24"/>
                <w:szCs w:val="24"/>
              </w:rPr>
              <w:t>where necessary on housing management system.</w:t>
            </w:r>
          </w:p>
        </w:tc>
      </w:tr>
      <w:tr w:rsidR="000D2837" w14:paraId="52DB8D7D" w14:textId="77777777" w:rsidTr="00E97777">
        <w:tc>
          <w:tcPr>
            <w:tcW w:w="578" w:type="dxa"/>
          </w:tcPr>
          <w:p w14:paraId="68898096" w14:textId="51AF515F" w:rsidR="000D2837" w:rsidRPr="000D2837" w:rsidRDefault="000D2837" w:rsidP="0062357C">
            <w:pPr>
              <w:spacing w:after="0" w:line="240" w:lineRule="auto"/>
              <w:ind w:right="118"/>
              <w:rPr>
                <w:b/>
                <w:bCs/>
                <w:sz w:val="24"/>
                <w:szCs w:val="24"/>
              </w:rPr>
            </w:pPr>
            <w:r w:rsidRPr="000D2837">
              <w:rPr>
                <w:b/>
                <w:bCs/>
                <w:sz w:val="24"/>
                <w:szCs w:val="24"/>
              </w:rPr>
              <w:t>3</w:t>
            </w:r>
          </w:p>
        </w:tc>
        <w:tc>
          <w:tcPr>
            <w:tcW w:w="9072" w:type="dxa"/>
          </w:tcPr>
          <w:p w14:paraId="7E16FC57" w14:textId="01FBE0C1" w:rsidR="000D2837" w:rsidRDefault="008964AA" w:rsidP="0062357C">
            <w:pPr>
              <w:spacing w:after="0" w:line="240" w:lineRule="auto"/>
              <w:ind w:right="118"/>
              <w:rPr>
                <w:sz w:val="24"/>
                <w:szCs w:val="24"/>
              </w:rPr>
            </w:pPr>
            <w:r w:rsidRPr="008964AA">
              <w:rPr>
                <w:sz w:val="24"/>
                <w:szCs w:val="24"/>
              </w:rPr>
              <w:t xml:space="preserve">To manage first stage Right to Buy applications, undertaking eligibility checks, requesting information from relevant stakeholders, monitoring </w:t>
            </w:r>
            <w:r w:rsidR="00D03FA4" w:rsidRPr="00AD3E55">
              <w:rPr>
                <w:sz w:val="24"/>
                <w:szCs w:val="24"/>
              </w:rPr>
              <w:t>case progression, proactively chasing outstanding responses, and ensuring statutory timescales are met</w:t>
            </w:r>
            <w:r w:rsidR="00D03FA4">
              <w:rPr>
                <w:sz w:val="24"/>
                <w:szCs w:val="24"/>
              </w:rPr>
              <w:t xml:space="preserve">.  </w:t>
            </w:r>
            <w:r w:rsidR="00095E21">
              <w:rPr>
                <w:sz w:val="24"/>
                <w:szCs w:val="24"/>
              </w:rPr>
              <w:t>T</w:t>
            </w:r>
            <w:r w:rsidRPr="008964AA">
              <w:rPr>
                <w:sz w:val="24"/>
                <w:szCs w:val="24"/>
              </w:rPr>
              <w:t>ransferring cases to a Home Ownership Officer to issue the formal offer</w:t>
            </w:r>
            <w:r w:rsidR="00222242">
              <w:rPr>
                <w:sz w:val="24"/>
                <w:szCs w:val="24"/>
              </w:rPr>
              <w:t>.  Responsible for i</w:t>
            </w:r>
            <w:r w:rsidRPr="008964AA">
              <w:rPr>
                <w:sz w:val="24"/>
                <w:szCs w:val="24"/>
              </w:rPr>
              <w:t>ssuing reminder notices where cases do not proceed</w:t>
            </w:r>
            <w:r w:rsidR="00222242">
              <w:rPr>
                <w:sz w:val="24"/>
                <w:szCs w:val="24"/>
              </w:rPr>
              <w:t>.</w:t>
            </w:r>
          </w:p>
        </w:tc>
      </w:tr>
      <w:tr w:rsidR="00AF7D30" w14:paraId="41071A23" w14:textId="77777777" w:rsidTr="00E97777">
        <w:tc>
          <w:tcPr>
            <w:tcW w:w="578" w:type="dxa"/>
          </w:tcPr>
          <w:p w14:paraId="4BCFE63A" w14:textId="4DD18346" w:rsidR="00AF7D30" w:rsidRPr="000D2837" w:rsidRDefault="00AF7D30" w:rsidP="0062357C">
            <w:pPr>
              <w:spacing w:after="0" w:line="240" w:lineRule="auto"/>
              <w:ind w:right="118"/>
              <w:rPr>
                <w:b/>
                <w:bCs/>
                <w:sz w:val="24"/>
                <w:szCs w:val="24"/>
              </w:rPr>
            </w:pPr>
            <w:r w:rsidRPr="000D2837">
              <w:rPr>
                <w:b/>
                <w:bCs/>
                <w:sz w:val="24"/>
                <w:szCs w:val="24"/>
              </w:rPr>
              <w:t>4</w:t>
            </w:r>
          </w:p>
        </w:tc>
        <w:tc>
          <w:tcPr>
            <w:tcW w:w="9072" w:type="dxa"/>
          </w:tcPr>
          <w:p w14:paraId="01C0158B" w14:textId="736C38C5" w:rsidR="00AF7D30" w:rsidRDefault="00BF18FA" w:rsidP="0062357C">
            <w:pPr>
              <w:spacing w:after="0" w:line="240" w:lineRule="auto"/>
              <w:ind w:right="118"/>
              <w:rPr>
                <w:sz w:val="24"/>
                <w:szCs w:val="24"/>
              </w:rPr>
            </w:pPr>
            <w:r w:rsidRPr="00BF18FA">
              <w:rPr>
                <w:sz w:val="24"/>
                <w:szCs w:val="24"/>
              </w:rPr>
              <w:t xml:space="preserve">To manage and respond to leaseholder and shared ownership enquiries, </w:t>
            </w:r>
            <w:r w:rsidR="00893AFE">
              <w:rPr>
                <w:sz w:val="24"/>
                <w:szCs w:val="24"/>
              </w:rPr>
              <w:t xml:space="preserve">assist with </w:t>
            </w:r>
            <w:r w:rsidR="002139A0">
              <w:rPr>
                <w:sz w:val="24"/>
                <w:szCs w:val="24"/>
              </w:rPr>
              <w:t>s</w:t>
            </w:r>
            <w:r w:rsidR="002139A0" w:rsidRPr="00BF18FA">
              <w:rPr>
                <w:sz w:val="24"/>
                <w:szCs w:val="24"/>
              </w:rPr>
              <w:t>olicitors’</w:t>
            </w:r>
            <w:r w:rsidR="00455EB5">
              <w:rPr>
                <w:sz w:val="24"/>
                <w:szCs w:val="24"/>
              </w:rPr>
              <w:t xml:space="preserve"> enquiries</w:t>
            </w:r>
            <w:r w:rsidRPr="00BF18FA">
              <w:rPr>
                <w:sz w:val="24"/>
                <w:szCs w:val="24"/>
              </w:rPr>
              <w:t>, process requests for staircasing (purchase of additional shares), lease extensions and assignments, taking relevant fees and instructing legal services in accordance with procedures.</w:t>
            </w:r>
          </w:p>
        </w:tc>
      </w:tr>
      <w:tr w:rsidR="00FF50A2" w14:paraId="75B6194D" w14:textId="77777777" w:rsidTr="00E97777">
        <w:tc>
          <w:tcPr>
            <w:tcW w:w="578" w:type="dxa"/>
          </w:tcPr>
          <w:p w14:paraId="597FD7AA" w14:textId="19CADD19" w:rsidR="00FF50A2" w:rsidRDefault="00FF50A2" w:rsidP="0062357C">
            <w:pPr>
              <w:spacing w:after="0" w:line="240" w:lineRule="auto"/>
              <w:ind w:right="118"/>
              <w:rPr>
                <w:b/>
                <w:bCs/>
                <w:sz w:val="24"/>
                <w:szCs w:val="24"/>
              </w:rPr>
            </w:pPr>
            <w:r>
              <w:rPr>
                <w:b/>
                <w:bCs/>
                <w:sz w:val="24"/>
                <w:szCs w:val="24"/>
              </w:rPr>
              <w:t>5</w:t>
            </w:r>
          </w:p>
          <w:p w14:paraId="2520930B" w14:textId="2F46C704" w:rsidR="00FF50A2" w:rsidRDefault="00FF50A2" w:rsidP="0062357C">
            <w:pPr>
              <w:spacing w:after="0" w:line="240" w:lineRule="auto"/>
              <w:ind w:right="118"/>
              <w:rPr>
                <w:b/>
                <w:bCs/>
                <w:sz w:val="24"/>
                <w:szCs w:val="24"/>
              </w:rPr>
            </w:pPr>
          </w:p>
        </w:tc>
        <w:tc>
          <w:tcPr>
            <w:tcW w:w="9072" w:type="dxa"/>
          </w:tcPr>
          <w:p w14:paraId="6DB5E243" w14:textId="5E2401E4" w:rsidR="00FF50A2" w:rsidRPr="00CA252F" w:rsidRDefault="001764A5" w:rsidP="0062357C">
            <w:pPr>
              <w:spacing w:after="0" w:line="240" w:lineRule="auto"/>
              <w:ind w:right="118"/>
              <w:rPr>
                <w:sz w:val="24"/>
                <w:szCs w:val="24"/>
              </w:rPr>
            </w:pPr>
            <w:r w:rsidRPr="001764A5">
              <w:rPr>
                <w:sz w:val="24"/>
                <w:szCs w:val="24"/>
              </w:rPr>
              <w:t>To attend and contribute to project, contractor and stakeholder meetings, providing updates on Section 20 consultations and leasehold matters, identifying risks and actions required, and supporting the progression of planned works</w:t>
            </w:r>
            <w:r w:rsidR="00DA7DCA">
              <w:rPr>
                <w:sz w:val="24"/>
                <w:szCs w:val="24"/>
              </w:rPr>
              <w:t>.</w:t>
            </w:r>
          </w:p>
        </w:tc>
      </w:tr>
      <w:tr w:rsidR="00AF7D30" w14:paraId="1AFB009D" w14:textId="77777777" w:rsidTr="00E97777">
        <w:tc>
          <w:tcPr>
            <w:tcW w:w="578" w:type="dxa"/>
          </w:tcPr>
          <w:p w14:paraId="488283BD" w14:textId="7B2F55D1" w:rsidR="00AF7D30" w:rsidRPr="000D2837" w:rsidRDefault="00505223" w:rsidP="0062357C">
            <w:pPr>
              <w:spacing w:after="0" w:line="240" w:lineRule="auto"/>
              <w:ind w:right="118"/>
              <w:rPr>
                <w:b/>
                <w:bCs/>
                <w:sz w:val="24"/>
                <w:szCs w:val="24"/>
              </w:rPr>
            </w:pPr>
            <w:r>
              <w:rPr>
                <w:b/>
                <w:bCs/>
                <w:sz w:val="24"/>
                <w:szCs w:val="24"/>
              </w:rPr>
              <w:t>6</w:t>
            </w:r>
          </w:p>
        </w:tc>
        <w:tc>
          <w:tcPr>
            <w:tcW w:w="9072" w:type="dxa"/>
          </w:tcPr>
          <w:p w14:paraId="5204BE07" w14:textId="18A27A68" w:rsidR="00AF7D30" w:rsidRDefault="00AF7D30" w:rsidP="0062357C">
            <w:pPr>
              <w:spacing w:after="0" w:line="240" w:lineRule="auto"/>
              <w:ind w:right="118"/>
              <w:rPr>
                <w:sz w:val="24"/>
                <w:szCs w:val="24"/>
              </w:rPr>
            </w:pPr>
            <w:r w:rsidRPr="00CA252F">
              <w:rPr>
                <w:sz w:val="24"/>
                <w:szCs w:val="24"/>
              </w:rPr>
              <w:t>To manage post-completion processes for leasehold, shared ownership and Right to Buy sales, including updating</w:t>
            </w:r>
            <w:r w:rsidR="00933350">
              <w:rPr>
                <w:sz w:val="24"/>
                <w:szCs w:val="24"/>
              </w:rPr>
              <w:t>, creating and closing</w:t>
            </w:r>
            <w:r w:rsidRPr="00CA252F">
              <w:rPr>
                <w:sz w:val="24"/>
                <w:szCs w:val="24"/>
              </w:rPr>
              <w:t xml:space="preserve"> accounts on the housing management system</w:t>
            </w:r>
            <w:r>
              <w:rPr>
                <w:sz w:val="24"/>
                <w:szCs w:val="24"/>
              </w:rPr>
              <w:t xml:space="preserve">, </w:t>
            </w:r>
            <w:r w:rsidRPr="00CA252F">
              <w:rPr>
                <w:sz w:val="24"/>
                <w:szCs w:val="24"/>
              </w:rPr>
              <w:t>issuing welcome letters, ensuring funds are accurately posted to the correct accounts, setting up new direct debits</w:t>
            </w:r>
            <w:r>
              <w:rPr>
                <w:sz w:val="24"/>
                <w:szCs w:val="24"/>
              </w:rPr>
              <w:t>.</w:t>
            </w:r>
          </w:p>
        </w:tc>
      </w:tr>
      <w:tr w:rsidR="00505223" w14:paraId="0C0D9A70" w14:textId="77777777" w:rsidTr="00E97777">
        <w:tc>
          <w:tcPr>
            <w:tcW w:w="578" w:type="dxa"/>
          </w:tcPr>
          <w:p w14:paraId="3052B66C" w14:textId="5F1F5FD8" w:rsidR="00505223" w:rsidRPr="000D2837" w:rsidRDefault="006D31E5" w:rsidP="0062357C">
            <w:pPr>
              <w:spacing w:after="0" w:line="240" w:lineRule="auto"/>
              <w:ind w:right="118"/>
              <w:rPr>
                <w:b/>
                <w:bCs/>
                <w:sz w:val="24"/>
                <w:szCs w:val="24"/>
              </w:rPr>
            </w:pPr>
            <w:r>
              <w:rPr>
                <w:b/>
                <w:bCs/>
                <w:sz w:val="24"/>
                <w:szCs w:val="24"/>
              </w:rPr>
              <w:lastRenderedPageBreak/>
              <w:t>7</w:t>
            </w:r>
          </w:p>
        </w:tc>
        <w:tc>
          <w:tcPr>
            <w:tcW w:w="9072" w:type="dxa"/>
          </w:tcPr>
          <w:p w14:paraId="702D11B7" w14:textId="753D84E7" w:rsidR="00505223" w:rsidRPr="00CA252F" w:rsidRDefault="09276B1F" w:rsidP="0048454B">
            <w:pPr>
              <w:spacing w:after="0" w:line="240" w:lineRule="auto"/>
              <w:rPr>
                <w:sz w:val="24"/>
                <w:szCs w:val="24"/>
              </w:rPr>
            </w:pPr>
            <w:r w:rsidRPr="7332A5A4">
              <w:rPr>
                <w:rFonts w:ascii="Segoe UI" w:eastAsia="Segoe UI" w:hAnsi="Segoe UI" w:cs="Segoe UI"/>
                <w:sz w:val="21"/>
                <w:szCs w:val="21"/>
              </w:rPr>
              <w:t>Investigates and resolves complex leasehold and service charge disputes where information may be incomplete, contradictory or open to interpretation. Analyses lease agreements, service charge records, property information, contractor costs, housing management system data and relevant legislation to identify root causes, assess financial implications, determine liability and recommend appropriate solutions.</w:t>
            </w:r>
            <w:r w:rsidRPr="7332A5A4">
              <w:rPr>
                <w:sz w:val="24"/>
                <w:szCs w:val="24"/>
              </w:rPr>
              <w:t xml:space="preserve"> </w:t>
            </w:r>
          </w:p>
        </w:tc>
      </w:tr>
      <w:tr w:rsidR="00AF7D30" w14:paraId="4D030043" w14:textId="77777777" w:rsidTr="00E97777">
        <w:tc>
          <w:tcPr>
            <w:tcW w:w="578" w:type="dxa"/>
          </w:tcPr>
          <w:p w14:paraId="2A535A5B" w14:textId="55C45ED1" w:rsidR="00AF7D30" w:rsidRPr="000D2837" w:rsidRDefault="00355090" w:rsidP="0062357C">
            <w:pPr>
              <w:spacing w:after="0" w:line="240" w:lineRule="auto"/>
              <w:ind w:right="118"/>
              <w:rPr>
                <w:b/>
                <w:bCs/>
                <w:sz w:val="24"/>
                <w:szCs w:val="24"/>
              </w:rPr>
            </w:pPr>
            <w:r>
              <w:rPr>
                <w:b/>
                <w:bCs/>
                <w:sz w:val="24"/>
                <w:szCs w:val="24"/>
              </w:rPr>
              <w:t>8</w:t>
            </w:r>
          </w:p>
        </w:tc>
        <w:tc>
          <w:tcPr>
            <w:tcW w:w="9072" w:type="dxa"/>
          </w:tcPr>
          <w:p w14:paraId="5ABE2E4C" w14:textId="3C9FE4D6" w:rsidR="00AF7D30" w:rsidRDefault="00355090" w:rsidP="0062357C">
            <w:pPr>
              <w:spacing w:after="0" w:line="240" w:lineRule="auto"/>
              <w:ind w:right="118"/>
              <w:rPr>
                <w:sz w:val="24"/>
                <w:szCs w:val="24"/>
              </w:rPr>
            </w:pPr>
            <w:r w:rsidRPr="00355090">
              <w:rPr>
                <w:sz w:val="24"/>
                <w:szCs w:val="24"/>
              </w:rPr>
              <w:t>To act as the first point of contact for potential breaches of lease, including issues such as leaks and garden maintenance, ensuring enquiries are appropriately logged, actioned and escalated where required.</w:t>
            </w:r>
          </w:p>
        </w:tc>
      </w:tr>
      <w:tr w:rsidR="00EF0E6A" w14:paraId="5F8CE7E7" w14:textId="77777777" w:rsidTr="00E97777">
        <w:tc>
          <w:tcPr>
            <w:tcW w:w="578" w:type="dxa"/>
          </w:tcPr>
          <w:p w14:paraId="45FAD27A" w14:textId="3BA97E1B" w:rsidR="00EF0E6A" w:rsidRDefault="00EF0E6A" w:rsidP="0062357C">
            <w:pPr>
              <w:spacing w:after="0" w:line="240" w:lineRule="auto"/>
              <w:ind w:right="118"/>
              <w:rPr>
                <w:b/>
                <w:bCs/>
                <w:sz w:val="24"/>
                <w:szCs w:val="24"/>
              </w:rPr>
            </w:pPr>
            <w:r>
              <w:rPr>
                <w:b/>
                <w:bCs/>
                <w:sz w:val="24"/>
                <w:szCs w:val="24"/>
              </w:rPr>
              <w:t>9</w:t>
            </w:r>
          </w:p>
        </w:tc>
        <w:tc>
          <w:tcPr>
            <w:tcW w:w="9072" w:type="dxa"/>
          </w:tcPr>
          <w:p w14:paraId="42695FCC" w14:textId="76692ECB" w:rsidR="00EF0E6A" w:rsidRPr="00355090" w:rsidRDefault="00D27C9B" w:rsidP="0062357C">
            <w:pPr>
              <w:spacing w:after="0" w:line="240" w:lineRule="auto"/>
              <w:ind w:right="118"/>
              <w:rPr>
                <w:sz w:val="24"/>
                <w:szCs w:val="24"/>
              </w:rPr>
            </w:pPr>
            <w:r w:rsidRPr="00D27C9B">
              <w:rPr>
                <w:sz w:val="24"/>
                <w:szCs w:val="24"/>
              </w:rPr>
              <w:t>To obtain and review Land Registry documentation, including title registers</w:t>
            </w:r>
            <w:r w:rsidR="004473AB">
              <w:rPr>
                <w:sz w:val="24"/>
                <w:szCs w:val="24"/>
              </w:rPr>
              <w:t xml:space="preserve">, title </w:t>
            </w:r>
            <w:r w:rsidR="0038337F">
              <w:rPr>
                <w:sz w:val="24"/>
                <w:szCs w:val="24"/>
              </w:rPr>
              <w:t>transfer</w:t>
            </w:r>
            <w:r w:rsidR="004473AB">
              <w:rPr>
                <w:sz w:val="24"/>
                <w:szCs w:val="24"/>
              </w:rPr>
              <w:t xml:space="preserve"> and</w:t>
            </w:r>
            <w:r w:rsidR="0038337F">
              <w:rPr>
                <w:sz w:val="24"/>
                <w:szCs w:val="24"/>
              </w:rPr>
              <w:t xml:space="preserve"> </w:t>
            </w:r>
            <w:r w:rsidRPr="00D27C9B">
              <w:rPr>
                <w:sz w:val="24"/>
                <w:szCs w:val="24"/>
              </w:rPr>
              <w:t>leases to support accurate record keeping and service delivery.</w:t>
            </w:r>
          </w:p>
        </w:tc>
      </w:tr>
      <w:tr w:rsidR="00EB75E6" w14:paraId="71C30CA1" w14:textId="77777777" w:rsidTr="00E97777">
        <w:tc>
          <w:tcPr>
            <w:tcW w:w="578" w:type="dxa"/>
          </w:tcPr>
          <w:p w14:paraId="5A8A1049" w14:textId="408CA23D" w:rsidR="00EB75E6" w:rsidRDefault="00EB75E6" w:rsidP="0062357C">
            <w:pPr>
              <w:spacing w:after="0" w:line="240" w:lineRule="auto"/>
              <w:ind w:right="118"/>
              <w:rPr>
                <w:b/>
                <w:bCs/>
                <w:sz w:val="24"/>
                <w:szCs w:val="24"/>
              </w:rPr>
            </w:pPr>
            <w:r>
              <w:rPr>
                <w:b/>
                <w:bCs/>
                <w:sz w:val="24"/>
                <w:szCs w:val="24"/>
              </w:rPr>
              <w:t>10</w:t>
            </w:r>
          </w:p>
        </w:tc>
        <w:tc>
          <w:tcPr>
            <w:tcW w:w="9072" w:type="dxa"/>
          </w:tcPr>
          <w:p w14:paraId="7D9FAD2A" w14:textId="32362C78" w:rsidR="00EB75E6" w:rsidRPr="00D27C9B" w:rsidRDefault="000B0268" w:rsidP="0062357C">
            <w:pPr>
              <w:spacing w:after="0" w:line="240" w:lineRule="auto"/>
              <w:ind w:right="118"/>
              <w:rPr>
                <w:sz w:val="24"/>
                <w:szCs w:val="24"/>
              </w:rPr>
            </w:pPr>
            <w:r w:rsidRPr="000B0268">
              <w:rPr>
                <w:sz w:val="24"/>
                <w:szCs w:val="24"/>
              </w:rPr>
              <w:t>May occasionally be required to attend site visits or meet with customers, and to undertake other reasonable duties in line with the role.</w:t>
            </w:r>
          </w:p>
        </w:tc>
      </w:tr>
      <w:bookmarkEnd w:id="0"/>
    </w:tbl>
    <w:p w14:paraId="3B91E156" w14:textId="77777777" w:rsidR="009A58DA" w:rsidRDefault="009A58DA" w:rsidP="0062357C">
      <w:pPr>
        <w:spacing w:after="0" w:line="240" w:lineRule="auto"/>
        <w:ind w:left="567" w:right="118"/>
        <w:rPr>
          <w:i/>
          <w:iCs/>
          <w:sz w:val="24"/>
          <w:szCs w:val="24"/>
        </w:rPr>
      </w:pPr>
    </w:p>
    <w:p w14:paraId="1C4D5D9F" w14:textId="3594EAA0" w:rsidR="000D2837" w:rsidRPr="009A58DA" w:rsidRDefault="009A58DA" w:rsidP="0062357C">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62357C">
      <w:pPr>
        <w:spacing w:after="0" w:line="240" w:lineRule="auto"/>
        <w:ind w:left="567" w:right="118"/>
        <w:rPr>
          <w:sz w:val="24"/>
          <w:szCs w:val="24"/>
        </w:rPr>
      </w:pPr>
    </w:p>
    <w:p w14:paraId="1EB39711" w14:textId="77777777" w:rsidR="009A58DA" w:rsidRDefault="009A58DA" w:rsidP="0062357C">
      <w:pPr>
        <w:spacing w:after="0" w:line="240" w:lineRule="auto"/>
        <w:ind w:left="567" w:right="118"/>
        <w:rPr>
          <w:sz w:val="24"/>
          <w:szCs w:val="24"/>
        </w:rPr>
      </w:pPr>
    </w:p>
    <w:p w14:paraId="4782D070" w14:textId="68F2E0D7" w:rsidR="00B01282" w:rsidRPr="00C577BE" w:rsidRDefault="00B01282" w:rsidP="0062357C">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62357C">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62357C">
            <w:pPr>
              <w:spacing w:after="0" w:line="240" w:lineRule="auto"/>
              <w:ind w:right="118"/>
              <w:rPr>
                <w:b/>
                <w:bCs/>
                <w:sz w:val="24"/>
                <w:szCs w:val="24"/>
              </w:rPr>
            </w:pPr>
            <w:r w:rsidRPr="000D2837">
              <w:rPr>
                <w:b/>
                <w:bCs/>
                <w:sz w:val="24"/>
                <w:szCs w:val="24"/>
              </w:rPr>
              <w:t>1</w:t>
            </w:r>
          </w:p>
        </w:tc>
        <w:tc>
          <w:tcPr>
            <w:tcW w:w="9072" w:type="dxa"/>
          </w:tcPr>
          <w:p w14:paraId="488052B5" w14:textId="713217AB" w:rsidR="00387F3F" w:rsidRDefault="00324FB0" w:rsidP="0062357C">
            <w:pPr>
              <w:spacing w:after="0" w:line="240" w:lineRule="auto"/>
              <w:ind w:right="118"/>
              <w:rPr>
                <w:sz w:val="24"/>
                <w:szCs w:val="24"/>
              </w:rPr>
            </w:pPr>
            <w:r w:rsidRPr="00324FB0">
              <w:rPr>
                <w:sz w:val="24"/>
                <w:szCs w:val="24"/>
                <w:lang w:val="en-US"/>
              </w:rPr>
              <w:t>Experience in an administrative</w:t>
            </w:r>
            <w:r w:rsidR="0057275D">
              <w:rPr>
                <w:sz w:val="24"/>
                <w:szCs w:val="24"/>
                <w:lang w:val="en-US"/>
              </w:rPr>
              <w:t xml:space="preserve"> or coordinator’s</w:t>
            </w:r>
            <w:r w:rsidRPr="00324FB0">
              <w:rPr>
                <w:sz w:val="24"/>
                <w:szCs w:val="24"/>
                <w:lang w:val="en-US"/>
              </w:rPr>
              <w:t xml:space="preserve"> role in a busy environment.</w:t>
            </w:r>
            <w:r w:rsidRPr="00324FB0">
              <w:rPr>
                <w:sz w:val="24"/>
                <w:szCs w:val="24"/>
              </w:rPr>
              <w:t> </w:t>
            </w:r>
          </w:p>
        </w:tc>
      </w:tr>
      <w:tr w:rsidR="00C577BE" w14:paraId="30609FB5" w14:textId="77777777" w:rsidTr="009A58DA">
        <w:tc>
          <w:tcPr>
            <w:tcW w:w="456" w:type="dxa"/>
          </w:tcPr>
          <w:p w14:paraId="40CF3A09" w14:textId="77777777" w:rsidR="00C577BE" w:rsidRPr="000D2837" w:rsidRDefault="00C577BE" w:rsidP="0062357C">
            <w:pPr>
              <w:spacing w:after="0" w:line="240" w:lineRule="auto"/>
              <w:ind w:right="118"/>
              <w:rPr>
                <w:b/>
                <w:bCs/>
                <w:sz w:val="24"/>
                <w:szCs w:val="24"/>
              </w:rPr>
            </w:pPr>
            <w:r w:rsidRPr="000D2837">
              <w:rPr>
                <w:b/>
                <w:bCs/>
                <w:sz w:val="24"/>
                <w:szCs w:val="24"/>
              </w:rPr>
              <w:t>2</w:t>
            </w:r>
          </w:p>
        </w:tc>
        <w:tc>
          <w:tcPr>
            <w:tcW w:w="9072" w:type="dxa"/>
          </w:tcPr>
          <w:p w14:paraId="68F23ED0" w14:textId="72EDE901" w:rsidR="00387F3F" w:rsidRDefault="00E77151" w:rsidP="0062357C">
            <w:pPr>
              <w:spacing w:after="0" w:line="240" w:lineRule="auto"/>
              <w:ind w:right="118"/>
              <w:rPr>
                <w:sz w:val="24"/>
                <w:szCs w:val="24"/>
              </w:rPr>
            </w:pPr>
            <w:r w:rsidRPr="00E77151">
              <w:rPr>
                <w:sz w:val="24"/>
                <w:szCs w:val="24"/>
              </w:rPr>
              <w:t>Ability to plan and prioritise work, managing workload effectively to meet deadlines in a busy environment</w:t>
            </w:r>
            <w:r w:rsidR="0062357C">
              <w:rPr>
                <w:sz w:val="24"/>
                <w:szCs w:val="24"/>
              </w:rPr>
              <w:t>.</w:t>
            </w:r>
          </w:p>
        </w:tc>
      </w:tr>
      <w:tr w:rsidR="00C577BE" w14:paraId="6CA6538F" w14:textId="77777777" w:rsidTr="009A58DA">
        <w:tc>
          <w:tcPr>
            <w:tcW w:w="456" w:type="dxa"/>
          </w:tcPr>
          <w:p w14:paraId="05DBBD0C" w14:textId="77777777" w:rsidR="00C577BE" w:rsidRPr="000D2837" w:rsidRDefault="00C577BE" w:rsidP="0062357C">
            <w:pPr>
              <w:spacing w:after="0" w:line="240" w:lineRule="auto"/>
              <w:ind w:right="118"/>
              <w:rPr>
                <w:b/>
                <w:bCs/>
                <w:sz w:val="24"/>
                <w:szCs w:val="24"/>
              </w:rPr>
            </w:pPr>
            <w:r w:rsidRPr="000D2837">
              <w:rPr>
                <w:b/>
                <w:bCs/>
                <w:sz w:val="24"/>
                <w:szCs w:val="24"/>
              </w:rPr>
              <w:t>3</w:t>
            </w:r>
          </w:p>
        </w:tc>
        <w:tc>
          <w:tcPr>
            <w:tcW w:w="9072" w:type="dxa"/>
          </w:tcPr>
          <w:p w14:paraId="59F0241D" w14:textId="3EA70FC0" w:rsidR="00387F3F" w:rsidRDefault="00265724" w:rsidP="0062357C">
            <w:pPr>
              <w:spacing w:after="0" w:line="240" w:lineRule="auto"/>
              <w:ind w:right="118"/>
              <w:rPr>
                <w:sz w:val="24"/>
                <w:szCs w:val="24"/>
              </w:rPr>
            </w:pPr>
            <w:r w:rsidRPr="00265724">
              <w:rPr>
                <w:sz w:val="24"/>
                <w:szCs w:val="24"/>
              </w:rPr>
              <w:t>Proven excellent interpersonal skills with the ability to engage professionally with customers and internal and external stakeholders to resolve issues, disputes and complaints, demonstrating a calm, resilient and customer-focused approach.</w:t>
            </w:r>
          </w:p>
        </w:tc>
      </w:tr>
      <w:tr w:rsidR="00C577BE" w14:paraId="22047EE8" w14:textId="77777777" w:rsidTr="009A58DA">
        <w:tc>
          <w:tcPr>
            <w:tcW w:w="456" w:type="dxa"/>
          </w:tcPr>
          <w:p w14:paraId="43E08BC9" w14:textId="77777777" w:rsidR="00C577BE" w:rsidRPr="000D2837" w:rsidRDefault="00C577BE" w:rsidP="0062357C">
            <w:pPr>
              <w:spacing w:after="0" w:line="240" w:lineRule="auto"/>
              <w:ind w:right="118"/>
              <w:rPr>
                <w:b/>
                <w:bCs/>
                <w:sz w:val="24"/>
                <w:szCs w:val="24"/>
              </w:rPr>
            </w:pPr>
            <w:r w:rsidRPr="000D2837">
              <w:rPr>
                <w:b/>
                <w:bCs/>
                <w:sz w:val="24"/>
                <w:szCs w:val="24"/>
              </w:rPr>
              <w:t>4</w:t>
            </w:r>
          </w:p>
        </w:tc>
        <w:tc>
          <w:tcPr>
            <w:tcW w:w="9072" w:type="dxa"/>
          </w:tcPr>
          <w:p w14:paraId="185F7B28" w14:textId="0CF8892F" w:rsidR="00C577BE" w:rsidRDefault="00F64E1F" w:rsidP="0062357C">
            <w:pPr>
              <w:spacing w:after="0" w:line="240" w:lineRule="auto"/>
              <w:ind w:right="118"/>
              <w:rPr>
                <w:sz w:val="24"/>
                <w:szCs w:val="24"/>
              </w:rPr>
            </w:pPr>
            <w:r w:rsidRPr="00F64E1F">
              <w:rPr>
                <w:sz w:val="24"/>
                <w:szCs w:val="24"/>
              </w:rPr>
              <w:t>Experience within a housing, leasehold or shared ownership environment is desirable, with a commitment to further developing knowledge and skills.</w:t>
            </w:r>
          </w:p>
        </w:tc>
      </w:tr>
      <w:tr w:rsidR="00C577BE" w14:paraId="1CA3B18C" w14:textId="77777777" w:rsidTr="009A58DA">
        <w:tc>
          <w:tcPr>
            <w:tcW w:w="456" w:type="dxa"/>
          </w:tcPr>
          <w:p w14:paraId="218547CD" w14:textId="77777777" w:rsidR="00C577BE" w:rsidRPr="000D2837" w:rsidRDefault="00C577BE" w:rsidP="0062357C">
            <w:pPr>
              <w:spacing w:after="0" w:line="240" w:lineRule="auto"/>
              <w:ind w:right="118"/>
              <w:rPr>
                <w:b/>
                <w:bCs/>
                <w:sz w:val="24"/>
                <w:szCs w:val="24"/>
              </w:rPr>
            </w:pPr>
            <w:r w:rsidRPr="000D2837">
              <w:rPr>
                <w:b/>
                <w:bCs/>
                <w:sz w:val="24"/>
                <w:szCs w:val="24"/>
              </w:rPr>
              <w:t>5</w:t>
            </w:r>
          </w:p>
        </w:tc>
        <w:tc>
          <w:tcPr>
            <w:tcW w:w="9072" w:type="dxa"/>
          </w:tcPr>
          <w:p w14:paraId="11203BD2" w14:textId="69452648" w:rsidR="00C577BE" w:rsidRDefault="006271CB" w:rsidP="0062357C">
            <w:pPr>
              <w:spacing w:after="0" w:line="240" w:lineRule="auto"/>
              <w:ind w:right="118"/>
              <w:rPr>
                <w:sz w:val="24"/>
                <w:szCs w:val="24"/>
              </w:rPr>
            </w:pPr>
            <w:r w:rsidRPr="006271CB">
              <w:rPr>
                <w:sz w:val="24"/>
                <w:szCs w:val="24"/>
              </w:rPr>
              <w:t>Confident IT user, with experience of working across multiple systems and maintaining accurate records.</w:t>
            </w:r>
          </w:p>
        </w:tc>
      </w:tr>
      <w:tr w:rsidR="00C577BE" w14:paraId="60739F11" w14:textId="77777777" w:rsidTr="009A58DA">
        <w:tc>
          <w:tcPr>
            <w:tcW w:w="456" w:type="dxa"/>
          </w:tcPr>
          <w:p w14:paraId="4EDEFB8F" w14:textId="77777777" w:rsidR="00C577BE" w:rsidRPr="000D2837" w:rsidRDefault="00C577BE" w:rsidP="0062357C">
            <w:pPr>
              <w:spacing w:after="0" w:line="240" w:lineRule="auto"/>
              <w:ind w:right="118"/>
              <w:rPr>
                <w:b/>
                <w:bCs/>
                <w:sz w:val="24"/>
                <w:szCs w:val="24"/>
              </w:rPr>
            </w:pPr>
            <w:r w:rsidRPr="000D2837">
              <w:rPr>
                <w:b/>
                <w:bCs/>
                <w:sz w:val="24"/>
                <w:szCs w:val="24"/>
              </w:rPr>
              <w:t>6</w:t>
            </w:r>
          </w:p>
        </w:tc>
        <w:tc>
          <w:tcPr>
            <w:tcW w:w="9072" w:type="dxa"/>
          </w:tcPr>
          <w:p w14:paraId="5B658386" w14:textId="20D3C3D0" w:rsidR="00C577BE" w:rsidRDefault="00C23EC7" w:rsidP="0062357C">
            <w:pPr>
              <w:spacing w:after="0" w:line="240" w:lineRule="auto"/>
              <w:ind w:right="118"/>
              <w:rPr>
                <w:sz w:val="24"/>
                <w:szCs w:val="24"/>
              </w:rPr>
            </w:pPr>
            <w:r w:rsidRPr="00C23EC7">
              <w:rPr>
                <w:sz w:val="24"/>
                <w:szCs w:val="24"/>
              </w:rPr>
              <w:t>Demonstrates a positive and proactive approach, showing initiative and a willingness to support service delivery and resolve issues</w:t>
            </w:r>
            <w:r w:rsidR="00843AC1">
              <w:rPr>
                <w:sz w:val="24"/>
                <w:szCs w:val="24"/>
              </w:rPr>
              <w:t>.</w:t>
            </w:r>
          </w:p>
        </w:tc>
      </w:tr>
    </w:tbl>
    <w:p w14:paraId="6F31B1C1" w14:textId="77777777" w:rsidR="00C577BE" w:rsidRDefault="00C577BE" w:rsidP="00C577BE">
      <w:pPr>
        <w:spacing w:after="0" w:line="240" w:lineRule="auto"/>
        <w:ind w:left="567" w:right="118"/>
        <w:rPr>
          <w:noProof/>
          <w:sz w:val="24"/>
          <w:szCs w:val="24"/>
        </w:rPr>
      </w:pPr>
    </w:p>
    <w:p w14:paraId="5F1DE3A0" w14:textId="77777777" w:rsidR="00EB3ED1" w:rsidRPr="001F5934" w:rsidRDefault="00C432C6" w:rsidP="00EB3ED1">
      <w:pPr>
        <w:spacing w:after="500" w:line="240" w:lineRule="auto"/>
        <w:ind w:left="567" w:right="118"/>
        <w:contextualSpacing/>
        <w:rPr>
          <w:rFonts w:ascii="Amasis MT Pro Black" w:hAnsi="Amasis MT Pro Black"/>
          <w:sz w:val="32"/>
          <w:szCs w:val="32"/>
        </w:rPr>
      </w:pPr>
      <w:r>
        <w:rPr>
          <w:b/>
          <w:bCs/>
          <w:noProof/>
          <w:sz w:val="32"/>
          <w:szCs w:val="32"/>
        </w:rPr>
        <w:br w:type="page"/>
      </w:r>
      <w:r w:rsidR="00EB3ED1" w:rsidRPr="001F5934">
        <w:rPr>
          <w:rFonts w:ascii="Amasis MT Pro Black" w:hAnsi="Amasis MT Pro Black"/>
          <w:sz w:val="32"/>
          <w:szCs w:val="32"/>
        </w:rPr>
        <w:lastRenderedPageBreak/>
        <w:t>Job family</w:t>
      </w:r>
    </w:p>
    <w:p w14:paraId="18B25083" w14:textId="77777777" w:rsidR="00EB3ED1" w:rsidRPr="00F6045D" w:rsidRDefault="00EB3ED1" w:rsidP="00EB3ED1">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 (Grade F)</w:t>
      </w:r>
    </w:p>
    <w:p w14:paraId="0BC76DD6" w14:textId="77777777" w:rsidR="00EB3ED1" w:rsidRPr="00D3494A" w:rsidRDefault="00EB3ED1" w:rsidP="00EB3ED1">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EB3ED1" w:rsidRPr="00192C0A" w14:paraId="5F1B84C6" w14:textId="77777777" w:rsidTr="00FA6EE7">
        <w:trPr>
          <w:trHeight w:val="3518"/>
        </w:trPr>
        <w:tc>
          <w:tcPr>
            <w:tcW w:w="4820" w:type="dxa"/>
          </w:tcPr>
          <w:p w14:paraId="7CCD5FB7" w14:textId="77777777" w:rsidR="00EB3ED1" w:rsidRPr="000438CD" w:rsidRDefault="00EB3ED1" w:rsidP="00FA6EE7">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6DDDD96D" w14:textId="77777777" w:rsidR="00EB3ED1" w:rsidRPr="00192C0A" w:rsidRDefault="00EB3ED1" w:rsidP="00FA6EE7">
            <w:pPr>
              <w:pStyle w:val="NormalWeb"/>
              <w:spacing w:before="0" w:beforeAutospacing="0" w:after="0" w:afterAutospacing="0"/>
              <w:ind w:right="118"/>
              <w:rPr>
                <w:rFonts w:asciiTheme="minorHAnsi" w:hAnsiTheme="minorHAnsi" w:cstheme="minorHAnsi"/>
                <w:color w:val="000000" w:themeColor="text1"/>
              </w:rPr>
            </w:pPr>
          </w:p>
          <w:p w14:paraId="72EB24CE"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41EFD691"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29074986"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179C7326"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67FA27A2"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02CF5FDA"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689CD42F" w14:textId="77777777" w:rsidR="00EB3ED1" w:rsidRPr="00192C0A" w:rsidRDefault="00EB3ED1" w:rsidP="00FA6EE7">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6384EC6F" w14:textId="77777777" w:rsidR="00EB3ED1" w:rsidRPr="000438CD" w:rsidRDefault="00EB3ED1" w:rsidP="00FA6EE7">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7D6F5B9A" w14:textId="77777777" w:rsidR="00EB3ED1" w:rsidRPr="00192C0A" w:rsidRDefault="00EB3ED1" w:rsidP="00FA6EE7">
            <w:pPr>
              <w:pStyle w:val="NormalWeb"/>
              <w:spacing w:before="0" w:beforeAutospacing="0" w:after="0" w:afterAutospacing="0"/>
              <w:ind w:left="567" w:right="118"/>
              <w:rPr>
                <w:rFonts w:asciiTheme="minorHAnsi" w:hAnsiTheme="minorHAnsi" w:cstheme="minorHAnsi"/>
                <w:b/>
                <w:bCs/>
                <w:color w:val="000000" w:themeColor="text1"/>
              </w:rPr>
            </w:pPr>
          </w:p>
          <w:p w14:paraId="341A17C2" w14:textId="77777777" w:rsidR="00EB3ED1" w:rsidRPr="00347175" w:rsidRDefault="00EB3ED1" w:rsidP="00FA6EE7">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680E4E35" w14:textId="77777777" w:rsidR="00EB3ED1" w:rsidRPr="00347175" w:rsidRDefault="00EB3ED1" w:rsidP="00FA6EE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07DB3434" w14:textId="77777777" w:rsidR="00EB3ED1" w:rsidRPr="00347175" w:rsidRDefault="00EB3ED1" w:rsidP="00FA6EE7">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F6E6669" w14:textId="77777777" w:rsidR="00EB3ED1" w:rsidRPr="00347175" w:rsidRDefault="00EB3ED1" w:rsidP="00FA6EE7">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495BBAD6" w14:textId="77777777" w:rsidR="00EB3ED1" w:rsidRPr="00192C0A" w:rsidRDefault="00EB3ED1" w:rsidP="00FA6EE7">
            <w:pPr>
              <w:pStyle w:val="NormalWeb"/>
              <w:spacing w:before="0" w:beforeAutospacing="0" w:after="0" w:afterAutospacing="0"/>
              <w:ind w:left="567" w:right="118"/>
              <w:rPr>
                <w:rFonts w:asciiTheme="minorHAnsi" w:hAnsiTheme="minorHAnsi" w:cstheme="minorHAnsi"/>
                <w:b/>
                <w:bCs/>
                <w:color w:val="000000" w:themeColor="text1"/>
              </w:rPr>
            </w:pPr>
          </w:p>
        </w:tc>
      </w:tr>
    </w:tbl>
    <w:p w14:paraId="3DC18263" w14:textId="77777777" w:rsidR="00EB3ED1" w:rsidRPr="00B8508A" w:rsidRDefault="00EB3ED1" w:rsidP="00EB3ED1">
      <w:pPr>
        <w:spacing w:after="0" w:line="240" w:lineRule="auto"/>
        <w:ind w:right="260"/>
        <w:rPr>
          <w:rFonts w:cstheme="minorHAnsi"/>
          <w:b/>
          <w:bCs/>
          <w:color w:val="000000" w:themeColor="text1"/>
          <w:sz w:val="24"/>
          <w:szCs w:val="24"/>
        </w:rPr>
      </w:pPr>
    </w:p>
    <w:p w14:paraId="43B3DD5E" w14:textId="77777777" w:rsidR="00EB3ED1" w:rsidRPr="00E14936" w:rsidRDefault="00EB3ED1" w:rsidP="00EB3ED1">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E14936">
        <w:rPr>
          <w:noProof/>
          <w:sz w:val="24"/>
          <w:szCs w:val="24"/>
        </w:rPr>
        <w:t>ouncil assets, the development of policies and procedures and the strategic direction of the functions they support.</w:t>
      </w:r>
    </w:p>
    <w:p w14:paraId="66402AF9" w14:textId="77777777" w:rsidR="00EB3ED1" w:rsidRPr="00E14936" w:rsidRDefault="00EB3ED1" w:rsidP="00EB3ED1">
      <w:pPr>
        <w:spacing w:after="0" w:line="240" w:lineRule="auto"/>
        <w:ind w:left="567" w:right="260"/>
        <w:rPr>
          <w:noProof/>
          <w:sz w:val="24"/>
          <w:szCs w:val="24"/>
        </w:rPr>
      </w:pPr>
    </w:p>
    <w:p w14:paraId="46BD8BC4" w14:textId="77777777" w:rsidR="00EB3ED1" w:rsidRPr="00E14936" w:rsidRDefault="00EB3ED1" w:rsidP="00EB3ED1">
      <w:pPr>
        <w:spacing w:after="0" w:line="240" w:lineRule="auto"/>
        <w:ind w:left="567" w:right="260"/>
        <w:rPr>
          <w:noProof/>
          <w:sz w:val="24"/>
          <w:szCs w:val="24"/>
        </w:rPr>
      </w:pPr>
      <w:r w:rsidRPr="00E14936">
        <w:rPr>
          <w:noProof/>
          <w:sz w:val="24"/>
          <w:szCs w:val="24"/>
        </w:rPr>
        <w:t>This element of the profile, taken from the job family descriptor for this grade, provides a general understanding of the level of work and demands required.</w:t>
      </w:r>
    </w:p>
    <w:p w14:paraId="70A7BAF6" w14:textId="77777777" w:rsidR="00EB3ED1" w:rsidRPr="00E14936" w:rsidRDefault="00EB3ED1" w:rsidP="00EB3ED1">
      <w:pPr>
        <w:spacing w:after="0" w:line="240" w:lineRule="auto"/>
        <w:ind w:left="567" w:right="260"/>
        <w:rPr>
          <w:noProof/>
          <w:sz w:val="24"/>
          <w:szCs w:val="24"/>
        </w:rPr>
      </w:pPr>
    </w:p>
    <w:p w14:paraId="6DBC6A9F" w14:textId="77777777" w:rsidR="00EB3ED1" w:rsidRPr="00E14936" w:rsidRDefault="00EB3ED1" w:rsidP="00EB3ED1">
      <w:pPr>
        <w:spacing w:after="0" w:line="240" w:lineRule="auto"/>
        <w:ind w:left="567" w:right="260"/>
        <w:rPr>
          <w:b/>
          <w:bCs/>
          <w:noProof/>
          <w:sz w:val="24"/>
          <w:szCs w:val="24"/>
        </w:rPr>
      </w:pPr>
      <w:r w:rsidRPr="00E14936">
        <w:rPr>
          <w:b/>
          <w:bCs/>
          <w:noProof/>
          <w:sz w:val="24"/>
          <w:szCs w:val="24"/>
        </w:rPr>
        <w:t>Role characteristics</w:t>
      </w:r>
    </w:p>
    <w:p w14:paraId="70534E52" w14:textId="77777777" w:rsidR="00EB3ED1" w:rsidRPr="00E14936" w:rsidRDefault="00EB3ED1" w:rsidP="00EB3ED1">
      <w:pPr>
        <w:spacing w:after="0" w:line="240" w:lineRule="auto"/>
        <w:ind w:left="567" w:right="260"/>
        <w:rPr>
          <w:noProof/>
          <w:sz w:val="24"/>
          <w:szCs w:val="24"/>
        </w:rPr>
      </w:pPr>
    </w:p>
    <w:p w14:paraId="46F083AB" w14:textId="77777777" w:rsidR="00EB3ED1" w:rsidRPr="00E14936" w:rsidRDefault="00EB3ED1" w:rsidP="00EB3ED1">
      <w:pPr>
        <w:spacing w:after="0" w:line="240" w:lineRule="auto"/>
        <w:ind w:left="567" w:right="260"/>
        <w:rPr>
          <w:noProof/>
          <w:sz w:val="24"/>
          <w:szCs w:val="24"/>
        </w:rPr>
      </w:pPr>
      <w:r w:rsidRPr="00E14936">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w:t>
      </w:r>
    </w:p>
    <w:p w14:paraId="13F815E9" w14:textId="77777777" w:rsidR="00EB3ED1" w:rsidRPr="00E14936" w:rsidRDefault="00EB3ED1" w:rsidP="00EB3ED1">
      <w:pPr>
        <w:spacing w:after="0" w:line="240" w:lineRule="auto"/>
        <w:ind w:left="567" w:right="260"/>
        <w:rPr>
          <w:noProof/>
          <w:sz w:val="24"/>
          <w:szCs w:val="24"/>
        </w:rPr>
      </w:pPr>
    </w:p>
    <w:p w14:paraId="2F6D3681" w14:textId="77777777" w:rsidR="00EB3ED1" w:rsidRPr="00E14936" w:rsidRDefault="00EB3ED1" w:rsidP="00EB3ED1">
      <w:pPr>
        <w:spacing w:after="0" w:line="240" w:lineRule="auto"/>
        <w:ind w:left="567" w:right="260"/>
        <w:rPr>
          <w:b/>
          <w:bCs/>
          <w:noProof/>
          <w:sz w:val="24"/>
          <w:szCs w:val="24"/>
        </w:rPr>
      </w:pPr>
      <w:r w:rsidRPr="00E14936">
        <w:rPr>
          <w:b/>
          <w:bCs/>
          <w:noProof/>
          <w:sz w:val="24"/>
          <w:szCs w:val="24"/>
        </w:rPr>
        <w:t>The knowledge and skills required</w:t>
      </w:r>
    </w:p>
    <w:p w14:paraId="0BD0C8CF" w14:textId="77777777" w:rsidR="00EB3ED1" w:rsidRPr="00E14936" w:rsidRDefault="00EB3ED1" w:rsidP="00EB3ED1">
      <w:pPr>
        <w:spacing w:after="0" w:line="240" w:lineRule="auto"/>
        <w:ind w:left="567" w:right="260"/>
        <w:rPr>
          <w:noProof/>
          <w:sz w:val="24"/>
          <w:szCs w:val="24"/>
        </w:rPr>
      </w:pPr>
    </w:p>
    <w:p w14:paraId="63B46DC9" w14:textId="77777777" w:rsidR="00EB3ED1" w:rsidRPr="00E14936" w:rsidRDefault="00EB3ED1" w:rsidP="00EB3ED1">
      <w:pPr>
        <w:spacing w:after="0" w:line="240" w:lineRule="auto"/>
        <w:ind w:left="567" w:right="260"/>
        <w:rPr>
          <w:noProof/>
          <w:sz w:val="24"/>
          <w:szCs w:val="24"/>
        </w:rPr>
      </w:pPr>
      <w:r w:rsidRPr="00E14936">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1BE4A7E4" w14:textId="77777777" w:rsidR="00EB3ED1" w:rsidRPr="00E14936" w:rsidRDefault="00EB3ED1" w:rsidP="00EB3ED1">
      <w:pPr>
        <w:spacing w:after="0" w:line="240" w:lineRule="auto"/>
        <w:ind w:left="567" w:right="260"/>
        <w:rPr>
          <w:noProof/>
          <w:sz w:val="24"/>
          <w:szCs w:val="24"/>
        </w:rPr>
      </w:pPr>
    </w:p>
    <w:p w14:paraId="2E099093" w14:textId="77777777" w:rsidR="00EB3ED1" w:rsidRPr="00E14936" w:rsidRDefault="00EB3ED1" w:rsidP="00EB3ED1">
      <w:pPr>
        <w:spacing w:after="0" w:line="240" w:lineRule="auto"/>
        <w:ind w:left="567" w:right="260"/>
        <w:rPr>
          <w:noProof/>
          <w:sz w:val="24"/>
          <w:szCs w:val="24"/>
        </w:rPr>
      </w:pPr>
      <w:r w:rsidRPr="00E14936">
        <w:rPr>
          <w:noProof/>
          <w:sz w:val="24"/>
          <w:szCs w:val="24"/>
        </w:rPr>
        <w:t>Job holders will have been working within the specific field for a reasonable time, such that they have been exposed to many of the routine and more unexpected circumstances of their role.</w:t>
      </w:r>
    </w:p>
    <w:p w14:paraId="3FFC1A77" w14:textId="77777777" w:rsidR="00EB3ED1" w:rsidRPr="00E14936" w:rsidRDefault="00EB3ED1" w:rsidP="00EB3ED1">
      <w:pPr>
        <w:spacing w:after="0" w:line="240" w:lineRule="auto"/>
        <w:ind w:left="567" w:right="260"/>
        <w:rPr>
          <w:noProof/>
          <w:sz w:val="24"/>
          <w:szCs w:val="24"/>
        </w:rPr>
      </w:pPr>
    </w:p>
    <w:p w14:paraId="45901083" w14:textId="77777777" w:rsidR="00EB3ED1" w:rsidRDefault="00EB3ED1" w:rsidP="00EB3ED1">
      <w:pPr>
        <w:spacing w:after="0" w:line="240" w:lineRule="auto"/>
        <w:ind w:left="567" w:right="260"/>
        <w:rPr>
          <w:noProof/>
          <w:sz w:val="24"/>
          <w:szCs w:val="24"/>
        </w:rPr>
      </w:pPr>
      <w:r w:rsidRPr="00E14936">
        <w:rPr>
          <w:noProof/>
          <w:sz w:val="24"/>
          <w:szCs w:val="24"/>
        </w:rPr>
        <w:t>While the majority of roles will have demands for manual dexterity in relation to typing and similar functions, jobs will use a range of equipment requiring precision in their use and handling.</w:t>
      </w:r>
    </w:p>
    <w:p w14:paraId="42D63DCB" w14:textId="77777777" w:rsidR="00EB3ED1" w:rsidRPr="00E14936" w:rsidRDefault="00EB3ED1" w:rsidP="00EB3ED1">
      <w:pPr>
        <w:spacing w:after="0" w:line="240" w:lineRule="auto"/>
        <w:ind w:left="567" w:right="260"/>
        <w:rPr>
          <w:noProof/>
          <w:sz w:val="24"/>
          <w:szCs w:val="24"/>
        </w:rPr>
      </w:pPr>
    </w:p>
    <w:p w14:paraId="300D642C" w14:textId="77777777" w:rsidR="00EB3ED1" w:rsidRPr="00E14936" w:rsidRDefault="00EB3ED1" w:rsidP="00EB3ED1">
      <w:pPr>
        <w:spacing w:after="0" w:line="240" w:lineRule="auto"/>
        <w:ind w:left="567" w:right="260"/>
        <w:rPr>
          <w:noProof/>
          <w:sz w:val="24"/>
          <w:szCs w:val="24"/>
        </w:rPr>
      </w:pPr>
    </w:p>
    <w:p w14:paraId="0CC8B425" w14:textId="77777777" w:rsidR="00EB3ED1" w:rsidRPr="00E14936" w:rsidRDefault="00EB3ED1" w:rsidP="00EB3ED1">
      <w:pPr>
        <w:spacing w:after="0" w:line="240" w:lineRule="auto"/>
        <w:ind w:left="567" w:right="260"/>
        <w:rPr>
          <w:b/>
          <w:bCs/>
          <w:noProof/>
          <w:sz w:val="24"/>
          <w:szCs w:val="24"/>
        </w:rPr>
      </w:pPr>
      <w:r w:rsidRPr="00E14936">
        <w:rPr>
          <w:b/>
          <w:bCs/>
          <w:noProof/>
          <w:sz w:val="24"/>
          <w:szCs w:val="24"/>
        </w:rPr>
        <w:lastRenderedPageBreak/>
        <w:t>Thinking, planning and communication</w:t>
      </w:r>
    </w:p>
    <w:p w14:paraId="0AB39FD9" w14:textId="77777777" w:rsidR="00EB3ED1" w:rsidRPr="00E14936" w:rsidRDefault="00EB3ED1" w:rsidP="00EB3ED1">
      <w:pPr>
        <w:spacing w:after="0" w:line="240" w:lineRule="auto"/>
        <w:ind w:left="567" w:right="260"/>
        <w:rPr>
          <w:noProof/>
          <w:sz w:val="24"/>
          <w:szCs w:val="24"/>
        </w:rPr>
      </w:pPr>
    </w:p>
    <w:p w14:paraId="28080859" w14:textId="77777777" w:rsidR="00EB3ED1" w:rsidRPr="00E14936" w:rsidRDefault="00EB3ED1" w:rsidP="00EB3ED1">
      <w:pPr>
        <w:spacing w:after="0" w:line="240" w:lineRule="auto"/>
        <w:ind w:left="567" w:right="260"/>
        <w:rPr>
          <w:noProof/>
          <w:sz w:val="24"/>
          <w:szCs w:val="24"/>
        </w:rPr>
      </w:pPr>
      <w:r w:rsidRPr="00E14936">
        <w:rPr>
          <w:noProof/>
          <w:sz w:val="24"/>
          <w:szCs w:val="24"/>
        </w:rPr>
        <w:t xml:space="preserve">The situations and problems dealt with at this level will be increasingly complex, involving several information streams where analytical and judgemental skills will be needed to interpret information correctly and determine optimum solutions. </w:t>
      </w:r>
    </w:p>
    <w:p w14:paraId="573500DE" w14:textId="77777777" w:rsidR="00EB3ED1" w:rsidRPr="00E14936" w:rsidRDefault="00EB3ED1" w:rsidP="00EB3ED1">
      <w:pPr>
        <w:spacing w:after="0" w:line="240" w:lineRule="auto"/>
        <w:ind w:left="567" w:right="260"/>
        <w:rPr>
          <w:noProof/>
          <w:sz w:val="24"/>
          <w:szCs w:val="24"/>
        </w:rPr>
      </w:pPr>
    </w:p>
    <w:p w14:paraId="276F29E1" w14:textId="77777777" w:rsidR="00EB3ED1" w:rsidRPr="00E14936" w:rsidRDefault="00EB3ED1" w:rsidP="00EB3ED1">
      <w:pPr>
        <w:spacing w:after="0" w:line="240" w:lineRule="auto"/>
        <w:ind w:left="567" w:right="260"/>
        <w:rPr>
          <w:noProof/>
          <w:sz w:val="24"/>
          <w:szCs w:val="24"/>
        </w:rPr>
      </w:pPr>
      <w:r w:rsidRPr="00E14936">
        <w:rPr>
          <w:noProof/>
          <w:sz w:val="24"/>
          <w:szCs w:val="24"/>
        </w:rPr>
        <w:t>Job holders will have plenty of day-to-day issues to contend with, they will also need to plan some months ahead to achieve medium term objectives in such areas as project support or service development.</w:t>
      </w:r>
    </w:p>
    <w:p w14:paraId="6EA65F6C" w14:textId="77777777" w:rsidR="00EB3ED1" w:rsidRPr="00E14936" w:rsidRDefault="00EB3ED1" w:rsidP="00EB3ED1">
      <w:pPr>
        <w:spacing w:after="0" w:line="240" w:lineRule="auto"/>
        <w:ind w:right="260"/>
        <w:rPr>
          <w:noProof/>
          <w:sz w:val="24"/>
          <w:szCs w:val="24"/>
        </w:rPr>
      </w:pPr>
    </w:p>
    <w:p w14:paraId="7FA7A565" w14:textId="77777777" w:rsidR="00EB3ED1" w:rsidRPr="00E14936" w:rsidRDefault="00EB3ED1" w:rsidP="00EB3ED1">
      <w:pPr>
        <w:spacing w:after="0" w:line="240" w:lineRule="auto"/>
        <w:ind w:left="567" w:right="260"/>
        <w:rPr>
          <w:noProof/>
          <w:sz w:val="24"/>
          <w:szCs w:val="24"/>
        </w:rPr>
      </w:pPr>
      <w:r w:rsidRPr="00E14936">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5D811AEF" w14:textId="77777777" w:rsidR="00EB3ED1" w:rsidRPr="00E14936" w:rsidRDefault="00EB3ED1" w:rsidP="00EB3ED1">
      <w:pPr>
        <w:spacing w:after="0" w:line="240" w:lineRule="auto"/>
        <w:ind w:left="567" w:right="260"/>
        <w:rPr>
          <w:noProof/>
          <w:sz w:val="24"/>
          <w:szCs w:val="24"/>
        </w:rPr>
      </w:pPr>
    </w:p>
    <w:p w14:paraId="3CF33DC8" w14:textId="77777777" w:rsidR="00EB3ED1" w:rsidRPr="00E14936" w:rsidRDefault="00EB3ED1" w:rsidP="00EB3ED1">
      <w:pPr>
        <w:spacing w:after="0" w:line="240" w:lineRule="auto"/>
        <w:ind w:left="567" w:right="260"/>
        <w:rPr>
          <w:b/>
          <w:bCs/>
          <w:noProof/>
          <w:sz w:val="24"/>
          <w:szCs w:val="24"/>
        </w:rPr>
      </w:pPr>
      <w:r w:rsidRPr="00E14936">
        <w:rPr>
          <w:b/>
          <w:bCs/>
          <w:noProof/>
          <w:sz w:val="24"/>
          <w:szCs w:val="24"/>
        </w:rPr>
        <w:t>Decision making and innovation</w:t>
      </w:r>
    </w:p>
    <w:p w14:paraId="5A95FE44" w14:textId="77777777" w:rsidR="00EB3ED1" w:rsidRPr="00E14936" w:rsidRDefault="00EB3ED1" w:rsidP="00EB3ED1">
      <w:pPr>
        <w:spacing w:after="0" w:line="240" w:lineRule="auto"/>
        <w:ind w:left="567" w:right="260"/>
        <w:rPr>
          <w:noProof/>
          <w:sz w:val="24"/>
          <w:szCs w:val="24"/>
        </w:rPr>
      </w:pPr>
    </w:p>
    <w:p w14:paraId="47486406" w14:textId="77777777" w:rsidR="00EB3ED1" w:rsidRPr="00E14936" w:rsidRDefault="00EB3ED1" w:rsidP="00EB3ED1">
      <w:pPr>
        <w:spacing w:after="0" w:line="240" w:lineRule="auto"/>
        <w:ind w:left="567" w:right="260"/>
        <w:rPr>
          <w:noProof/>
          <w:sz w:val="24"/>
          <w:szCs w:val="24"/>
        </w:rPr>
      </w:pPr>
      <w:r w:rsidRPr="00E14936">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E14936">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3F32148B" w14:textId="77777777" w:rsidR="00EB3ED1" w:rsidRPr="00E14936" w:rsidRDefault="00EB3ED1" w:rsidP="00EB3ED1">
      <w:pPr>
        <w:spacing w:after="0" w:line="240" w:lineRule="auto"/>
        <w:ind w:left="567" w:right="260"/>
        <w:rPr>
          <w:b/>
          <w:bCs/>
          <w:noProof/>
          <w:sz w:val="24"/>
          <w:szCs w:val="24"/>
        </w:rPr>
      </w:pPr>
    </w:p>
    <w:p w14:paraId="7F4AF494" w14:textId="77777777" w:rsidR="00EB3ED1" w:rsidRPr="00E14936" w:rsidRDefault="00EB3ED1" w:rsidP="00EB3ED1">
      <w:pPr>
        <w:spacing w:after="0" w:line="240" w:lineRule="auto"/>
        <w:ind w:left="567" w:right="260"/>
        <w:rPr>
          <w:b/>
          <w:bCs/>
          <w:noProof/>
          <w:sz w:val="24"/>
          <w:szCs w:val="24"/>
        </w:rPr>
      </w:pPr>
      <w:r w:rsidRPr="00E14936">
        <w:rPr>
          <w:b/>
          <w:bCs/>
          <w:noProof/>
          <w:sz w:val="24"/>
          <w:szCs w:val="24"/>
        </w:rPr>
        <w:t>Areas of responsibility</w:t>
      </w:r>
    </w:p>
    <w:p w14:paraId="7995DB08" w14:textId="77777777" w:rsidR="00EB3ED1" w:rsidRPr="00E14936" w:rsidRDefault="00EB3ED1" w:rsidP="00EB3ED1">
      <w:pPr>
        <w:spacing w:after="0" w:line="240" w:lineRule="auto"/>
        <w:ind w:left="567" w:right="260"/>
        <w:rPr>
          <w:noProof/>
          <w:sz w:val="24"/>
          <w:szCs w:val="24"/>
        </w:rPr>
      </w:pPr>
    </w:p>
    <w:p w14:paraId="0500B91F" w14:textId="77777777" w:rsidR="00EB3ED1" w:rsidRPr="00E14936" w:rsidRDefault="00EB3ED1" w:rsidP="00EB3ED1">
      <w:pPr>
        <w:spacing w:after="0" w:line="240" w:lineRule="auto"/>
        <w:ind w:left="567" w:right="260"/>
        <w:rPr>
          <w:noProof/>
          <w:sz w:val="24"/>
          <w:szCs w:val="24"/>
        </w:rPr>
      </w:pPr>
      <w:r w:rsidRPr="00E14936">
        <w:rPr>
          <w:noProof/>
          <w:sz w:val="24"/>
          <w:szCs w:val="24"/>
        </w:rPr>
        <w:t>With a diverse range of jobs being represented at this level, the precise blend of responsibilities for which the job holder is accountable will depend upon the service in which they operate.</w:t>
      </w:r>
    </w:p>
    <w:p w14:paraId="07CA8D71" w14:textId="77777777" w:rsidR="00EB3ED1" w:rsidRPr="00E14936" w:rsidRDefault="00EB3ED1" w:rsidP="00EB3ED1">
      <w:pPr>
        <w:spacing w:after="0" w:line="240" w:lineRule="auto"/>
        <w:ind w:left="567" w:right="260"/>
        <w:rPr>
          <w:noProof/>
          <w:sz w:val="24"/>
          <w:szCs w:val="24"/>
        </w:rPr>
      </w:pPr>
    </w:p>
    <w:p w14:paraId="00A0DDDA" w14:textId="77777777" w:rsidR="00EB3ED1" w:rsidRPr="00E14936" w:rsidRDefault="00EB3ED1" w:rsidP="00EB3ED1">
      <w:pPr>
        <w:spacing w:after="0" w:line="240" w:lineRule="auto"/>
        <w:ind w:left="567" w:right="260"/>
        <w:rPr>
          <w:noProof/>
          <w:sz w:val="24"/>
          <w:szCs w:val="24"/>
        </w:rPr>
      </w:pPr>
      <w:r w:rsidRPr="00E14936">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366BB7B5" w14:textId="77777777" w:rsidR="00EB3ED1" w:rsidRPr="00E14936" w:rsidRDefault="00EB3ED1" w:rsidP="00EB3ED1">
      <w:pPr>
        <w:spacing w:after="0" w:line="240" w:lineRule="auto"/>
        <w:ind w:left="567" w:right="260"/>
        <w:rPr>
          <w:noProof/>
          <w:sz w:val="24"/>
          <w:szCs w:val="24"/>
        </w:rPr>
      </w:pPr>
    </w:p>
    <w:p w14:paraId="5D73677B" w14:textId="77777777" w:rsidR="00EB3ED1" w:rsidRPr="00E14936" w:rsidRDefault="00EB3ED1" w:rsidP="00EB3ED1">
      <w:pPr>
        <w:spacing w:after="0" w:line="240" w:lineRule="auto"/>
        <w:ind w:left="567" w:right="260"/>
        <w:rPr>
          <w:noProof/>
          <w:sz w:val="24"/>
          <w:szCs w:val="24"/>
        </w:rPr>
      </w:pPr>
      <w:r w:rsidRPr="00E14936">
        <w:rPr>
          <w:noProof/>
          <w:sz w:val="24"/>
          <w:szCs w:val="24"/>
        </w:rPr>
        <w:t>Internal roles are likely to have this pattern reversed, with weightier responsibility for significant financial and non-financial assets, but less for the assessment of needs of individuals and groups.</w:t>
      </w:r>
    </w:p>
    <w:p w14:paraId="2F55BEFD" w14:textId="77777777" w:rsidR="00EB3ED1" w:rsidRPr="00E14936" w:rsidRDefault="00EB3ED1" w:rsidP="00EB3ED1">
      <w:pPr>
        <w:spacing w:after="0" w:line="240" w:lineRule="auto"/>
        <w:ind w:left="567" w:right="260"/>
        <w:rPr>
          <w:noProof/>
          <w:sz w:val="24"/>
          <w:szCs w:val="24"/>
        </w:rPr>
      </w:pPr>
    </w:p>
    <w:p w14:paraId="078CB992" w14:textId="77777777" w:rsidR="00EB3ED1" w:rsidRPr="00E14936" w:rsidRDefault="00EB3ED1" w:rsidP="00EB3ED1">
      <w:pPr>
        <w:spacing w:after="0" w:line="240" w:lineRule="auto"/>
        <w:ind w:left="567" w:right="260"/>
        <w:rPr>
          <w:noProof/>
          <w:sz w:val="24"/>
          <w:szCs w:val="24"/>
        </w:rPr>
      </w:pPr>
      <w:r w:rsidRPr="00E14936">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3CB7B85B" w14:textId="77777777" w:rsidR="00EB3ED1" w:rsidRPr="00E14936" w:rsidRDefault="00EB3ED1" w:rsidP="00EB3ED1">
      <w:pPr>
        <w:spacing w:after="0" w:line="240" w:lineRule="auto"/>
        <w:ind w:left="567" w:right="260"/>
        <w:rPr>
          <w:b/>
          <w:bCs/>
          <w:noProof/>
          <w:sz w:val="24"/>
          <w:szCs w:val="24"/>
        </w:rPr>
      </w:pPr>
    </w:p>
    <w:p w14:paraId="6F285C3D" w14:textId="77777777" w:rsidR="00EB3ED1" w:rsidRPr="00E14936" w:rsidRDefault="00EB3ED1" w:rsidP="00EB3ED1">
      <w:pPr>
        <w:spacing w:after="0" w:line="240" w:lineRule="auto"/>
        <w:ind w:left="567" w:right="260"/>
        <w:rPr>
          <w:b/>
          <w:bCs/>
          <w:noProof/>
          <w:sz w:val="24"/>
          <w:szCs w:val="24"/>
        </w:rPr>
      </w:pPr>
      <w:r w:rsidRPr="00E14936">
        <w:rPr>
          <w:b/>
          <w:bCs/>
          <w:noProof/>
          <w:sz w:val="24"/>
          <w:szCs w:val="24"/>
        </w:rPr>
        <w:t>Impacts and demands</w:t>
      </w:r>
    </w:p>
    <w:p w14:paraId="7A67808D" w14:textId="77777777" w:rsidR="00EB3ED1" w:rsidRPr="00E14936" w:rsidRDefault="00EB3ED1" w:rsidP="00EB3ED1">
      <w:pPr>
        <w:spacing w:after="0" w:line="240" w:lineRule="auto"/>
        <w:ind w:left="567" w:right="260"/>
        <w:rPr>
          <w:noProof/>
          <w:sz w:val="24"/>
          <w:szCs w:val="24"/>
        </w:rPr>
      </w:pPr>
    </w:p>
    <w:p w14:paraId="6FBB8CBE" w14:textId="77777777" w:rsidR="00EB3ED1" w:rsidRPr="00E14936" w:rsidRDefault="00EB3ED1" w:rsidP="00EB3ED1">
      <w:pPr>
        <w:spacing w:after="0" w:line="240" w:lineRule="auto"/>
        <w:ind w:left="567" w:right="260"/>
        <w:rPr>
          <w:noProof/>
          <w:sz w:val="24"/>
          <w:szCs w:val="24"/>
        </w:rPr>
      </w:pPr>
      <w:r w:rsidRPr="00E14936">
        <w:rPr>
          <w:noProof/>
          <w:sz w:val="24"/>
          <w:szCs w:val="24"/>
        </w:rPr>
        <w:t>Tasks and duties will be generally carried out in a sedentary position but there will always be a requirement for standing and walking from time to time, and the occasional need to lift or carry items.</w:t>
      </w:r>
    </w:p>
    <w:p w14:paraId="0913480B" w14:textId="77777777" w:rsidR="00EB3ED1" w:rsidRPr="00E14936" w:rsidRDefault="00EB3ED1" w:rsidP="00EB3ED1">
      <w:pPr>
        <w:spacing w:after="0" w:line="240" w:lineRule="auto"/>
        <w:ind w:left="567" w:right="260"/>
        <w:rPr>
          <w:noProof/>
          <w:sz w:val="24"/>
          <w:szCs w:val="24"/>
        </w:rPr>
      </w:pPr>
    </w:p>
    <w:p w14:paraId="43BF7A94" w14:textId="77777777" w:rsidR="00EB3ED1" w:rsidRPr="00E14936" w:rsidRDefault="00EB3ED1" w:rsidP="00EB3ED1">
      <w:pPr>
        <w:spacing w:after="0" w:line="240" w:lineRule="auto"/>
        <w:ind w:left="567" w:right="260"/>
        <w:rPr>
          <w:noProof/>
          <w:sz w:val="24"/>
          <w:szCs w:val="24"/>
        </w:rPr>
      </w:pPr>
      <w:r w:rsidRPr="00E14936">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23CE5C87" w14:textId="77777777" w:rsidR="00EB3ED1" w:rsidRPr="00E14936" w:rsidRDefault="00EB3ED1" w:rsidP="00EB3ED1">
      <w:pPr>
        <w:spacing w:after="0" w:line="240" w:lineRule="auto"/>
        <w:ind w:left="567" w:right="260"/>
        <w:rPr>
          <w:noProof/>
          <w:sz w:val="24"/>
          <w:szCs w:val="24"/>
        </w:rPr>
      </w:pPr>
    </w:p>
    <w:p w14:paraId="3EC07BF0" w14:textId="77777777" w:rsidR="00EB3ED1" w:rsidRPr="00E14936" w:rsidRDefault="00EB3ED1" w:rsidP="00EB3ED1">
      <w:pPr>
        <w:spacing w:after="0" w:line="240" w:lineRule="auto"/>
        <w:ind w:left="567" w:right="260"/>
        <w:rPr>
          <w:noProof/>
          <w:sz w:val="24"/>
          <w:szCs w:val="24"/>
        </w:rPr>
      </w:pPr>
      <w:r w:rsidRPr="00E14936">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795F784E" w14:textId="77777777" w:rsidR="00EB3ED1" w:rsidRPr="00E14936" w:rsidRDefault="00EB3ED1" w:rsidP="00EB3ED1">
      <w:pPr>
        <w:spacing w:after="0" w:line="240" w:lineRule="auto"/>
        <w:ind w:left="567" w:right="260"/>
        <w:rPr>
          <w:noProof/>
          <w:sz w:val="24"/>
          <w:szCs w:val="24"/>
        </w:rPr>
      </w:pPr>
    </w:p>
    <w:p w14:paraId="5E974B89" w14:textId="77777777" w:rsidR="00EB3ED1" w:rsidRPr="00E14936" w:rsidRDefault="00EB3ED1" w:rsidP="00EB3ED1">
      <w:pPr>
        <w:spacing w:after="0" w:line="240" w:lineRule="auto"/>
        <w:ind w:left="567" w:right="260"/>
        <w:rPr>
          <w:noProof/>
          <w:sz w:val="24"/>
          <w:szCs w:val="24"/>
        </w:rPr>
      </w:pPr>
      <w:r w:rsidRPr="00E14936">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6D39A2B4" w14:textId="77777777" w:rsidR="00EB3ED1" w:rsidRPr="00E14936" w:rsidRDefault="00EB3ED1" w:rsidP="00EB3ED1">
      <w:pPr>
        <w:spacing w:after="0" w:line="240" w:lineRule="auto"/>
        <w:ind w:left="567" w:right="260"/>
        <w:rPr>
          <w:noProof/>
          <w:sz w:val="24"/>
          <w:szCs w:val="24"/>
        </w:rPr>
      </w:pPr>
    </w:p>
    <w:p w14:paraId="53E0E3A0" w14:textId="390CE1C1" w:rsidR="00C432C6" w:rsidRPr="000438CD" w:rsidRDefault="00EB3ED1" w:rsidP="00EB3ED1">
      <w:pPr>
        <w:spacing w:after="0" w:line="240" w:lineRule="auto"/>
        <w:ind w:left="567" w:right="118"/>
        <w:rPr>
          <w:noProof/>
          <w:sz w:val="24"/>
          <w:szCs w:val="24"/>
        </w:rPr>
      </w:pPr>
      <w:r w:rsidRPr="00E14936">
        <w:rPr>
          <w:noProof/>
          <w:sz w:val="24"/>
          <w:szCs w:val="24"/>
        </w:rPr>
        <w:t xml:space="preserve">Other Professional </w:t>
      </w:r>
      <w:r>
        <w:rPr>
          <w:noProof/>
          <w:sz w:val="24"/>
          <w:szCs w:val="24"/>
        </w:rPr>
        <w:t xml:space="preserve">and </w:t>
      </w:r>
      <w:r w:rsidRPr="00E14936">
        <w:rPr>
          <w:noProof/>
          <w:sz w:val="24"/>
          <w:szCs w:val="24"/>
        </w:rPr>
        <w:t xml:space="preserve">Technical jobs, such as enforcement roles, may also see job holders exposed to verbal abuse and threatening environments. In all cases, job holders will minimise risk and conform to health and safety regulations </w:t>
      </w:r>
      <w:r w:rsidR="005211F4" w:rsidRPr="00E14936">
        <w:rPr>
          <w:noProof/>
          <w:sz w:val="24"/>
          <w:szCs w:val="24"/>
        </w:rPr>
        <w:t>to mitigate any negative effects of such exposure.</w:t>
      </w:r>
    </w:p>
    <w:sectPr w:rsidR="00C432C6" w:rsidRPr="000438CD"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1F92C" w14:textId="77777777" w:rsidR="002C1A3F" w:rsidRDefault="002C1A3F" w:rsidP="00F45CF3">
      <w:pPr>
        <w:spacing w:after="0" w:line="240" w:lineRule="auto"/>
      </w:pPr>
      <w:r>
        <w:separator/>
      </w:r>
    </w:p>
  </w:endnote>
  <w:endnote w:type="continuationSeparator" w:id="0">
    <w:p w14:paraId="46D0A83A" w14:textId="77777777" w:rsidR="002C1A3F" w:rsidRDefault="002C1A3F" w:rsidP="00F45CF3">
      <w:pPr>
        <w:spacing w:after="0" w:line="240" w:lineRule="auto"/>
      </w:pPr>
      <w:r>
        <w:continuationSeparator/>
      </w:r>
    </w:p>
  </w:endnote>
  <w:endnote w:type="continuationNotice" w:id="1">
    <w:p w14:paraId="212A1407" w14:textId="77777777" w:rsidR="002C1A3F" w:rsidRDefault="002C1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410B1" w14:textId="77777777" w:rsidR="002C1A3F" w:rsidRDefault="002C1A3F" w:rsidP="00F45CF3">
      <w:pPr>
        <w:spacing w:after="0" w:line="240" w:lineRule="auto"/>
      </w:pPr>
      <w:r>
        <w:separator/>
      </w:r>
    </w:p>
  </w:footnote>
  <w:footnote w:type="continuationSeparator" w:id="0">
    <w:p w14:paraId="5C61804C" w14:textId="77777777" w:rsidR="002C1A3F" w:rsidRDefault="002C1A3F" w:rsidP="00F45CF3">
      <w:pPr>
        <w:spacing w:after="0" w:line="240" w:lineRule="auto"/>
      </w:pPr>
      <w:r>
        <w:continuationSeparator/>
      </w:r>
    </w:p>
  </w:footnote>
  <w:footnote w:type="continuationNotice" w:id="1">
    <w:p w14:paraId="1496C1F2" w14:textId="77777777" w:rsidR="002C1A3F" w:rsidRDefault="002C1A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598649480"/>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CBF0E6D" id="Rectangle 598649480" o:spid="_x0000_s1026" style="position:absolute;margin-left:-445.75pt;margin-top:353.65pt;width:850.9pt;height:30.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1" w:cryptProviderType="rsaAES" w:cryptAlgorithmClass="hash" w:cryptAlgorithmType="typeAny" w:cryptAlgorithmSid="14" w:cryptSpinCount="100000" w:hash="TAf61ixCpEBeg8UcMfr3//bXsyQ73AXU+XXWbciC/y/C4jGcb+21GtpiVcg0dEzs/UXB8+12ijX5jedjDkhWsw==" w:salt="KCeSibgS23nWKpiR5EwQ/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62AF9"/>
    <w:rsid w:val="00074D41"/>
    <w:rsid w:val="00077915"/>
    <w:rsid w:val="00081DF7"/>
    <w:rsid w:val="00095E21"/>
    <w:rsid w:val="000B0268"/>
    <w:rsid w:val="000D2837"/>
    <w:rsid w:val="000D3426"/>
    <w:rsid w:val="000E205B"/>
    <w:rsid w:val="000F4A94"/>
    <w:rsid w:val="00114788"/>
    <w:rsid w:val="001149A0"/>
    <w:rsid w:val="001162B1"/>
    <w:rsid w:val="001164D0"/>
    <w:rsid w:val="001175A0"/>
    <w:rsid w:val="0012023B"/>
    <w:rsid w:val="00123AB2"/>
    <w:rsid w:val="00142CC7"/>
    <w:rsid w:val="0016309D"/>
    <w:rsid w:val="00163709"/>
    <w:rsid w:val="00166E4C"/>
    <w:rsid w:val="001746E1"/>
    <w:rsid w:val="0017540B"/>
    <w:rsid w:val="001764A5"/>
    <w:rsid w:val="001965A4"/>
    <w:rsid w:val="001C0C28"/>
    <w:rsid w:val="001C1745"/>
    <w:rsid w:val="001C40EB"/>
    <w:rsid w:val="001C79E6"/>
    <w:rsid w:val="001D6970"/>
    <w:rsid w:val="001F4958"/>
    <w:rsid w:val="001F5934"/>
    <w:rsid w:val="00204E21"/>
    <w:rsid w:val="002139A0"/>
    <w:rsid w:val="00213A53"/>
    <w:rsid w:val="00214A0D"/>
    <w:rsid w:val="00217C02"/>
    <w:rsid w:val="002216F3"/>
    <w:rsid w:val="00222242"/>
    <w:rsid w:val="002248CB"/>
    <w:rsid w:val="00245516"/>
    <w:rsid w:val="00262AD4"/>
    <w:rsid w:val="00265724"/>
    <w:rsid w:val="002840F5"/>
    <w:rsid w:val="00284DB2"/>
    <w:rsid w:val="00293B2A"/>
    <w:rsid w:val="00295940"/>
    <w:rsid w:val="002B3E03"/>
    <w:rsid w:val="002B5D28"/>
    <w:rsid w:val="002C1A3F"/>
    <w:rsid w:val="002D2832"/>
    <w:rsid w:val="00303BE8"/>
    <w:rsid w:val="00314480"/>
    <w:rsid w:val="00324644"/>
    <w:rsid w:val="00324FB0"/>
    <w:rsid w:val="00347175"/>
    <w:rsid w:val="00355090"/>
    <w:rsid w:val="0036263D"/>
    <w:rsid w:val="0037254F"/>
    <w:rsid w:val="0038337F"/>
    <w:rsid w:val="00385034"/>
    <w:rsid w:val="00387D3F"/>
    <w:rsid w:val="00387F3F"/>
    <w:rsid w:val="00391248"/>
    <w:rsid w:val="00393041"/>
    <w:rsid w:val="003A673A"/>
    <w:rsid w:val="003C2084"/>
    <w:rsid w:val="003C4216"/>
    <w:rsid w:val="003D4F55"/>
    <w:rsid w:val="003E1987"/>
    <w:rsid w:val="003E4289"/>
    <w:rsid w:val="003E43E1"/>
    <w:rsid w:val="003E6C8C"/>
    <w:rsid w:val="003F50D2"/>
    <w:rsid w:val="00407342"/>
    <w:rsid w:val="004173D7"/>
    <w:rsid w:val="004473AB"/>
    <w:rsid w:val="004545CB"/>
    <w:rsid w:val="00455EB5"/>
    <w:rsid w:val="0048454B"/>
    <w:rsid w:val="004867A9"/>
    <w:rsid w:val="004B27E7"/>
    <w:rsid w:val="004B30AF"/>
    <w:rsid w:val="004B7C10"/>
    <w:rsid w:val="004D298B"/>
    <w:rsid w:val="004D4300"/>
    <w:rsid w:val="004D7942"/>
    <w:rsid w:val="004E0326"/>
    <w:rsid w:val="004F158D"/>
    <w:rsid w:val="004F7EB6"/>
    <w:rsid w:val="00505223"/>
    <w:rsid w:val="00511E1C"/>
    <w:rsid w:val="005211F4"/>
    <w:rsid w:val="00524ECB"/>
    <w:rsid w:val="00525EB5"/>
    <w:rsid w:val="00526DCB"/>
    <w:rsid w:val="00543A11"/>
    <w:rsid w:val="005515FC"/>
    <w:rsid w:val="0055227E"/>
    <w:rsid w:val="005614A5"/>
    <w:rsid w:val="0057275D"/>
    <w:rsid w:val="005907E5"/>
    <w:rsid w:val="005A37D6"/>
    <w:rsid w:val="005A3B89"/>
    <w:rsid w:val="005B25DF"/>
    <w:rsid w:val="005D75C4"/>
    <w:rsid w:val="005D7B34"/>
    <w:rsid w:val="005F2036"/>
    <w:rsid w:val="005F2CFE"/>
    <w:rsid w:val="00604156"/>
    <w:rsid w:val="006158D0"/>
    <w:rsid w:val="0062357C"/>
    <w:rsid w:val="00623D69"/>
    <w:rsid w:val="006271CB"/>
    <w:rsid w:val="00637D75"/>
    <w:rsid w:val="00643E56"/>
    <w:rsid w:val="00644957"/>
    <w:rsid w:val="0064697A"/>
    <w:rsid w:val="00661C3F"/>
    <w:rsid w:val="006A751D"/>
    <w:rsid w:val="006C3E21"/>
    <w:rsid w:val="006D31E5"/>
    <w:rsid w:val="006D50D5"/>
    <w:rsid w:val="006D7B3F"/>
    <w:rsid w:val="006D7CC1"/>
    <w:rsid w:val="006E12F9"/>
    <w:rsid w:val="00702CD1"/>
    <w:rsid w:val="00704203"/>
    <w:rsid w:val="00704D31"/>
    <w:rsid w:val="00706A7E"/>
    <w:rsid w:val="00711754"/>
    <w:rsid w:val="007201E4"/>
    <w:rsid w:val="0072426D"/>
    <w:rsid w:val="00736173"/>
    <w:rsid w:val="00740952"/>
    <w:rsid w:val="0076639E"/>
    <w:rsid w:val="00787181"/>
    <w:rsid w:val="0079589C"/>
    <w:rsid w:val="007A59C9"/>
    <w:rsid w:val="007B1B1B"/>
    <w:rsid w:val="007B2BFE"/>
    <w:rsid w:val="007B4644"/>
    <w:rsid w:val="007B7D30"/>
    <w:rsid w:val="007D5B8B"/>
    <w:rsid w:val="007D5DF9"/>
    <w:rsid w:val="007E4EA3"/>
    <w:rsid w:val="007F5609"/>
    <w:rsid w:val="0080317F"/>
    <w:rsid w:val="008042DF"/>
    <w:rsid w:val="00813267"/>
    <w:rsid w:val="008347F0"/>
    <w:rsid w:val="008370F0"/>
    <w:rsid w:val="008416E5"/>
    <w:rsid w:val="00843AC1"/>
    <w:rsid w:val="00844611"/>
    <w:rsid w:val="00851843"/>
    <w:rsid w:val="008708B5"/>
    <w:rsid w:val="00882F7E"/>
    <w:rsid w:val="008858C9"/>
    <w:rsid w:val="00890ABB"/>
    <w:rsid w:val="00893AFE"/>
    <w:rsid w:val="00893F4F"/>
    <w:rsid w:val="008964AA"/>
    <w:rsid w:val="008A087E"/>
    <w:rsid w:val="008A3763"/>
    <w:rsid w:val="008A7275"/>
    <w:rsid w:val="008A7B66"/>
    <w:rsid w:val="008B4CF5"/>
    <w:rsid w:val="008B6A35"/>
    <w:rsid w:val="008C190C"/>
    <w:rsid w:val="008E461A"/>
    <w:rsid w:val="009023F6"/>
    <w:rsid w:val="00906845"/>
    <w:rsid w:val="0093186F"/>
    <w:rsid w:val="009330EB"/>
    <w:rsid w:val="00933350"/>
    <w:rsid w:val="009375EF"/>
    <w:rsid w:val="0094093A"/>
    <w:rsid w:val="00940E2D"/>
    <w:rsid w:val="00954ED6"/>
    <w:rsid w:val="009657AB"/>
    <w:rsid w:val="009675BD"/>
    <w:rsid w:val="009763D4"/>
    <w:rsid w:val="00983D2B"/>
    <w:rsid w:val="00991C4B"/>
    <w:rsid w:val="009A58DA"/>
    <w:rsid w:val="009B3279"/>
    <w:rsid w:val="009E1D5B"/>
    <w:rsid w:val="00A13202"/>
    <w:rsid w:val="00A47B05"/>
    <w:rsid w:val="00A5170B"/>
    <w:rsid w:val="00A55C93"/>
    <w:rsid w:val="00A62B67"/>
    <w:rsid w:val="00A75AE7"/>
    <w:rsid w:val="00A8494F"/>
    <w:rsid w:val="00A93AC9"/>
    <w:rsid w:val="00A96CCB"/>
    <w:rsid w:val="00AA4E08"/>
    <w:rsid w:val="00AB021E"/>
    <w:rsid w:val="00AC0A37"/>
    <w:rsid w:val="00AC24A8"/>
    <w:rsid w:val="00AD3E55"/>
    <w:rsid w:val="00AD6D80"/>
    <w:rsid w:val="00AF1785"/>
    <w:rsid w:val="00AF7D30"/>
    <w:rsid w:val="00B01282"/>
    <w:rsid w:val="00B03B56"/>
    <w:rsid w:val="00B0528E"/>
    <w:rsid w:val="00B11C31"/>
    <w:rsid w:val="00B26D3F"/>
    <w:rsid w:val="00B3280F"/>
    <w:rsid w:val="00B350BA"/>
    <w:rsid w:val="00B576A0"/>
    <w:rsid w:val="00B577AC"/>
    <w:rsid w:val="00B6645B"/>
    <w:rsid w:val="00B70491"/>
    <w:rsid w:val="00B73D5B"/>
    <w:rsid w:val="00B8508A"/>
    <w:rsid w:val="00B86474"/>
    <w:rsid w:val="00BA1005"/>
    <w:rsid w:val="00BC165C"/>
    <w:rsid w:val="00BD2663"/>
    <w:rsid w:val="00BD4096"/>
    <w:rsid w:val="00BE04DC"/>
    <w:rsid w:val="00BE5651"/>
    <w:rsid w:val="00BE750A"/>
    <w:rsid w:val="00BF18FA"/>
    <w:rsid w:val="00BF1C42"/>
    <w:rsid w:val="00C12D0C"/>
    <w:rsid w:val="00C20E4D"/>
    <w:rsid w:val="00C23EC7"/>
    <w:rsid w:val="00C27034"/>
    <w:rsid w:val="00C3116F"/>
    <w:rsid w:val="00C41C3B"/>
    <w:rsid w:val="00C42EE5"/>
    <w:rsid w:val="00C432C6"/>
    <w:rsid w:val="00C577BE"/>
    <w:rsid w:val="00C63D5B"/>
    <w:rsid w:val="00C8756F"/>
    <w:rsid w:val="00C878AD"/>
    <w:rsid w:val="00C94B65"/>
    <w:rsid w:val="00CA252F"/>
    <w:rsid w:val="00CB2D31"/>
    <w:rsid w:val="00CC08AF"/>
    <w:rsid w:val="00CD5B21"/>
    <w:rsid w:val="00CD6C03"/>
    <w:rsid w:val="00CD7135"/>
    <w:rsid w:val="00CE14F7"/>
    <w:rsid w:val="00CE775F"/>
    <w:rsid w:val="00D03FA4"/>
    <w:rsid w:val="00D12B22"/>
    <w:rsid w:val="00D24BC4"/>
    <w:rsid w:val="00D27C9B"/>
    <w:rsid w:val="00D36B89"/>
    <w:rsid w:val="00D45C4B"/>
    <w:rsid w:val="00D54E92"/>
    <w:rsid w:val="00D56377"/>
    <w:rsid w:val="00D61620"/>
    <w:rsid w:val="00D619B0"/>
    <w:rsid w:val="00D63F16"/>
    <w:rsid w:val="00D846B5"/>
    <w:rsid w:val="00D91D0A"/>
    <w:rsid w:val="00D9351C"/>
    <w:rsid w:val="00DA31E6"/>
    <w:rsid w:val="00DA7DCA"/>
    <w:rsid w:val="00DC1160"/>
    <w:rsid w:val="00DE26A9"/>
    <w:rsid w:val="00DF6965"/>
    <w:rsid w:val="00E12DD9"/>
    <w:rsid w:val="00E227ED"/>
    <w:rsid w:val="00E40EE0"/>
    <w:rsid w:val="00E44FEA"/>
    <w:rsid w:val="00E55036"/>
    <w:rsid w:val="00E77151"/>
    <w:rsid w:val="00E97777"/>
    <w:rsid w:val="00EA3309"/>
    <w:rsid w:val="00EA72D8"/>
    <w:rsid w:val="00EA7E50"/>
    <w:rsid w:val="00EB05D1"/>
    <w:rsid w:val="00EB3D79"/>
    <w:rsid w:val="00EB3ED1"/>
    <w:rsid w:val="00EB476A"/>
    <w:rsid w:val="00EB5244"/>
    <w:rsid w:val="00EB75E6"/>
    <w:rsid w:val="00EB7955"/>
    <w:rsid w:val="00EC3B36"/>
    <w:rsid w:val="00ED3B4E"/>
    <w:rsid w:val="00EE770C"/>
    <w:rsid w:val="00EF0E6A"/>
    <w:rsid w:val="00EF496D"/>
    <w:rsid w:val="00EF658C"/>
    <w:rsid w:val="00F00B20"/>
    <w:rsid w:val="00F054A1"/>
    <w:rsid w:val="00F11F1B"/>
    <w:rsid w:val="00F335E4"/>
    <w:rsid w:val="00F33CD9"/>
    <w:rsid w:val="00F34D6E"/>
    <w:rsid w:val="00F378AB"/>
    <w:rsid w:val="00F451E4"/>
    <w:rsid w:val="00F45CF3"/>
    <w:rsid w:val="00F57823"/>
    <w:rsid w:val="00F6045D"/>
    <w:rsid w:val="00F64E1F"/>
    <w:rsid w:val="00F70F28"/>
    <w:rsid w:val="00F74660"/>
    <w:rsid w:val="00F81951"/>
    <w:rsid w:val="00F84A71"/>
    <w:rsid w:val="00F93879"/>
    <w:rsid w:val="00F97010"/>
    <w:rsid w:val="00FA2927"/>
    <w:rsid w:val="00FB7402"/>
    <w:rsid w:val="00FC594A"/>
    <w:rsid w:val="00FC5C8E"/>
    <w:rsid w:val="00FC635B"/>
    <w:rsid w:val="00FD0BD7"/>
    <w:rsid w:val="00FF1430"/>
    <w:rsid w:val="00FF50A2"/>
    <w:rsid w:val="00FF520E"/>
    <w:rsid w:val="09276B1F"/>
    <w:rsid w:val="7332A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8CCC8119-6BD9-43EF-A2DD-E7A5AEA6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AC0A3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7BE56838-61C3-4327-893A-77C7BC52A9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A81522-988D-454A-ACE3-D0C64E992BBE}"/>
</file>

<file path=customXml/itemProps4.xml><?xml version="1.0" encoding="utf-8"?>
<ds:datastoreItem xmlns:ds="http://schemas.openxmlformats.org/officeDocument/2006/customXml" ds:itemID="{513CD413-9D8B-4C4C-A97C-701F84A03C2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1536</Words>
  <Characters>8756</Characters>
  <Application>Microsoft Office Word</Application>
  <DocSecurity>0</DocSecurity>
  <Lines>72</Lines>
  <Paragraphs>20</Paragraphs>
  <ScaleCrop>false</ScaleCrop>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Annie Naisbett</cp:lastModifiedBy>
  <cp:revision>10</cp:revision>
  <cp:lastPrinted>2024-04-13T01:00:00Z</cp:lastPrinted>
  <dcterms:created xsi:type="dcterms:W3CDTF">2026-08-11T09:04:00Z</dcterms:created>
  <dcterms:modified xsi:type="dcterms:W3CDTF">2026-09-15T19:39:00Z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23107300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a6cc42c4-c351-4150-b5f1-e00cdb258d0e</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