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A3E085D" w:rsidR="0017540B" w:rsidRPr="003C2084" w:rsidRDefault="00730F4F" w:rsidP="00C577BE">
      <w:pPr>
        <w:tabs>
          <w:tab w:val="left" w:pos="8036"/>
        </w:tabs>
        <w:spacing w:after="360" w:line="240" w:lineRule="auto"/>
        <w:ind w:left="567" w:right="118"/>
        <w:contextualSpacing/>
        <w:rPr>
          <w:rFonts w:ascii="Amasis MT Std Black" w:hAnsi="Amasis MT Std Black"/>
          <w:sz w:val="48"/>
          <w:szCs w:val="48"/>
        </w:rPr>
      </w:pPr>
      <w:r w:rsidRPr="7BB43A1F">
        <w:rPr>
          <w:rFonts w:ascii="Amasis MT Pro Black" w:hAnsi="Amasis MT Pro Black"/>
          <w:b/>
          <w:bCs/>
          <w:color w:val="008796"/>
          <w:sz w:val="48"/>
          <w:szCs w:val="48"/>
        </w:rPr>
        <w:t>Family Centres</w:t>
      </w:r>
      <w:r w:rsidR="001E6C57" w:rsidRPr="7BB43A1F">
        <w:rPr>
          <w:rFonts w:ascii="Amasis MT Pro Black" w:hAnsi="Amasis MT Pro Black"/>
          <w:b/>
          <w:bCs/>
          <w:color w:val="008796"/>
          <w:sz w:val="48"/>
          <w:szCs w:val="48"/>
        </w:rPr>
        <w:t xml:space="preserve"> Assistant</w:t>
      </w:r>
      <w: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ED8B799">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CF62934" w:rsidR="00844611" w:rsidRPr="001F4958" w:rsidRDefault="001E6C57" w:rsidP="00C577BE">
            <w:pPr>
              <w:spacing w:after="0" w:line="240" w:lineRule="auto"/>
              <w:ind w:right="118"/>
              <w:contextualSpacing/>
              <w:rPr>
                <w:rFonts w:cstheme="minorHAnsi"/>
                <w:noProof/>
                <w:sz w:val="24"/>
                <w:szCs w:val="24"/>
              </w:rPr>
            </w:pPr>
            <w:r>
              <w:rPr>
                <w:rFonts w:cstheme="minorHAnsi"/>
                <w:noProof/>
                <w:sz w:val="24"/>
                <w:szCs w:val="24"/>
              </w:rPr>
              <w:t>Children and Families</w:t>
            </w:r>
          </w:p>
        </w:tc>
      </w:tr>
      <w:tr w:rsidR="00844611" w:rsidRPr="001F4958" w14:paraId="30526493" w14:textId="77777777" w:rsidTr="2ED8B799">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DBAC137" w:rsidR="00844611" w:rsidRPr="001F4958" w:rsidRDefault="00D224A8" w:rsidP="00C577BE">
            <w:pPr>
              <w:spacing w:after="0" w:line="240" w:lineRule="auto"/>
              <w:ind w:right="118"/>
              <w:contextualSpacing/>
              <w:rPr>
                <w:rFonts w:cstheme="minorHAnsi"/>
                <w:noProof/>
                <w:sz w:val="24"/>
                <w:szCs w:val="24"/>
              </w:rPr>
            </w:pPr>
            <w:r>
              <w:rPr>
                <w:rFonts w:cstheme="minorHAnsi"/>
                <w:noProof/>
                <w:sz w:val="24"/>
                <w:szCs w:val="24"/>
              </w:rPr>
              <w:t xml:space="preserve">Family Centres Support Office / </w:t>
            </w:r>
            <w:r w:rsidR="006A57E3">
              <w:rPr>
                <w:rFonts w:cstheme="minorHAnsi"/>
                <w:noProof/>
                <w:sz w:val="24"/>
                <w:szCs w:val="24"/>
              </w:rPr>
              <w:t>Family Centre Head</w:t>
            </w:r>
          </w:p>
        </w:tc>
      </w:tr>
      <w:tr w:rsidR="00844611" w:rsidRPr="001F4958" w14:paraId="5E47E8CA" w14:textId="77777777" w:rsidTr="2ED8B799">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2ED8B799">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2ED8B799">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642DE5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2ED8B799">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51D13F4" w:rsidR="004B27E7" w:rsidRPr="001F4958" w:rsidRDefault="000D3426" w:rsidP="0EE554C7">
            <w:pPr>
              <w:spacing w:after="0" w:line="240" w:lineRule="auto"/>
              <w:ind w:right="118"/>
              <w:contextualSpacing/>
              <w:rPr>
                <w:noProof/>
                <w:sz w:val="24"/>
                <w:szCs w:val="24"/>
              </w:rPr>
            </w:pPr>
            <w:r w:rsidRPr="2ED8B799">
              <w:rPr>
                <w:noProof/>
                <w:sz w:val="24"/>
                <w:szCs w:val="24"/>
              </w:rPr>
              <w:t xml:space="preserve">Y </w:t>
            </w:r>
            <w:r w:rsidR="0055211D">
              <w:rPr>
                <w:noProof/>
                <w:sz w:val="24"/>
                <w:szCs w:val="24"/>
              </w:rPr>
              <w:t>–</w:t>
            </w:r>
            <w:r w:rsidRPr="2ED8B799">
              <w:rPr>
                <w:noProof/>
                <w:sz w:val="24"/>
                <w:szCs w:val="24"/>
              </w:rPr>
              <w:t xml:space="preserve"> </w:t>
            </w:r>
            <w:r w:rsidR="0055211D">
              <w:rPr>
                <w:noProof/>
                <w:sz w:val="24"/>
                <w:szCs w:val="24"/>
              </w:rPr>
              <w:t>E</w:t>
            </w:r>
            <w:r w:rsidRPr="2ED8B799">
              <w:rPr>
                <w:noProof/>
                <w:sz w:val="24"/>
                <w:szCs w:val="24"/>
              </w:rPr>
              <w:t>nhanced</w:t>
            </w:r>
            <w:r w:rsidR="0055211D">
              <w:rPr>
                <w:noProof/>
                <w:sz w:val="24"/>
                <w:szCs w:val="24"/>
              </w:rPr>
              <w:t xml:space="preserve"> with Childrens Barred List</w:t>
            </w:r>
          </w:p>
        </w:tc>
      </w:tr>
      <w:tr w:rsidR="00B86474" w:rsidRPr="001F4958" w14:paraId="32A5D7AC" w14:textId="77777777" w:rsidTr="2ED8B799">
        <w:tc>
          <w:tcPr>
            <w:tcW w:w="2263" w:type="dxa"/>
          </w:tcPr>
          <w:p w14:paraId="04261768" w14:textId="77777777" w:rsidR="00B86474" w:rsidRPr="001F4958" w:rsidRDefault="00B86474" w:rsidP="008331C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90FB6D8" w:rsidR="00B86474" w:rsidRPr="001F4958" w:rsidRDefault="00730F4F" w:rsidP="008331C8">
            <w:pPr>
              <w:spacing w:after="0" w:line="240" w:lineRule="auto"/>
              <w:ind w:right="118"/>
              <w:contextualSpacing/>
              <w:rPr>
                <w:rFonts w:cstheme="minorHAnsi"/>
                <w:noProof/>
                <w:sz w:val="24"/>
                <w:szCs w:val="24"/>
              </w:rPr>
            </w:pPr>
            <w:r>
              <w:rPr>
                <w:rFonts w:cstheme="minorHAnsi"/>
                <w:noProof/>
                <w:sz w:val="24"/>
                <w:szCs w:val="24"/>
              </w:rPr>
              <w:t>Ma</w:t>
            </w:r>
            <w:r w:rsidR="00BA2B30">
              <w:rPr>
                <w:rFonts w:cstheme="minorHAnsi"/>
                <w:noProof/>
                <w:sz w:val="24"/>
                <w:szCs w:val="24"/>
              </w:rPr>
              <w:t>y</w:t>
            </w:r>
            <w:r w:rsidR="00A87D0C">
              <w:rPr>
                <w:rFonts w:cstheme="minorHAnsi"/>
                <w:noProof/>
                <w:sz w:val="24"/>
                <w:szCs w:val="24"/>
              </w:rPr>
              <w:t xml:space="preserve"> 2025</w:t>
            </w:r>
          </w:p>
        </w:tc>
      </w:tr>
      <w:tr w:rsidR="00844611" w:rsidRPr="001F4958" w14:paraId="0E487A16" w14:textId="77777777" w:rsidTr="2ED8B799">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6132F77" w:rsidR="00844611" w:rsidRPr="001F4958" w:rsidRDefault="00A87D0C" w:rsidP="00C577BE">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14</w:t>
            </w:r>
            <w:r w:rsidR="00730F4F">
              <w:rPr>
                <w:rFonts w:cstheme="minorHAnsi"/>
                <w:noProof/>
                <w:sz w:val="24"/>
                <w:szCs w:val="24"/>
              </w:rPr>
              <w:t>54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4F31FAB" w:rsidR="000D2837" w:rsidRDefault="00681F42" w:rsidP="00C577BE">
            <w:pPr>
              <w:spacing w:after="0" w:line="240" w:lineRule="auto"/>
              <w:ind w:right="118"/>
              <w:rPr>
                <w:sz w:val="24"/>
                <w:szCs w:val="24"/>
              </w:rPr>
            </w:pPr>
            <w:r w:rsidRPr="007A5AB9">
              <w:rPr>
                <w:rFonts w:cstheme="minorHAnsi"/>
                <w:color w:val="000000" w:themeColor="text1"/>
              </w:rPr>
              <w:t xml:space="preserve">To provide </w:t>
            </w:r>
            <w:r>
              <w:rPr>
                <w:rFonts w:cstheme="minorHAnsi"/>
                <w:color w:val="000000" w:themeColor="text1"/>
              </w:rPr>
              <w:t xml:space="preserve">an effective and professional </w:t>
            </w:r>
            <w:r w:rsidRPr="007A5AB9">
              <w:rPr>
                <w:rFonts w:cstheme="minorHAnsi"/>
                <w:color w:val="000000" w:themeColor="text1"/>
              </w:rPr>
              <w:t>reception s</w:t>
            </w:r>
            <w:r>
              <w:rPr>
                <w:rFonts w:cstheme="minorHAnsi"/>
                <w:color w:val="000000" w:themeColor="text1"/>
              </w:rPr>
              <w:t xml:space="preserve">ervice </w:t>
            </w:r>
            <w:r w:rsidRPr="007A5AB9">
              <w:rPr>
                <w:rFonts w:cstheme="minorHAnsi"/>
                <w:color w:val="000000" w:themeColor="text1"/>
              </w:rPr>
              <w:t xml:space="preserve">to our </w:t>
            </w:r>
            <w:r>
              <w:rPr>
                <w:rFonts w:cstheme="minorHAnsi"/>
                <w:color w:val="000000" w:themeColor="text1"/>
              </w:rPr>
              <w:t>Family Centres and Family Time teams</w:t>
            </w:r>
            <w:r w:rsidRPr="007A5AB9">
              <w:rPr>
                <w:rFonts w:cstheme="minorHAnsi"/>
                <w:color w:val="000000" w:themeColor="text1"/>
              </w:rPr>
              <w:t>,</w:t>
            </w:r>
            <w:r>
              <w:rPr>
                <w:rFonts w:cstheme="minorHAnsi"/>
                <w:color w:val="000000" w:themeColor="text1"/>
              </w:rPr>
              <w:t xml:space="preserve"> managing all telephone contact into the service,</w:t>
            </w:r>
            <w:r w:rsidRPr="007A5AB9">
              <w:rPr>
                <w:rFonts w:cstheme="minorHAnsi"/>
                <w:color w:val="000000" w:themeColor="text1"/>
              </w:rPr>
              <w:t xml:space="preserve"> greeting visitors into the building</w:t>
            </w:r>
            <w:r w:rsidR="00C71834">
              <w:rPr>
                <w:rFonts w:cstheme="minorHAnsi"/>
                <w:color w:val="000000" w:themeColor="text1"/>
              </w:rPr>
              <w:t>,</w:t>
            </w:r>
            <w:r>
              <w:rPr>
                <w:rFonts w:cstheme="minorHAnsi"/>
                <w:color w:val="000000" w:themeColor="text1"/>
              </w:rPr>
              <w:t xml:space="preserve"> and</w:t>
            </w:r>
            <w:r w:rsidRPr="007A5AB9">
              <w:rPr>
                <w:rFonts w:cstheme="minorHAnsi"/>
                <w:color w:val="000000" w:themeColor="text1"/>
              </w:rPr>
              <w:t xml:space="preserve"> ensuring all health &amp; safety requirements are adhered to</w:t>
            </w:r>
            <w:r>
              <w:rPr>
                <w:rFonts w:cstheme="minorHAnsi"/>
                <w:color w:val="000000" w:themeColor="text1"/>
              </w:rPr>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6049829" w:rsidR="000D2837" w:rsidRDefault="00500EE9" w:rsidP="00C577BE">
            <w:pPr>
              <w:spacing w:after="0" w:line="240" w:lineRule="auto"/>
              <w:ind w:right="118"/>
              <w:rPr>
                <w:sz w:val="24"/>
                <w:szCs w:val="24"/>
              </w:rPr>
            </w:pPr>
            <w:r w:rsidRPr="00716E2C">
              <w:rPr>
                <w:rFonts w:ascii="Calibri" w:hAnsi="Calibri" w:cs="Arial"/>
              </w:rPr>
              <w:t>To maintain confidential records and filing, both manual and electronic, to ensure efficient and effective storage and retrieval of information</w:t>
            </w:r>
            <w:r>
              <w:rPr>
                <w:rFonts w:ascii="Calibri" w:hAnsi="Calibri" w:cs="Arial"/>
              </w:rPr>
              <w:t>, in line with agreed timescales.</w:t>
            </w:r>
          </w:p>
        </w:tc>
      </w:tr>
      <w:tr w:rsidR="00D56601" w14:paraId="52DB8D7D" w14:textId="77777777" w:rsidTr="009A58DA">
        <w:tc>
          <w:tcPr>
            <w:tcW w:w="456" w:type="dxa"/>
          </w:tcPr>
          <w:p w14:paraId="68898096" w14:textId="51AF515F" w:rsidR="00D56601" w:rsidRPr="000D2837" w:rsidRDefault="00D56601" w:rsidP="00D56601">
            <w:pPr>
              <w:spacing w:after="0" w:line="240" w:lineRule="auto"/>
              <w:ind w:right="118"/>
              <w:rPr>
                <w:b/>
                <w:bCs/>
                <w:sz w:val="24"/>
                <w:szCs w:val="24"/>
              </w:rPr>
            </w:pPr>
            <w:r w:rsidRPr="000D2837">
              <w:rPr>
                <w:b/>
                <w:bCs/>
                <w:sz w:val="24"/>
                <w:szCs w:val="24"/>
              </w:rPr>
              <w:t>3</w:t>
            </w:r>
          </w:p>
        </w:tc>
        <w:tc>
          <w:tcPr>
            <w:tcW w:w="9072" w:type="dxa"/>
          </w:tcPr>
          <w:p w14:paraId="7E16FC57" w14:textId="4BC1B77D" w:rsidR="00D56601" w:rsidRDefault="00D56601" w:rsidP="00D56601">
            <w:pPr>
              <w:spacing w:after="0" w:line="240" w:lineRule="auto"/>
              <w:ind w:right="118"/>
              <w:rPr>
                <w:sz w:val="24"/>
                <w:szCs w:val="24"/>
              </w:rPr>
            </w:pPr>
            <w:r w:rsidRPr="008E4E87">
              <w:rPr>
                <w:rFonts w:ascii="Calibri" w:hAnsi="Calibri" w:cs="Arial"/>
              </w:rPr>
              <w:t>To ensure that purchase orders</w:t>
            </w:r>
            <w:r>
              <w:rPr>
                <w:rFonts w:ascii="Calibri" w:hAnsi="Calibri" w:cs="Arial"/>
              </w:rPr>
              <w:t xml:space="preserve"> and sales </w:t>
            </w:r>
            <w:r w:rsidRPr="008E4E87">
              <w:rPr>
                <w:rFonts w:ascii="Calibri" w:hAnsi="Calibri" w:cs="Arial"/>
              </w:rPr>
              <w:t>invoices are processed in accordance with the Council’s finance procedures including the use of the Council’s electronic finance system.  This may also involve monitoring petty cash accounts.</w:t>
            </w:r>
          </w:p>
        </w:tc>
      </w:tr>
      <w:tr w:rsidR="00D56601" w14:paraId="41071A23" w14:textId="77777777" w:rsidTr="009A58DA">
        <w:tc>
          <w:tcPr>
            <w:tcW w:w="456" w:type="dxa"/>
          </w:tcPr>
          <w:p w14:paraId="4BCFE63A" w14:textId="4DD18346" w:rsidR="00D56601" w:rsidRPr="000D2837" w:rsidRDefault="00D56601" w:rsidP="00D56601">
            <w:pPr>
              <w:spacing w:after="0" w:line="240" w:lineRule="auto"/>
              <w:ind w:right="118"/>
              <w:rPr>
                <w:b/>
                <w:bCs/>
                <w:sz w:val="24"/>
                <w:szCs w:val="24"/>
              </w:rPr>
            </w:pPr>
            <w:r w:rsidRPr="000D2837">
              <w:rPr>
                <w:b/>
                <w:bCs/>
                <w:sz w:val="24"/>
                <w:szCs w:val="24"/>
              </w:rPr>
              <w:t>4</w:t>
            </w:r>
          </w:p>
        </w:tc>
        <w:tc>
          <w:tcPr>
            <w:tcW w:w="9072" w:type="dxa"/>
          </w:tcPr>
          <w:p w14:paraId="01C0158B" w14:textId="41F7F0F5" w:rsidR="00D56601" w:rsidRDefault="008659E5" w:rsidP="00D56601">
            <w:pPr>
              <w:spacing w:after="0" w:line="240" w:lineRule="auto"/>
              <w:ind w:right="118"/>
              <w:rPr>
                <w:sz w:val="24"/>
                <w:szCs w:val="24"/>
              </w:rPr>
            </w:pPr>
            <w:r w:rsidRPr="00716E2C">
              <w:rPr>
                <w:rFonts w:ascii="Calibri" w:hAnsi="Calibri" w:cs="Arial"/>
              </w:rPr>
              <w:t xml:space="preserve">Assist in </w:t>
            </w:r>
            <w:r>
              <w:rPr>
                <w:rFonts w:ascii="Calibri" w:hAnsi="Calibri" w:cs="Arial"/>
              </w:rPr>
              <w:t>organising</w:t>
            </w:r>
            <w:r w:rsidRPr="00716E2C">
              <w:rPr>
                <w:rFonts w:ascii="Calibri" w:hAnsi="Calibri" w:cs="Arial"/>
              </w:rPr>
              <w:t xml:space="preserve"> </w:t>
            </w:r>
            <w:r>
              <w:rPr>
                <w:rFonts w:ascii="Calibri" w:hAnsi="Calibri" w:cs="Arial"/>
              </w:rPr>
              <w:t xml:space="preserve">the logistics for </w:t>
            </w:r>
            <w:r w:rsidRPr="00716E2C">
              <w:rPr>
                <w:rFonts w:ascii="Calibri" w:hAnsi="Calibri" w:cs="Arial"/>
              </w:rPr>
              <w:t>meetings and events including</w:t>
            </w:r>
            <w:r>
              <w:rPr>
                <w:rFonts w:ascii="Calibri" w:hAnsi="Calibri" w:cs="Arial"/>
              </w:rPr>
              <w:t>, venue booking, issue of invites</w:t>
            </w:r>
            <w:r w:rsidRPr="00716E2C">
              <w:rPr>
                <w:rFonts w:ascii="Calibri" w:hAnsi="Calibri" w:cs="Arial"/>
              </w:rPr>
              <w:t>, reports</w:t>
            </w:r>
            <w:r>
              <w:rPr>
                <w:rFonts w:ascii="Calibri" w:hAnsi="Calibri" w:cs="Arial"/>
              </w:rPr>
              <w:t>/meeting resources</w:t>
            </w:r>
            <w:r w:rsidRPr="00716E2C">
              <w:rPr>
                <w:rFonts w:ascii="Calibri" w:hAnsi="Calibri" w:cs="Arial"/>
              </w:rPr>
              <w:t xml:space="preserve"> and taking notes using standard format</w:t>
            </w:r>
            <w:r>
              <w:rPr>
                <w:rFonts w:ascii="Calibri" w:hAnsi="Calibri" w:cs="Arial"/>
              </w:rPr>
              <w:t>.</w:t>
            </w:r>
          </w:p>
        </w:tc>
      </w:tr>
      <w:tr w:rsidR="005A1F46" w14:paraId="1AFB009D" w14:textId="77777777" w:rsidTr="009A58DA">
        <w:tc>
          <w:tcPr>
            <w:tcW w:w="456" w:type="dxa"/>
          </w:tcPr>
          <w:p w14:paraId="488283BD" w14:textId="79A6057E" w:rsidR="005A1F46" w:rsidRPr="000D2837" w:rsidRDefault="005A1F46" w:rsidP="005A1F46">
            <w:pPr>
              <w:spacing w:after="0" w:line="240" w:lineRule="auto"/>
              <w:ind w:right="118"/>
              <w:rPr>
                <w:b/>
                <w:bCs/>
                <w:sz w:val="24"/>
                <w:szCs w:val="24"/>
              </w:rPr>
            </w:pPr>
            <w:r w:rsidRPr="000D2837">
              <w:rPr>
                <w:b/>
                <w:bCs/>
                <w:sz w:val="24"/>
                <w:szCs w:val="24"/>
              </w:rPr>
              <w:t>5</w:t>
            </w:r>
          </w:p>
        </w:tc>
        <w:tc>
          <w:tcPr>
            <w:tcW w:w="9072" w:type="dxa"/>
          </w:tcPr>
          <w:p w14:paraId="5204BE07" w14:textId="7A4483DE" w:rsidR="005A1F46" w:rsidRDefault="005A1F46" w:rsidP="005A1F46">
            <w:pPr>
              <w:spacing w:after="0" w:line="240" w:lineRule="auto"/>
              <w:ind w:right="118"/>
              <w:rPr>
                <w:sz w:val="24"/>
                <w:szCs w:val="24"/>
              </w:rPr>
            </w:pPr>
            <w:r w:rsidRPr="00716E2C">
              <w:rPr>
                <w:rFonts w:ascii="Calibri" w:hAnsi="Calibri" w:cs="Arial"/>
                <w:lang w:eastAsia="en-GB"/>
              </w:rPr>
              <w:t>To</w:t>
            </w:r>
            <w:r>
              <w:rPr>
                <w:rFonts w:ascii="Calibri" w:hAnsi="Calibri" w:cs="Arial"/>
                <w:lang w:eastAsia="en-GB"/>
              </w:rPr>
              <w:t xml:space="preserve"> provide</w:t>
            </w:r>
            <w:r w:rsidRPr="00716E2C">
              <w:rPr>
                <w:rFonts w:ascii="Calibri" w:hAnsi="Calibri" w:cs="Arial"/>
                <w:lang w:eastAsia="en-GB"/>
              </w:rPr>
              <w:t xml:space="preserve"> support </w:t>
            </w:r>
            <w:r>
              <w:rPr>
                <w:rFonts w:ascii="Calibri" w:hAnsi="Calibri" w:cs="Arial"/>
                <w:lang w:eastAsia="en-GB"/>
              </w:rPr>
              <w:t xml:space="preserve">for </w:t>
            </w:r>
            <w:r w:rsidRPr="00716E2C">
              <w:rPr>
                <w:rFonts w:ascii="Calibri" w:hAnsi="Calibri" w:cs="Arial"/>
                <w:lang w:eastAsia="en-GB"/>
              </w:rPr>
              <w:t xml:space="preserve">other </w:t>
            </w:r>
            <w:r>
              <w:rPr>
                <w:rFonts w:ascii="Calibri" w:hAnsi="Calibri" w:cs="Arial"/>
                <w:lang w:eastAsia="en-GB"/>
              </w:rPr>
              <w:t>c</w:t>
            </w:r>
            <w:r w:rsidRPr="00716E2C">
              <w:rPr>
                <w:rFonts w:ascii="Calibri" w:hAnsi="Calibri" w:cs="Arial"/>
                <w:lang w:eastAsia="en-GB"/>
              </w:rPr>
              <w:t xml:space="preserve">entres and carry out </w:t>
            </w:r>
            <w:r>
              <w:rPr>
                <w:rFonts w:ascii="Calibri" w:hAnsi="Calibri" w:cs="Arial"/>
                <w:lang w:eastAsia="en-GB"/>
              </w:rPr>
              <w:t xml:space="preserve">ad hoc </w:t>
            </w:r>
            <w:r w:rsidRPr="00716E2C">
              <w:rPr>
                <w:rFonts w:ascii="Calibri" w:hAnsi="Calibri" w:cs="Arial"/>
                <w:lang w:eastAsia="en-GB"/>
              </w:rPr>
              <w:t>tasks as expected within the role</w:t>
            </w:r>
            <w:r>
              <w:rPr>
                <w:rFonts w:ascii="Calibri" w:hAnsi="Calibri" w:cs="Arial"/>
                <w:lang w:eastAsia="en-GB"/>
              </w:rPr>
              <w:t xml:space="preserve"> as required.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A37D9" w14:paraId="7DF1D041" w14:textId="77777777" w:rsidTr="00935535">
        <w:trPr>
          <w:trHeight w:val="375"/>
        </w:trPr>
        <w:tc>
          <w:tcPr>
            <w:tcW w:w="456" w:type="dxa"/>
          </w:tcPr>
          <w:p w14:paraId="1383F5FB" w14:textId="77777777" w:rsidR="002A37D9" w:rsidRPr="000D2837" w:rsidRDefault="002A37D9" w:rsidP="002A37D9">
            <w:pPr>
              <w:spacing w:after="0" w:line="240" w:lineRule="auto"/>
              <w:ind w:right="118"/>
              <w:rPr>
                <w:b/>
                <w:bCs/>
                <w:sz w:val="24"/>
                <w:szCs w:val="24"/>
              </w:rPr>
            </w:pPr>
            <w:r w:rsidRPr="000D2837">
              <w:rPr>
                <w:b/>
                <w:bCs/>
                <w:sz w:val="24"/>
                <w:szCs w:val="24"/>
              </w:rPr>
              <w:t>1</w:t>
            </w:r>
          </w:p>
        </w:tc>
        <w:tc>
          <w:tcPr>
            <w:tcW w:w="9072" w:type="dxa"/>
          </w:tcPr>
          <w:p w14:paraId="1A0354E7" w14:textId="13EE5012" w:rsidR="002A37D9" w:rsidRPr="00F46682" w:rsidRDefault="002A37D9" w:rsidP="002A37D9">
            <w:pPr>
              <w:spacing w:after="0" w:line="240" w:lineRule="auto"/>
              <w:ind w:right="118"/>
              <w:rPr>
                <w:rFonts w:cstheme="minorHAnsi"/>
                <w:color w:val="000000" w:themeColor="text1"/>
              </w:rPr>
            </w:pPr>
            <w:r w:rsidRPr="00716E2C">
              <w:rPr>
                <w:rFonts w:ascii="Calibri" w:hAnsi="Calibri" w:cs="Arial"/>
                <w:lang w:eastAsia="en-GB"/>
              </w:rPr>
              <w:t>NVQ level 2 in administration or equivalent.</w:t>
            </w:r>
          </w:p>
        </w:tc>
      </w:tr>
      <w:tr w:rsidR="002A37D9" w14:paraId="30609FB5" w14:textId="77777777" w:rsidTr="00935535">
        <w:trPr>
          <w:trHeight w:val="299"/>
        </w:trPr>
        <w:tc>
          <w:tcPr>
            <w:tcW w:w="456" w:type="dxa"/>
          </w:tcPr>
          <w:p w14:paraId="40CF3A09" w14:textId="77777777" w:rsidR="002A37D9" w:rsidRPr="000D2837" w:rsidRDefault="002A37D9" w:rsidP="002A37D9">
            <w:pPr>
              <w:spacing w:after="0" w:line="240" w:lineRule="auto"/>
              <w:ind w:right="118"/>
              <w:rPr>
                <w:b/>
                <w:bCs/>
                <w:sz w:val="24"/>
                <w:szCs w:val="24"/>
              </w:rPr>
            </w:pPr>
            <w:r w:rsidRPr="000D2837">
              <w:rPr>
                <w:b/>
                <w:bCs/>
                <w:sz w:val="24"/>
                <w:szCs w:val="24"/>
              </w:rPr>
              <w:t>2</w:t>
            </w:r>
          </w:p>
        </w:tc>
        <w:tc>
          <w:tcPr>
            <w:tcW w:w="9072" w:type="dxa"/>
          </w:tcPr>
          <w:p w14:paraId="3E1F66DE" w14:textId="38827E42" w:rsidR="002A37D9" w:rsidRPr="00F46682" w:rsidRDefault="002A37D9" w:rsidP="002A37D9">
            <w:pPr>
              <w:rPr>
                <w:rFonts w:cstheme="minorHAnsi"/>
                <w:color w:val="000000" w:themeColor="text1"/>
              </w:rPr>
            </w:pPr>
            <w:r>
              <w:rPr>
                <w:rFonts w:ascii="Calibri" w:hAnsi="Calibri" w:cs="Arial"/>
                <w:lang w:eastAsia="en-GB"/>
              </w:rPr>
              <w:t>E</w:t>
            </w:r>
            <w:r w:rsidRPr="00716E2C">
              <w:rPr>
                <w:rFonts w:ascii="Calibri" w:hAnsi="Calibri" w:cs="Arial"/>
                <w:lang w:eastAsia="en-GB"/>
              </w:rPr>
              <w:t>xperience of working within a receptionist/administration position.</w:t>
            </w:r>
          </w:p>
        </w:tc>
      </w:tr>
      <w:tr w:rsidR="002A37D9" w14:paraId="6CA6538F" w14:textId="77777777" w:rsidTr="7BB43A1F">
        <w:tc>
          <w:tcPr>
            <w:tcW w:w="456" w:type="dxa"/>
          </w:tcPr>
          <w:p w14:paraId="05DBBD0C" w14:textId="77777777" w:rsidR="002A37D9" w:rsidRPr="000D2837" w:rsidRDefault="002A37D9" w:rsidP="002A37D9">
            <w:pPr>
              <w:spacing w:after="0" w:line="240" w:lineRule="auto"/>
              <w:ind w:right="118"/>
              <w:rPr>
                <w:b/>
                <w:bCs/>
                <w:sz w:val="24"/>
                <w:szCs w:val="24"/>
              </w:rPr>
            </w:pPr>
            <w:r w:rsidRPr="000D2837">
              <w:rPr>
                <w:b/>
                <w:bCs/>
                <w:sz w:val="24"/>
                <w:szCs w:val="24"/>
              </w:rPr>
              <w:t>3</w:t>
            </w:r>
          </w:p>
        </w:tc>
        <w:tc>
          <w:tcPr>
            <w:tcW w:w="9072" w:type="dxa"/>
          </w:tcPr>
          <w:p w14:paraId="49142E9D" w14:textId="01327AE7" w:rsidR="002A37D9" w:rsidRPr="00F46682" w:rsidRDefault="002A37D9" w:rsidP="002A37D9">
            <w:pPr>
              <w:spacing w:after="0" w:line="240" w:lineRule="auto"/>
              <w:ind w:right="118"/>
              <w:rPr>
                <w:rFonts w:cstheme="minorHAnsi"/>
                <w:color w:val="000000" w:themeColor="text1"/>
              </w:rPr>
            </w:pPr>
            <w:r w:rsidRPr="00716E2C">
              <w:rPr>
                <w:rFonts w:ascii="Calibri" w:hAnsi="Calibri" w:cs="Arial"/>
                <w:lang w:eastAsia="en-GB"/>
              </w:rPr>
              <w:t>Good understanding and experience of using computer applications, particularly Microsoft</w:t>
            </w:r>
            <w:r>
              <w:rPr>
                <w:rFonts w:ascii="Calibri" w:hAnsi="Calibri" w:cs="Arial"/>
                <w:lang w:eastAsia="en-GB"/>
              </w:rPr>
              <w:t xml:space="preserve"> </w:t>
            </w:r>
            <w:r w:rsidRPr="00716E2C">
              <w:rPr>
                <w:rFonts w:ascii="Calibri" w:hAnsi="Calibri" w:cs="Arial"/>
                <w:lang w:eastAsia="en-GB"/>
              </w:rPr>
              <w:t>Office programmes.</w:t>
            </w:r>
          </w:p>
        </w:tc>
      </w:tr>
      <w:tr w:rsidR="002A37D9" w14:paraId="22047EE8" w14:textId="77777777" w:rsidTr="7BB43A1F">
        <w:tc>
          <w:tcPr>
            <w:tcW w:w="456" w:type="dxa"/>
          </w:tcPr>
          <w:p w14:paraId="43E08BC9" w14:textId="77777777" w:rsidR="002A37D9" w:rsidRPr="000D2837" w:rsidRDefault="002A37D9" w:rsidP="002A37D9">
            <w:pPr>
              <w:spacing w:after="0" w:line="240" w:lineRule="auto"/>
              <w:ind w:right="118"/>
              <w:rPr>
                <w:b/>
                <w:bCs/>
                <w:sz w:val="24"/>
                <w:szCs w:val="24"/>
              </w:rPr>
            </w:pPr>
            <w:r w:rsidRPr="000D2837">
              <w:rPr>
                <w:b/>
                <w:bCs/>
                <w:sz w:val="24"/>
                <w:szCs w:val="24"/>
              </w:rPr>
              <w:t>4</w:t>
            </w:r>
          </w:p>
        </w:tc>
        <w:tc>
          <w:tcPr>
            <w:tcW w:w="9072" w:type="dxa"/>
          </w:tcPr>
          <w:p w14:paraId="4DD4E85F" w14:textId="08A1A9FE" w:rsidR="002A37D9" w:rsidRPr="00F46682" w:rsidRDefault="002A37D9" w:rsidP="002A37D9">
            <w:pPr>
              <w:spacing w:after="0" w:line="240" w:lineRule="auto"/>
              <w:ind w:right="118"/>
              <w:rPr>
                <w:rFonts w:cstheme="minorHAnsi"/>
                <w:color w:val="000000" w:themeColor="text1"/>
              </w:rPr>
            </w:pPr>
            <w:r>
              <w:rPr>
                <w:rFonts w:ascii="Calibri" w:hAnsi="Calibri" w:cs="Arial"/>
                <w:lang w:eastAsia="en-GB"/>
              </w:rPr>
              <w:t>E</w:t>
            </w:r>
            <w:r w:rsidRPr="00716E2C">
              <w:rPr>
                <w:rFonts w:ascii="Calibri" w:hAnsi="Calibri" w:cs="Arial"/>
                <w:lang w:eastAsia="en-GB"/>
              </w:rPr>
              <w:t>xperience in a relevant customer focused environment.</w:t>
            </w:r>
          </w:p>
        </w:tc>
      </w:tr>
      <w:tr w:rsidR="002A37D9" w14:paraId="1CA3B18C" w14:textId="77777777" w:rsidTr="7BB43A1F">
        <w:tc>
          <w:tcPr>
            <w:tcW w:w="456" w:type="dxa"/>
          </w:tcPr>
          <w:p w14:paraId="218547CD" w14:textId="77777777" w:rsidR="002A37D9" w:rsidRPr="000D2837" w:rsidRDefault="002A37D9" w:rsidP="002A37D9">
            <w:pPr>
              <w:spacing w:after="0" w:line="240" w:lineRule="auto"/>
              <w:ind w:right="118"/>
              <w:rPr>
                <w:b/>
                <w:bCs/>
                <w:sz w:val="24"/>
                <w:szCs w:val="24"/>
              </w:rPr>
            </w:pPr>
            <w:r w:rsidRPr="000D2837">
              <w:rPr>
                <w:b/>
                <w:bCs/>
                <w:sz w:val="24"/>
                <w:szCs w:val="24"/>
              </w:rPr>
              <w:t>5</w:t>
            </w:r>
          </w:p>
        </w:tc>
        <w:tc>
          <w:tcPr>
            <w:tcW w:w="9072" w:type="dxa"/>
          </w:tcPr>
          <w:p w14:paraId="693EFB2C" w14:textId="3D031FFC" w:rsidR="002A37D9" w:rsidRPr="00F46682" w:rsidRDefault="002A37D9" w:rsidP="002A37D9">
            <w:pPr>
              <w:spacing w:after="0" w:line="240" w:lineRule="auto"/>
              <w:ind w:right="118"/>
              <w:rPr>
                <w:rFonts w:cstheme="minorHAnsi"/>
                <w:color w:val="000000" w:themeColor="text1"/>
              </w:rPr>
            </w:pPr>
            <w:r>
              <w:rPr>
                <w:rFonts w:ascii="Calibri" w:hAnsi="Calibri" w:cs="Arial"/>
                <w:lang w:eastAsia="en-GB"/>
              </w:rPr>
              <w:t>Excellent c</w:t>
            </w:r>
            <w:r w:rsidRPr="00716E2C">
              <w:rPr>
                <w:rFonts w:ascii="Calibri" w:hAnsi="Calibri" w:cs="Arial"/>
                <w:lang w:eastAsia="en-GB"/>
              </w:rPr>
              <w:t xml:space="preserve">ustomer service skills and the ability to </w:t>
            </w:r>
            <w:r>
              <w:rPr>
                <w:rFonts w:ascii="Calibri" w:hAnsi="Calibri" w:cs="Arial"/>
                <w:lang w:eastAsia="en-GB"/>
              </w:rPr>
              <w:t>the ability to get the most out of all interactions with our users.</w:t>
            </w:r>
          </w:p>
        </w:tc>
      </w:tr>
      <w:tr w:rsidR="005C07EC" w14:paraId="36C53939" w14:textId="77777777" w:rsidTr="7BB43A1F">
        <w:tc>
          <w:tcPr>
            <w:tcW w:w="456" w:type="dxa"/>
          </w:tcPr>
          <w:p w14:paraId="76AE9ED9" w14:textId="0456C80C" w:rsidR="005C07EC" w:rsidRPr="000D2837" w:rsidRDefault="005C07EC" w:rsidP="002A37D9">
            <w:pPr>
              <w:spacing w:after="0" w:line="240" w:lineRule="auto"/>
              <w:ind w:right="118"/>
              <w:rPr>
                <w:b/>
                <w:bCs/>
                <w:sz w:val="24"/>
                <w:szCs w:val="24"/>
              </w:rPr>
            </w:pPr>
            <w:r>
              <w:rPr>
                <w:b/>
                <w:bCs/>
                <w:sz w:val="24"/>
                <w:szCs w:val="24"/>
              </w:rPr>
              <w:t>6</w:t>
            </w:r>
          </w:p>
        </w:tc>
        <w:tc>
          <w:tcPr>
            <w:tcW w:w="9072" w:type="dxa"/>
          </w:tcPr>
          <w:p w14:paraId="2410E245" w14:textId="2DADA8F4" w:rsidR="005C07EC" w:rsidRDefault="00AE290A" w:rsidP="002A37D9">
            <w:pPr>
              <w:spacing w:after="0" w:line="240" w:lineRule="auto"/>
              <w:ind w:right="118"/>
              <w:rPr>
                <w:rFonts w:ascii="Calibri" w:hAnsi="Calibri" w:cs="Arial"/>
                <w:lang w:eastAsia="en-GB"/>
              </w:rPr>
            </w:pPr>
            <w:r w:rsidRPr="00FD1E07">
              <w:rPr>
                <w:rFonts w:ascii="Calibri" w:hAnsi="Calibri" w:cs="Arial"/>
                <w:lang w:eastAsia="en-GB"/>
              </w:rPr>
              <w:t xml:space="preserve">Enhanced DBS with </w:t>
            </w:r>
            <w:r w:rsidRPr="00FD1E07">
              <w:rPr>
                <w:rFonts w:ascii="Calibri" w:hAnsi="Calibri" w:cs="Arial"/>
                <w:lang w:eastAsia="en-GB"/>
              </w:rPr>
              <w:t>Childrens</w:t>
            </w:r>
            <w:r w:rsidRPr="00FD1E07">
              <w:rPr>
                <w:rFonts w:ascii="Calibri" w:hAnsi="Calibri" w:cs="Arial"/>
                <w:lang w:eastAsia="en-GB"/>
              </w:rPr>
              <w:t xml:space="preserve"> Barred List is required due to working within a regulated </w:t>
            </w:r>
            <w:r w:rsidR="008324DC" w:rsidRPr="00FD1E07">
              <w:rPr>
                <w:rFonts w:ascii="Calibri" w:hAnsi="Calibri" w:cs="Arial"/>
                <w:lang w:eastAsia="en-GB"/>
              </w:rPr>
              <w:t>environment.</w:t>
            </w:r>
          </w:p>
        </w:tc>
      </w:tr>
    </w:tbl>
    <w:p w14:paraId="6F31B1C1" w14:textId="77777777" w:rsidR="00C577BE" w:rsidRDefault="00C577BE" w:rsidP="00C577BE">
      <w:pPr>
        <w:spacing w:after="0" w:line="240" w:lineRule="auto"/>
        <w:ind w:left="567" w:right="118"/>
        <w:rPr>
          <w:noProof/>
          <w:sz w:val="24"/>
          <w:szCs w:val="24"/>
        </w:rPr>
      </w:pPr>
    </w:p>
    <w:p w14:paraId="5F04832A" w14:textId="687AB61F" w:rsidR="00DF6965" w:rsidRPr="001F5934" w:rsidRDefault="00DF6965" w:rsidP="00C44503">
      <w:pPr>
        <w:spacing w:after="0" w:line="240" w:lineRule="auto"/>
        <w:ind w:left="567" w:right="118"/>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6E6B" w14:textId="77777777" w:rsidR="00DB34D8" w:rsidRDefault="00DB34D8" w:rsidP="00F45CF3">
      <w:pPr>
        <w:spacing w:after="0" w:line="240" w:lineRule="auto"/>
      </w:pPr>
      <w:r>
        <w:separator/>
      </w:r>
    </w:p>
  </w:endnote>
  <w:endnote w:type="continuationSeparator" w:id="0">
    <w:p w14:paraId="72C421D6" w14:textId="77777777" w:rsidR="00DB34D8" w:rsidRDefault="00DB34D8" w:rsidP="00F45CF3">
      <w:pPr>
        <w:spacing w:after="0" w:line="240" w:lineRule="auto"/>
      </w:pPr>
      <w:r>
        <w:continuationSeparator/>
      </w:r>
    </w:p>
  </w:endnote>
  <w:endnote w:type="continuationNotice" w:id="1">
    <w:p w14:paraId="31A376DE" w14:textId="77777777" w:rsidR="00DB34D8" w:rsidRDefault="00DB3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45DE" w14:textId="77777777" w:rsidR="00DB34D8" w:rsidRDefault="00DB34D8" w:rsidP="00F45CF3">
      <w:pPr>
        <w:spacing w:after="0" w:line="240" w:lineRule="auto"/>
      </w:pPr>
      <w:r>
        <w:separator/>
      </w:r>
    </w:p>
  </w:footnote>
  <w:footnote w:type="continuationSeparator" w:id="0">
    <w:p w14:paraId="53CAFB2F" w14:textId="77777777" w:rsidR="00DB34D8" w:rsidRDefault="00DB34D8" w:rsidP="00F45CF3">
      <w:pPr>
        <w:spacing w:after="0" w:line="240" w:lineRule="auto"/>
      </w:pPr>
      <w:r>
        <w:continuationSeparator/>
      </w:r>
    </w:p>
  </w:footnote>
  <w:footnote w:type="continuationNotice" w:id="1">
    <w:p w14:paraId="528D8B8C" w14:textId="77777777" w:rsidR="00DB34D8" w:rsidRDefault="00DB3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DA105"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1" w:cryptProviderType="rsaAES" w:cryptAlgorithmClass="hash" w:cryptAlgorithmType="typeAny" w:cryptAlgorithmSid="14" w:cryptSpinCount="100000" w:hash="B1+APWOSLppFvzrSjQKkm5em42FanTAcTfs4jKgi8OEcSvOlWqX7E08RyxRYw2pUkhimPRfuSP8qxVvCTOLPrg==" w:salt="QTYOR2dei6ue5zQLGKL+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031AE"/>
    <w:rsid w:val="00105DF6"/>
    <w:rsid w:val="00114788"/>
    <w:rsid w:val="001149A0"/>
    <w:rsid w:val="00127674"/>
    <w:rsid w:val="0016309D"/>
    <w:rsid w:val="00163709"/>
    <w:rsid w:val="001746E1"/>
    <w:rsid w:val="0017540B"/>
    <w:rsid w:val="001C40EB"/>
    <w:rsid w:val="001C79E6"/>
    <w:rsid w:val="001E6C57"/>
    <w:rsid w:val="001F4958"/>
    <w:rsid w:val="001F5934"/>
    <w:rsid w:val="00204E21"/>
    <w:rsid w:val="00214A0D"/>
    <w:rsid w:val="002216F3"/>
    <w:rsid w:val="002248CB"/>
    <w:rsid w:val="00284DB2"/>
    <w:rsid w:val="00295940"/>
    <w:rsid w:val="002A37D9"/>
    <w:rsid w:val="002D0197"/>
    <w:rsid w:val="00303BE8"/>
    <w:rsid w:val="00324644"/>
    <w:rsid w:val="00347175"/>
    <w:rsid w:val="0037254F"/>
    <w:rsid w:val="00385034"/>
    <w:rsid w:val="00391248"/>
    <w:rsid w:val="003C2084"/>
    <w:rsid w:val="003D4F55"/>
    <w:rsid w:val="004173D7"/>
    <w:rsid w:val="004545CB"/>
    <w:rsid w:val="004867A9"/>
    <w:rsid w:val="004B27E7"/>
    <w:rsid w:val="004B30AF"/>
    <w:rsid w:val="004D4300"/>
    <w:rsid w:val="004E0326"/>
    <w:rsid w:val="004F158D"/>
    <w:rsid w:val="004F52D2"/>
    <w:rsid w:val="00500EE9"/>
    <w:rsid w:val="00511E1C"/>
    <w:rsid w:val="00514C02"/>
    <w:rsid w:val="00524ECB"/>
    <w:rsid w:val="00525EB5"/>
    <w:rsid w:val="0055211D"/>
    <w:rsid w:val="005614A5"/>
    <w:rsid w:val="005907E5"/>
    <w:rsid w:val="005A1F46"/>
    <w:rsid w:val="005C07EC"/>
    <w:rsid w:val="005D4BFF"/>
    <w:rsid w:val="005D75C4"/>
    <w:rsid w:val="005F2CFE"/>
    <w:rsid w:val="00623D69"/>
    <w:rsid w:val="00637D75"/>
    <w:rsid w:val="00643E56"/>
    <w:rsid w:val="00644957"/>
    <w:rsid w:val="0066584C"/>
    <w:rsid w:val="00681F42"/>
    <w:rsid w:val="006A57E3"/>
    <w:rsid w:val="006C3E21"/>
    <w:rsid w:val="006D254C"/>
    <w:rsid w:val="006D7CC1"/>
    <w:rsid w:val="007001FA"/>
    <w:rsid w:val="00706A7E"/>
    <w:rsid w:val="00730F4F"/>
    <w:rsid w:val="00736173"/>
    <w:rsid w:val="00740952"/>
    <w:rsid w:val="0076639E"/>
    <w:rsid w:val="00787181"/>
    <w:rsid w:val="007A59C9"/>
    <w:rsid w:val="007B1B1B"/>
    <w:rsid w:val="007B2BFE"/>
    <w:rsid w:val="007B7D30"/>
    <w:rsid w:val="007E1555"/>
    <w:rsid w:val="007E4EA3"/>
    <w:rsid w:val="0080317F"/>
    <w:rsid w:val="008042DF"/>
    <w:rsid w:val="008324DC"/>
    <w:rsid w:val="008331C8"/>
    <w:rsid w:val="008416E5"/>
    <w:rsid w:val="00844611"/>
    <w:rsid w:val="00851843"/>
    <w:rsid w:val="008659E5"/>
    <w:rsid w:val="008708B5"/>
    <w:rsid w:val="00882F7E"/>
    <w:rsid w:val="00890ABB"/>
    <w:rsid w:val="008A3763"/>
    <w:rsid w:val="008B4CF5"/>
    <w:rsid w:val="008B6A35"/>
    <w:rsid w:val="008C190C"/>
    <w:rsid w:val="008E461A"/>
    <w:rsid w:val="009330EB"/>
    <w:rsid w:val="00935535"/>
    <w:rsid w:val="0094093A"/>
    <w:rsid w:val="009657AB"/>
    <w:rsid w:val="009675BD"/>
    <w:rsid w:val="009763D4"/>
    <w:rsid w:val="009944C1"/>
    <w:rsid w:val="009A58DA"/>
    <w:rsid w:val="009A7E43"/>
    <w:rsid w:val="009E1D5B"/>
    <w:rsid w:val="00A0332D"/>
    <w:rsid w:val="00A5170B"/>
    <w:rsid w:val="00A55C93"/>
    <w:rsid w:val="00A87D0C"/>
    <w:rsid w:val="00A93AC9"/>
    <w:rsid w:val="00AB021E"/>
    <w:rsid w:val="00AE290A"/>
    <w:rsid w:val="00AE79B1"/>
    <w:rsid w:val="00AF1785"/>
    <w:rsid w:val="00B01282"/>
    <w:rsid w:val="00B03B56"/>
    <w:rsid w:val="00B11C31"/>
    <w:rsid w:val="00B350BA"/>
    <w:rsid w:val="00B577AC"/>
    <w:rsid w:val="00B6645B"/>
    <w:rsid w:val="00B70491"/>
    <w:rsid w:val="00B73D5B"/>
    <w:rsid w:val="00B8508A"/>
    <w:rsid w:val="00B86474"/>
    <w:rsid w:val="00BA2B30"/>
    <w:rsid w:val="00BB2ACD"/>
    <w:rsid w:val="00BC5906"/>
    <w:rsid w:val="00BD2663"/>
    <w:rsid w:val="00BD4096"/>
    <w:rsid w:val="00BE04DC"/>
    <w:rsid w:val="00BE5651"/>
    <w:rsid w:val="00BE750A"/>
    <w:rsid w:val="00C12D0C"/>
    <w:rsid w:val="00C167B2"/>
    <w:rsid w:val="00C20E4D"/>
    <w:rsid w:val="00C3116F"/>
    <w:rsid w:val="00C42EE5"/>
    <w:rsid w:val="00C432C6"/>
    <w:rsid w:val="00C44503"/>
    <w:rsid w:val="00C44D13"/>
    <w:rsid w:val="00C577BE"/>
    <w:rsid w:val="00C71834"/>
    <w:rsid w:val="00C8756F"/>
    <w:rsid w:val="00C878AD"/>
    <w:rsid w:val="00C94B65"/>
    <w:rsid w:val="00CB2D31"/>
    <w:rsid w:val="00CD5B21"/>
    <w:rsid w:val="00CD6C03"/>
    <w:rsid w:val="00D02807"/>
    <w:rsid w:val="00D12B22"/>
    <w:rsid w:val="00D224A8"/>
    <w:rsid w:val="00D24BC4"/>
    <w:rsid w:val="00D36B89"/>
    <w:rsid w:val="00D45C4B"/>
    <w:rsid w:val="00D56377"/>
    <w:rsid w:val="00D56601"/>
    <w:rsid w:val="00D61620"/>
    <w:rsid w:val="00D619B0"/>
    <w:rsid w:val="00D63F16"/>
    <w:rsid w:val="00D9351C"/>
    <w:rsid w:val="00DB34D8"/>
    <w:rsid w:val="00DE26A9"/>
    <w:rsid w:val="00DE5D4B"/>
    <w:rsid w:val="00DF0469"/>
    <w:rsid w:val="00DF6965"/>
    <w:rsid w:val="00E12DD9"/>
    <w:rsid w:val="00E227ED"/>
    <w:rsid w:val="00E40EE0"/>
    <w:rsid w:val="00E44FEA"/>
    <w:rsid w:val="00E55036"/>
    <w:rsid w:val="00EA3309"/>
    <w:rsid w:val="00EA72D8"/>
    <w:rsid w:val="00EA7E50"/>
    <w:rsid w:val="00EB34E0"/>
    <w:rsid w:val="00EB476A"/>
    <w:rsid w:val="00EB5244"/>
    <w:rsid w:val="00EB7955"/>
    <w:rsid w:val="00ED3B4E"/>
    <w:rsid w:val="00EE0B8F"/>
    <w:rsid w:val="00EE770C"/>
    <w:rsid w:val="00EF210C"/>
    <w:rsid w:val="00EF496D"/>
    <w:rsid w:val="00EF658C"/>
    <w:rsid w:val="00F378AB"/>
    <w:rsid w:val="00F451E4"/>
    <w:rsid w:val="00F45CF3"/>
    <w:rsid w:val="00F57823"/>
    <w:rsid w:val="00F6045D"/>
    <w:rsid w:val="00F70F28"/>
    <w:rsid w:val="00F74660"/>
    <w:rsid w:val="00F93879"/>
    <w:rsid w:val="00F97010"/>
    <w:rsid w:val="00FC5C8E"/>
    <w:rsid w:val="00FD0BD7"/>
    <w:rsid w:val="00FD1E07"/>
    <w:rsid w:val="00FF1430"/>
    <w:rsid w:val="08FEEE71"/>
    <w:rsid w:val="0EE554C7"/>
    <w:rsid w:val="2ED8B799"/>
    <w:rsid w:val="65EA4536"/>
    <w:rsid w:val="7BB43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C173B85-DCC9-4477-A5D2-8EF45035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 w:type="character" w:styleId="CommentReference">
    <w:name w:val="annotation reference"/>
    <w:basedOn w:val="DefaultParagraphFont"/>
    <w:uiPriority w:val="99"/>
    <w:semiHidden/>
    <w:unhideWhenUsed/>
    <w:rsid w:val="002D0197"/>
    <w:rPr>
      <w:sz w:val="16"/>
      <w:szCs w:val="16"/>
    </w:rPr>
  </w:style>
  <w:style w:type="paragraph" w:styleId="CommentText">
    <w:name w:val="annotation text"/>
    <w:basedOn w:val="Normal"/>
    <w:link w:val="CommentTextChar"/>
    <w:uiPriority w:val="99"/>
    <w:unhideWhenUsed/>
    <w:rsid w:val="002D0197"/>
    <w:pPr>
      <w:spacing w:line="240" w:lineRule="auto"/>
    </w:pPr>
    <w:rPr>
      <w:sz w:val="20"/>
      <w:szCs w:val="20"/>
    </w:rPr>
  </w:style>
  <w:style w:type="character" w:customStyle="1" w:styleId="CommentTextChar">
    <w:name w:val="Comment Text Char"/>
    <w:basedOn w:val="DefaultParagraphFont"/>
    <w:link w:val="CommentText"/>
    <w:uiPriority w:val="99"/>
    <w:rsid w:val="002D01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4BFF"/>
    <w:rPr>
      <w:b/>
      <w:bCs/>
    </w:rPr>
  </w:style>
  <w:style w:type="character" w:customStyle="1" w:styleId="CommentSubjectChar">
    <w:name w:val="Comment Subject Char"/>
    <w:basedOn w:val="CommentTextChar"/>
    <w:link w:val="CommentSubject"/>
    <w:uiPriority w:val="99"/>
    <w:semiHidden/>
    <w:rsid w:val="005D4BF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FC4DF-6AE9-4AB7-A7D3-12E5E6D0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4EADCB-572A-436B-93F6-2720F6A9A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1538003F-009A-461B-B499-7D5414EAC3EB}">
  <ds:schemaRefs>
    <ds:schemaRef ds:uri="Microsoft.SharePoint.Taxonomy.ContentTypeSync"/>
  </ds:schemaRefs>
</ds:datastoreItem>
</file>

<file path=customXml/itemProps5.xml><?xml version="1.0" encoding="utf-8"?>
<ds:datastoreItem xmlns:ds="http://schemas.openxmlformats.org/officeDocument/2006/customXml" ds:itemID="{83B64A25-9C04-48DF-A2A3-99C0D3B1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1063</Words>
  <Characters>6061</Characters>
  <Application>Microsoft Office Word</Application>
  <DocSecurity>8</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19</cp:revision>
  <cp:lastPrinted>2024-04-12T09:00:00Z</cp:lastPrinted>
  <dcterms:created xsi:type="dcterms:W3CDTF">2025-02-27T02:30:00Z</dcterms:created>
  <dcterms:modified xsi:type="dcterms:W3CDTF">2025-05-28T09:16:00Z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23101800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1e212f16-7e10-4441-8bab-d666a6063e20</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