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56D11" w14:textId="12A939F0" w:rsidR="00D72A65" w:rsidRDefault="00D72A65">
      <w:pPr>
        <w:rPr>
          <w:rFonts w:cstheme="minorHAnsi"/>
          <w:b/>
          <w:bCs/>
          <w:color w:val="000000" w:themeColor="text1"/>
        </w:rPr>
      </w:pPr>
      <w:r w:rsidRPr="00F77A6D">
        <w:rPr>
          <w:noProof/>
          <w:color w:val="000000" w:themeColor="text1"/>
          <w:lang w:eastAsia="en-GB"/>
        </w:rPr>
        <mc:AlternateContent>
          <mc:Choice Requires="wpg">
            <w:drawing>
              <wp:anchor distT="0" distB="0" distL="114300" distR="114300" simplePos="0" relativeHeight="251661312" behindDoc="0" locked="0" layoutInCell="1" allowOverlap="1" wp14:anchorId="08DF5337" wp14:editId="7AA24D24">
                <wp:simplePos x="0" y="0"/>
                <wp:positionH relativeFrom="margin">
                  <wp:posOffset>-234950</wp:posOffset>
                </wp:positionH>
                <wp:positionV relativeFrom="paragraph">
                  <wp:posOffset>-82550</wp:posOffset>
                </wp:positionV>
                <wp:extent cx="7181850" cy="1471930"/>
                <wp:effectExtent l="0" t="0" r="0" b="0"/>
                <wp:wrapNone/>
                <wp:docPr id="1" name="Group 7"/>
                <wp:cNvGraphicFramePr/>
                <a:graphic xmlns:a="http://schemas.openxmlformats.org/drawingml/2006/main">
                  <a:graphicData uri="http://schemas.microsoft.com/office/word/2010/wordprocessingGroup">
                    <wpg:wgp>
                      <wpg:cNvGrpSpPr/>
                      <wpg:grpSpPr>
                        <a:xfrm>
                          <a:off x="0" y="0"/>
                          <a:ext cx="7181850" cy="1471930"/>
                          <a:chOff x="19050" y="276225"/>
                          <a:chExt cx="7181850" cy="1471930"/>
                        </a:xfrm>
                      </wpg:grpSpPr>
                      <pic:pic xmlns:pic="http://schemas.openxmlformats.org/drawingml/2006/picture">
                        <pic:nvPicPr>
                          <pic:cNvPr id="6" name="Picture 6"/>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9050" y="276225"/>
                            <a:ext cx="7181850" cy="1471930"/>
                          </a:xfrm>
                          <a:prstGeom prst="rect">
                            <a:avLst/>
                          </a:prstGeom>
                          <a:noFill/>
                          <a:ln>
                            <a:noFill/>
                          </a:ln>
                        </pic:spPr>
                      </pic:pic>
                      <wps:wsp>
                        <wps:cNvPr id="9" name="TextBox 6"/>
                        <wps:cNvSpPr txBox="1"/>
                        <wps:spPr>
                          <a:xfrm>
                            <a:off x="419100" y="608332"/>
                            <a:ext cx="4241800" cy="882015"/>
                          </a:xfrm>
                          <a:prstGeom prst="rect">
                            <a:avLst/>
                          </a:prstGeom>
                          <a:noFill/>
                        </wps:spPr>
                        <wps:txbx>
                          <w:txbxContent>
                            <w:p w14:paraId="7867DF4B" w14:textId="17C583F9" w:rsidR="003D470A" w:rsidRPr="003D470A" w:rsidRDefault="00A063CA" w:rsidP="00D72A65">
                              <w:pPr>
                                <w:spacing w:after="0" w:line="240" w:lineRule="auto"/>
                                <w:contextualSpacing/>
                                <w:rPr>
                                  <w:rFonts w:hAnsi="Calibri"/>
                                  <w:color w:val="FFFFFF" w:themeColor="background1"/>
                                  <w:kern w:val="24"/>
                                  <w:sz w:val="48"/>
                                  <w:szCs w:val="48"/>
                                </w:rPr>
                              </w:pPr>
                              <w:bookmarkStart w:id="0" w:name="_Hlk45903779"/>
                              <w:r w:rsidRPr="003D470A">
                                <w:rPr>
                                  <w:rFonts w:hAnsi="Calibri"/>
                                  <w:color w:val="FFFFFF" w:themeColor="background1"/>
                                  <w:kern w:val="24"/>
                                  <w:sz w:val="48"/>
                                  <w:szCs w:val="48"/>
                                </w:rPr>
                                <w:t xml:space="preserve"> Financial Assessment Officer</w:t>
                              </w:r>
                            </w:p>
                            <w:p w14:paraId="64661BA3" w14:textId="78115D6C" w:rsidR="00251D49" w:rsidRPr="003D470A" w:rsidRDefault="00251D49" w:rsidP="00D72A65">
                              <w:pPr>
                                <w:spacing w:after="0" w:line="240" w:lineRule="auto"/>
                                <w:contextualSpacing/>
                                <w:rPr>
                                  <w:rFonts w:hAnsi="Calibri"/>
                                  <w:color w:val="FFFFFF" w:themeColor="background1"/>
                                  <w:kern w:val="24"/>
                                  <w:sz w:val="48"/>
                                  <w:szCs w:val="48"/>
                                </w:rPr>
                              </w:pPr>
                              <w:proofErr w:type="spellStart"/>
                              <w:r w:rsidRPr="003D470A">
                                <w:rPr>
                                  <w:rFonts w:hAnsi="Calibri"/>
                                  <w:color w:val="FFFFFF" w:themeColor="background1"/>
                                  <w:kern w:val="24"/>
                                  <w:sz w:val="48"/>
                                  <w:szCs w:val="48"/>
                                </w:rPr>
                                <w:t>JE</w:t>
                              </w:r>
                              <w:proofErr w:type="spellEnd"/>
                              <w:r w:rsidRPr="003D470A">
                                <w:rPr>
                                  <w:rFonts w:hAnsi="Calibri"/>
                                  <w:color w:val="FFFFFF" w:themeColor="background1"/>
                                  <w:kern w:val="24"/>
                                  <w:sz w:val="48"/>
                                  <w:szCs w:val="48"/>
                                </w:rPr>
                                <w:t xml:space="preserve"> Code:</w:t>
                              </w:r>
                              <w:r w:rsidR="00A063CA" w:rsidRPr="003D470A">
                                <w:rPr>
                                  <w:rFonts w:hAnsi="Calibri"/>
                                  <w:color w:val="FFFFFF" w:themeColor="background1"/>
                                  <w:kern w:val="24"/>
                                  <w:sz w:val="48"/>
                                  <w:szCs w:val="48"/>
                                </w:rPr>
                                <w:t xml:space="preserve"> JE1346</w:t>
                              </w:r>
                            </w:p>
                            <w:bookmarkEnd w:id="0"/>
                            <w:p w14:paraId="5A6BB0A6" w14:textId="29B07FB2" w:rsidR="00D72A65" w:rsidRPr="00EC3018" w:rsidRDefault="00D72A65" w:rsidP="00D72A65">
                              <w:pPr>
                                <w:spacing w:after="0" w:line="240" w:lineRule="auto"/>
                                <w:contextualSpacing/>
                                <w:rPr>
                                  <w:sz w:val="6"/>
                                  <w:szCs w:val="6"/>
                                </w:rPr>
                              </w:pPr>
                            </w:p>
                          </w:txbxContent>
                        </wps:txbx>
                        <wps:bodyPr wrap="square" rtlCol="0">
                          <a:spAutoFit/>
                        </wps:bodyPr>
                      </wps:wsp>
                    </wpg:wgp>
                  </a:graphicData>
                </a:graphic>
              </wp:anchor>
            </w:drawing>
          </mc:Choice>
          <mc:Fallback>
            <w:pict>
              <v:group w14:anchorId="08DF5337" id="Group 7" o:spid="_x0000_s1026" style="position:absolute;margin-left:-18.5pt;margin-top:-6.5pt;width:565.5pt;height:115.9pt;z-index:251661312;mso-position-horizontal-relative:margin" coordorigin="190,2762" coordsize="71818,1471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190;top:2762;width:71819;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10" o:title=""/>
                </v:shape>
                <v:shapetype id="_x0000_t202" coordsize="21600,21600" o:spt="202" path="m,l,21600r21600,l21600,xe">
                  <v:stroke joinstyle="miter"/>
                  <v:path gradientshapeok="t" o:connecttype="rect"/>
                </v:shapetype>
                <v:shape id="TextBox 6" o:spid="_x0000_s1028" type="#_x0000_t202" style="position:absolute;left:4191;top:6083;width:42418;height:8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7867DF4B" w14:textId="17C583F9" w:rsidR="003D470A" w:rsidRPr="003D470A" w:rsidRDefault="00A063CA" w:rsidP="00D72A65">
                        <w:pPr>
                          <w:spacing w:after="0" w:line="240" w:lineRule="auto"/>
                          <w:contextualSpacing/>
                          <w:rPr>
                            <w:rFonts w:hAnsi="Calibri"/>
                            <w:color w:val="FFFFFF" w:themeColor="background1"/>
                            <w:kern w:val="24"/>
                            <w:sz w:val="48"/>
                            <w:szCs w:val="48"/>
                          </w:rPr>
                        </w:pPr>
                        <w:bookmarkStart w:id="1" w:name="_Hlk45903779"/>
                        <w:r w:rsidRPr="003D470A">
                          <w:rPr>
                            <w:rFonts w:hAnsi="Calibri"/>
                            <w:color w:val="FFFFFF" w:themeColor="background1"/>
                            <w:kern w:val="24"/>
                            <w:sz w:val="48"/>
                            <w:szCs w:val="48"/>
                          </w:rPr>
                          <w:t xml:space="preserve"> Financial Assessment Officer</w:t>
                        </w:r>
                      </w:p>
                      <w:p w14:paraId="64661BA3" w14:textId="78115D6C" w:rsidR="00251D49" w:rsidRPr="003D470A" w:rsidRDefault="00251D49" w:rsidP="00D72A65">
                        <w:pPr>
                          <w:spacing w:after="0" w:line="240" w:lineRule="auto"/>
                          <w:contextualSpacing/>
                          <w:rPr>
                            <w:rFonts w:hAnsi="Calibri"/>
                            <w:color w:val="FFFFFF" w:themeColor="background1"/>
                            <w:kern w:val="24"/>
                            <w:sz w:val="48"/>
                            <w:szCs w:val="48"/>
                          </w:rPr>
                        </w:pPr>
                        <w:proofErr w:type="spellStart"/>
                        <w:r w:rsidRPr="003D470A">
                          <w:rPr>
                            <w:rFonts w:hAnsi="Calibri"/>
                            <w:color w:val="FFFFFF" w:themeColor="background1"/>
                            <w:kern w:val="24"/>
                            <w:sz w:val="48"/>
                            <w:szCs w:val="48"/>
                          </w:rPr>
                          <w:t>JE</w:t>
                        </w:r>
                        <w:proofErr w:type="spellEnd"/>
                        <w:r w:rsidRPr="003D470A">
                          <w:rPr>
                            <w:rFonts w:hAnsi="Calibri"/>
                            <w:color w:val="FFFFFF" w:themeColor="background1"/>
                            <w:kern w:val="24"/>
                            <w:sz w:val="48"/>
                            <w:szCs w:val="48"/>
                          </w:rPr>
                          <w:t xml:space="preserve"> Code:</w:t>
                        </w:r>
                        <w:r w:rsidR="00A063CA" w:rsidRPr="003D470A">
                          <w:rPr>
                            <w:rFonts w:hAnsi="Calibri"/>
                            <w:color w:val="FFFFFF" w:themeColor="background1"/>
                            <w:kern w:val="24"/>
                            <w:sz w:val="48"/>
                            <w:szCs w:val="48"/>
                          </w:rPr>
                          <w:t xml:space="preserve"> JE1346</w:t>
                        </w:r>
                      </w:p>
                      <w:bookmarkEnd w:id="1"/>
                      <w:p w14:paraId="5A6BB0A6" w14:textId="29B07FB2" w:rsidR="00D72A65" w:rsidRPr="00EC3018" w:rsidRDefault="00D72A65" w:rsidP="00D72A65">
                        <w:pPr>
                          <w:spacing w:after="0" w:line="240" w:lineRule="auto"/>
                          <w:contextualSpacing/>
                          <w:rPr>
                            <w:sz w:val="6"/>
                            <w:szCs w:val="6"/>
                          </w:rPr>
                        </w:pPr>
                      </w:p>
                    </w:txbxContent>
                  </v:textbox>
                </v:shape>
                <w10:wrap anchorx="margin"/>
              </v:group>
            </w:pict>
          </mc:Fallback>
        </mc:AlternateContent>
      </w:r>
    </w:p>
    <w:p w14:paraId="08B04D4C" w14:textId="01206D3B" w:rsidR="00D72A65" w:rsidRDefault="00660517">
      <w:pPr>
        <w:rPr>
          <w:rFonts w:cstheme="minorHAnsi"/>
          <w:b/>
          <w:bCs/>
          <w:color w:val="000000" w:themeColor="text1"/>
        </w:rPr>
      </w:pPr>
      <w:r>
        <w:rPr>
          <w:noProof/>
        </w:rPr>
        <w:drawing>
          <wp:anchor distT="0" distB="0" distL="114300" distR="114300" simplePos="0" relativeHeight="251663360" behindDoc="0" locked="0" layoutInCell="1" allowOverlap="1" wp14:anchorId="722C3DB8" wp14:editId="540B1705">
            <wp:simplePos x="0" y="0"/>
            <wp:positionH relativeFrom="margin">
              <wp:align>right</wp:align>
            </wp:positionH>
            <wp:positionV relativeFrom="paragraph">
              <wp:posOffset>9525</wp:posOffset>
            </wp:positionV>
            <wp:extent cx="2159635" cy="53907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9635" cy="53907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CDB5AE" w14:textId="56AADC5E" w:rsidR="00D72A65" w:rsidRDefault="00D72A65">
      <w:pPr>
        <w:rPr>
          <w:rFonts w:cstheme="minorHAnsi"/>
          <w:b/>
          <w:bCs/>
          <w:color w:val="000000" w:themeColor="text1"/>
        </w:rPr>
      </w:pPr>
    </w:p>
    <w:p w14:paraId="193F4F89" w14:textId="3AD9822D" w:rsidR="00D72A65" w:rsidRDefault="00D72A65">
      <w:pPr>
        <w:rPr>
          <w:rFonts w:cstheme="minorHAnsi"/>
          <w:b/>
          <w:bCs/>
          <w:color w:val="000000" w:themeColor="text1"/>
        </w:rPr>
      </w:pPr>
    </w:p>
    <w:p w14:paraId="68B73F58" w14:textId="77777777" w:rsidR="00D72A65"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6D5B81" w14:paraId="10B38146" w14:textId="77777777" w:rsidTr="006D5B81">
        <w:tc>
          <w:tcPr>
            <w:tcW w:w="10456" w:type="dxa"/>
            <w:gridSpan w:val="2"/>
          </w:tcPr>
          <w:p w14:paraId="2FCBAEAF" w14:textId="77777777" w:rsidR="006D5B81" w:rsidRPr="006D5B81" w:rsidRDefault="006D5B81" w:rsidP="006D5B81">
            <w:pPr>
              <w:jc w:val="center"/>
              <w:rPr>
                <w:rFonts w:cstheme="minorHAnsi"/>
                <w:b/>
                <w:bCs/>
                <w:color w:val="000000" w:themeColor="text1"/>
                <w:sz w:val="28"/>
                <w:szCs w:val="28"/>
              </w:rPr>
            </w:pPr>
          </w:p>
          <w:p w14:paraId="793DEA52" w14:textId="2FD28DF4" w:rsidR="006D5B81" w:rsidRPr="006D5B81" w:rsidRDefault="006D5B81" w:rsidP="006D5B81">
            <w:pPr>
              <w:jc w:val="center"/>
              <w:rPr>
                <w:rFonts w:cstheme="minorHAnsi"/>
                <w:b/>
                <w:bCs/>
                <w:color w:val="000000" w:themeColor="text1"/>
                <w:sz w:val="28"/>
                <w:szCs w:val="28"/>
              </w:rPr>
            </w:pPr>
            <w:r w:rsidRPr="006D5B81">
              <w:rPr>
                <w:rFonts w:cstheme="minorHAnsi"/>
                <w:b/>
                <w:bCs/>
                <w:color w:val="000000" w:themeColor="text1"/>
                <w:sz w:val="28"/>
                <w:szCs w:val="28"/>
              </w:rPr>
              <w:t>Values – We are dedicated, respectful, collaborative, we are Milton Keynes Council</w:t>
            </w:r>
          </w:p>
          <w:p w14:paraId="575344A6" w14:textId="77777777" w:rsidR="006D5B81" w:rsidRDefault="006D5B81" w:rsidP="006D5B81">
            <w:pPr>
              <w:jc w:val="center"/>
              <w:rPr>
                <w:rFonts w:cstheme="minorHAnsi"/>
                <w:b/>
                <w:bCs/>
                <w:color w:val="000000" w:themeColor="text1"/>
                <w:sz w:val="24"/>
                <w:szCs w:val="24"/>
              </w:rPr>
            </w:pPr>
          </w:p>
          <w:p w14:paraId="05184FA1" w14:textId="33F92CF1" w:rsidR="006D5B81" w:rsidRPr="001C2894" w:rsidRDefault="006D5B81" w:rsidP="006D5B81">
            <w:pPr>
              <w:rPr>
                <w:rFonts w:cstheme="minorHAnsi"/>
                <w:color w:val="000000" w:themeColor="text1"/>
              </w:rPr>
            </w:pPr>
          </w:p>
        </w:tc>
      </w:tr>
      <w:tr w:rsidR="00D72A65" w14:paraId="260A4DED" w14:textId="77777777" w:rsidTr="006D5B81">
        <w:tc>
          <w:tcPr>
            <w:tcW w:w="2093" w:type="dxa"/>
          </w:tcPr>
          <w:p w14:paraId="72A48CD8" w14:textId="077A50FF" w:rsidR="00D72A65" w:rsidRDefault="000F04CA">
            <w:pPr>
              <w:rPr>
                <w:rFonts w:cstheme="minorHAnsi"/>
                <w:b/>
                <w:bCs/>
                <w:color w:val="000000" w:themeColor="text1"/>
              </w:rPr>
            </w:pPr>
            <w:r>
              <w:rPr>
                <w:rFonts w:cstheme="minorHAnsi"/>
                <w:b/>
                <w:bCs/>
                <w:color w:val="000000" w:themeColor="text1"/>
              </w:rPr>
              <w:t>Service</w:t>
            </w:r>
            <w:r w:rsidR="00536A23">
              <w:rPr>
                <w:rFonts w:cstheme="minorHAnsi"/>
                <w:b/>
                <w:bCs/>
                <w:color w:val="000000" w:themeColor="text1"/>
              </w:rPr>
              <w:t>:</w:t>
            </w:r>
          </w:p>
        </w:tc>
        <w:tc>
          <w:tcPr>
            <w:tcW w:w="8363" w:type="dxa"/>
          </w:tcPr>
          <w:p w14:paraId="2DBC25FE" w14:textId="4F84A487" w:rsidR="00D72A65" w:rsidRPr="001C2894" w:rsidRDefault="00A063CA">
            <w:pPr>
              <w:rPr>
                <w:rFonts w:cstheme="minorHAnsi"/>
                <w:color w:val="000000" w:themeColor="text1"/>
              </w:rPr>
            </w:pPr>
            <w:r>
              <w:rPr>
                <w:rFonts w:cstheme="minorHAnsi"/>
                <w:color w:val="000000" w:themeColor="text1"/>
              </w:rPr>
              <w:t>Finance Transactions</w:t>
            </w:r>
          </w:p>
        </w:tc>
      </w:tr>
      <w:tr w:rsidR="00D72A65" w14:paraId="5BFF878E" w14:textId="77777777" w:rsidTr="006D5B81">
        <w:tc>
          <w:tcPr>
            <w:tcW w:w="2093" w:type="dxa"/>
          </w:tcPr>
          <w:p w14:paraId="745C4FF7" w14:textId="0E5626B6" w:rsidR="00D72A65" w:rsidRDefault="001C2894">
            <w:pPr>
              <w:rPr>
                <w:rFonts w:cstheme="minorHAnsi"/>
                <w:b/>
                <w:bCs/>
                <w:color w:val="000000" w:themeColor="text1"/>
              </w:rPr>
            </w:pPr>
            <w:r>
              <w:rPr>
                <w:rFonts w:cstheme="minorHAnsi"/>
                <w:b/>
                <w:bCs/>
                <w:color w:val="000000" w:themeColor="text1"/>
              </w:rPr>
              <w:t>Reports to:</w:t>
            </w:r>
          </w:p>
        </w:tc>
        <w:tc>
          <w:tcPr>
            <w:tcW w:w="8363" w:type="dxa"/>
          </w:tcPr>
          <w:p w14:paraId="1474B2E4" w14:textId="2EA8BDF0" w:rsidR="00D72A65" w:rsidRPr="001C2894" w:rsidRDefault="00A063CA">
            <w:pPr>
              <w:rPr>
                <w:rFonts w:cstheme="minorHAnsi"/>
                <w:color w:val="000000" w:themeColor="text1"/>
              </w:rPr>
            </w:pPr>
            <w:r>
              <w:rPr>
                <w:rFonts w:cstheme="minorHAnsi"/>
                <w:color w:val="000000" w:themeColor="text1"/>
              </w:rPr>
              <w:t>Senior Financial Assessment and Charging Officer</w:t>
            </w:r>
          </w:p>
        </w:tc>
      </w:tr>
      <w:tr w:rsidR="000F04CA" w14:paraId="73898685" w14:textId="77777777" w:rsidTr="006D5B81">
        <w:tc>
          <w:tcPr>
            <w:tcW w:w="2093" w:type="dxa"/>
          </w:tcPr>
          <w:p w14:paraId="4A446E8F" w14:textId="7A81F7B6" w:rsidR="000F04CA" w:rsidRDefault="000F04CA" w:rsidP="000F04CA">
            <w:pPr>
              <w:rPr>
                <w:rFonts w:cstheme="minorHAnsi"/>
                <w:b/>
                <w:bCs/>
                <w:color w:val="000000" w:themeColor="text1"/>
              </w:rPr>
            </w:pPr>
            <w:r>
              <w:rPr>
                <w:rFonts w:cstheme="minorHAnsi"/>
                <w:b/>
                <w:bCs/>
                <w:color w:val="000000" w:themeColor="text1"/>
              </w:rPr>
              <w:t>Job Family</w:t>
            </w:r>
            <w:r w:rsidR="00536A23">
              <w:rPr>
                <w:rFonts w:cstheme="minorHAnsi"/>
                <w:b/>
                <w:bCs/>
                <w:color w:val="000000" w:themeColor="text1"/>
              </w:rPr>
              <w:t>:</w:t>
            </w:r>
          </w:p>
        </w:tc>
        <w:tc>
          <w:tcPr>
            <w:tcW w:w="8363" w:type="dxa"/>
          </w:tcPr>
          <w:p w14:paraId="3E523A0B" w14:textId="1A8B736F" w:rsidR="000F04CA" w:rsidRPr="001C2894" w:rsidRDefault="00A063CA" w:rsidP="000F04CA">
            <w:pPr>
              <w:rPr>
                <w:rFonts w:cstheme="minorHAnsi"/>
                <w:color w:val="000000" w:themeColor="text1"/>
              </w:rPr>
            </w:pPr>
            <w:r>
              <w:rPr>
                <w:rFonts w:cstheme="minorHAnsi"/>
                <w:color w:val="000000" w:themeColor="text1"/>
              </w:rPr>
              <w:t>Professional &amp; Technical</w:t>
            </w:r>
          </w:p>
        </w:tc>
      </w:tr>
      <w:tr w:rsidR="000F04CA" w14:paraId="5B2DD61B" w14:textId="77777777" w:rsidTr="006D5B81">
        <w:tc>
          <w:tcPr>
            <w:tcW w:w="2093" w:type="dxa"/>
          </w:tcPr>
          <w:p w14:paraId="7DFA83F0" w14:textId="2A785BE9" w:rsidR="000F04CA" w:rsidRDefault="001C2894" w:rsidP="000F04CA">
            <w:pPr>
              <w:rPr>
                <w:rFonts w:cstheme="minorHAnsi"/>
                <w:b/>
                <w:bCs/>
                <w:color w:val="000000" w:themeColor="text1"/>
              </w:rPr>
            </w:pPr>
            <w:r>
              <w:rPr>
                <w:rFonts w:cstheme="minorHAnsi"/>
                <w:b/>
                <w:bCs/>
                <w:color w:val="000000" w:themeColor="text1"/>
              </w:rPr>
              <w:t>Grade:</w:t>
            </w:r>
          </w:p>
        </w:tc>
        <w:tc>
          <w:tcPr>
            <w:tcW w:w="8363" w:type="dxa"/>
          </w:tcPr>
          <w:p w14:paraId="0EA4967C" w14:textId="5A9A4666" w:rsidR="00E2449F" w:rsidRPr="001C2894" w:rsidRDefault="00DF7F38" w:rsidP="000F04CA">
            <w:pPr>
              <w:rPr>
                <w:rFonts w:cstheme="minorHAnsi"/>
                <w:color w:val="000000" w:themeColor="text1"/>
              </w:rPr>
            </w:pPr>
            <w:r>
              <w:rPr>
                <w:rFonts w:cstheme="minorHAnsi"/>
                <w:color w:val="000000" w:themeColor="text1"/>
              </w:rPr>
              <w:t>E</w:t>
            </w:r>
          </w:p>
        </w:tc>
      </w:tr>
      <w:tr w:rsidR="00E2449F" w14:paraId="2F0A8251" w14:textId="77777777" w:rsidTr="006D5B81">
        <w:tc>
          <w:tcPr>
            <w:tcW w:w="2093" w:type="dxa"/>
          </w:tcPr>
          <w:p w14:paraId="7CF923E6" w14:textId="67090058" w:rsidR="00E2449F" w:rsidRDefault="00E2449F" w:rsidP="000F04CA">
            <w:pPr>
              <w:rPr>
                <w:rFonts w:cstheme="minorHAnsi"/>
                <w:b/>
                <w:bCs/>
                <w:color w:val="000000" w:themeColor="text1"/>
              </w:rPr>
            </w:pPr>
            <w:r>
              <w:rPr>
                <w:rFonts w:cstheme="minorHAnsi"/>
                <w:b/>
                <w:bCs/>
                <w:color w:val="000000" w:themeColor="text1"/>
              </w:rPr>
              <w:t>Political restricted</w:t>
            </w:r>
            <w:r w:rsidR="00536A23">
              <w:rPr>
                <w:rFonts w:cstheme="minorHAnsi"/>
                <w:b/>
                <w:bCs/>
                <w:color w:val="000000" w:themeColor="text1"/>
              </w:rPr>
              <w:t>:</w:t>
            </w:r>
          </w:p>
        </w:tc>
        <w:tc>
          <w:tcPr>
            <w:tcW w:w="8363" w:type="dxa"/>
          </w:tcPr>
          <w:p w14:paraId="7CE31787" w14:textId="1AB0A396" w:rsidR="00E2449F" w:rsidRPr="001C2894" w:rsidRDefault="00E2449F" w:rsidP="000F04CA">
            <w:pPr>
              <w:rPr>
                <w:rFonts w:cstheme="minorHAnsi"/>
                <w:color w:val="000000" w:themeColor="text1"/>
              </w:rPr>
            </w:pPr>
            <w:r>
              <w:rPr>
                <w:rFonts w:cstheme="minorHAnsi"/>
                <w:color w:val="000000" w:themeColor="text1"/>
              </w:rPr>
              <w:t>Y/N</w:t>
            </w:r>
          </w:p>
        </w:tc>
      </w:tr>
      <w:tr w:rsidR="00251D49" w14:paraId="5EB31D5F" w14:textId="77777777" w:rsidTr="006D5B81">
        <w:tc>
          <w:tcPr>
            <w:tcW w:w="2093" w:type="dxa"/>
          </w:tcPr>
          <w:p w14:paraId="02309488" w14:textId="7870C2CD" w:rsidR="00251D49" w:rsidRDefault="00251D49" w:rsidP="000F04CA">
            <w:pPr>
              <w:rPr>
                <w:rFonts w:cstheme="minorHAnsi"/>
                <w:b/>
                <w:bCs/>
                <w:color w:val="000000" w:themeColor="text1"/>
              </w:rPr>
            </w:pPr>
            <w:r>
              <w:rPr>
                <w:rFonts w:cstheme="minorHAnsi"/>
                <w:b/>
                <w:bCs/>
                <w:color w:val="000000" w:themeColor="text1"/>
              </w:rPr>
              <w:t>Date:</w:t>
            </w:r>
          </w:p>
        </w:tc>
        <w:tc>
          <w:tcPr>
            <w:tcW w:w="8363" w:type="dxa"/>
          </w:tcPr>
          <w:p w14:paraId="1CBECC5F" w14:textId="74B46706" w:rsidR="00251D49" w:rsidRDefault="00251D49" w:rsidP="000F04CA">
            <w:pPr>
              <w:rPr>
                <w:rFonts w:cstheme="minorHAnsi"/>
                <w:color w:val="000000" w:themeColor="text1"/>
              </w:rPr>
            </w:pPr>
            <w:r>
              <w:rPr>
                <w:rFonts w:cstheme="minorHAnsi"/>
                <w:color w:val="000000" w:themeColor="text1"/>
              </w:rPr>
              <w:t>TBC</w:t>
            </w:r>
          </w:p>
        </w:tc>
      </w:tr>
    </w:tbl>
    <w:p w14:paraId="29846912" w14:textId="77777777" w:rsidR="00D72A65" w:rsidRDefault="00D72A65">
      <w:pPr>
        <w:rPr>
          <w:rFonts w:cstheme="minorHAnsi"/>
          <w:b/>
          <w:bCs/>
          <w:color w:val="000000" w:themeColor="text1"/>
        </w:rPr>
      </w:pPr>
    </w:p>
    <w:p w14:paraId="7D554A88" w14:textId="77777777" w:rsidR="00D72A65"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0" w:type="auto"/>
        <w:tblLook w:val="04A0" w:firstRow="1" w:lastRow="0" w:firstColumn="1" w:lastColumn="0" w:noHBand="0" w:noVBand="1"/>
      </w:tblPr>
      <w:tblGrid>
        <w:gridCol w:w="562"/>
        <w:gridCol w:w="9894"/>
      </w:tblGrid>
      <w:tr w:rsidR="001C2894" w14:paraId="3FF8FAA1" w14:textId="77777777" w:rsidTr="001C2894">
        <w:tc>
          <w:tcPr>
            <w:tcW w:w="562" w:type="dxa"/>
          </w:tcPr>
          <w:p w14:paraId="6970A004" w14:textId="1F49E059" w:rsidR="001C2894" w:rsidRDefault="001C2894" w:rsidP="00D72A65">
            <w:pPr>
              <w:rPr>
                <w:rFonts w:cstheme="minorHAnsi"/>
                <w:b/>
                <w:bCs/>
                <w:color w:val="000000" w:themeColor="text1"/>
              </w:rPr>
            </w:pPr>
            <w:r>
              <w:rPr>
                <w:rFonts w:cstheme="minorHAnsi"/>
                <w:b/>
                <w:bCs/>
                <w:color w:val="000000" w:themeColor="text1"/>
              </w:rPr>
              <w:t>1.</w:t>
            </w:r>
          </w:p>
        </w:tc>
        <w:tc>
          <w:tcPr>
            <w:tcW w:w="9894" w:type="dxa"/>
          </w:tcPr>
          <w:p w14:paraId="20B7A31B" w14:textId="11892F15" w:rsidR="001C2894" w:rsidRDefault="00A426C0" w:rsidP="00D72A65">
            <w:pPr>
              <w:rPr>
                <w:rFonts w:cstheme="minorHAnsi"/>
                <w:b/>
                <w:bCs/>
                <w:color w:val="000000" w:themeColor="text1"/>
              </w:rPr>
            </w:pPr>
            <w:r>
              <w:t xml:space="preserve">Calculate </w:t>
            </w:r>
            <w:r w:rsidR="009F3407">
              <w:t xml:space="preserve">accurate </w:t>
            </w:r>
            <w:r>
              <w:t>client contributions</w:t>
            </w:r>
            <w:r w:rsidR="00936205">
              <w:t xml:space="preserve"> in a timely manner</w:t>
            </w:r>
            <w:r w:rsidR="009F3407">
              <w:t xml:space="preserve">, </w:t>
            </w:r>
            <w:r w:rsidR="00087B74">
              <w:t>liaising</w:t>
            </w:r>
            <w:r w:rsidR="009F3407">
              <w:t xml:space="preserve"> </w:t>
            </w:r>
            <w:r w:rsidR="001D7D14">
              <w:t>with clients and/or representatives on pertinent financial information.</w:t>
            </w:r>
            <w:r w:rsidR="00904BE0">
              <w:t xml:space="preserve"> Ensuring financial processes are completed in accordance with </w:t>
            </w:r>
            <w:r w:rsidR="008B7376">
              <w:t xml:space="preserve">legislation, government </w:t>
            </w:r>
            <w:r w:rsidR="00542807">
              <w:t>guidance</w:t>
            </w:r>
            <w:r w:rsidR="008B7376">
              <w:t xml:space="preserve">, and in line with </w:t>
            </w:r>
            <w:r w:rsidR="00087B74">
              <w:t xml:space="preserve">council </w:t>
            </w:r>
            <w:r w:rsidR="008B7376">
              <w:t>policy</w:t>
            </w:r>
            <w:r w:rsidR="00087B74">
              <w:t xml:space="preserve"> and</w:t>
            </w:r>
            <w:r w:rsidR="008B7376">
              <w:t xml:space="preserve"> procedures</w:t>
            </w:r>
            <w:r w:rsidR="00087B74">
              <w:t>.</w:t>
            </w:r>
            <w:r w:rsidR="008B7376">
              <w:t xml:space="preserve"> </w:t>
            </w:r>
            <w:r w:rsidR="00E25268">
              <w:t xml:space="preserve"> </w:t>
            </w:r>
          </w:p>
        </w:tc>
      </w:tr>
      <w:tr w:rsidR="00605AEA" w14:paraId="3FE83EC9" w14:textId="77777777" w:rsidTr="001C2894">
        <w:tc>
          <w:tcPr>
            <w:tcW w:w="562" w:type="dxa"/>
          </w:tcPr>
          <w:p w14:paraId="4DB3D8B1" w14:textId="0C243E34" w:rsidR="00605AEA" w:rsidRDefault="00605AEA" w:rsidP="00605AEA">
            <w:pPr>
              <w:rPr>
                <w:rFonts w:cstheme="minorHAnsi"/>
                <w:b/>
                <w:bCs/>
                <w:color w:val="000000" w:themeColor="text1"/>
              </w:rPr>
            </w:pPr>
            <w:r>
              <w:rPr>
                <w:rFonts w:cstheme="minorHAnsi"/>
                <w:b/>
                <w:bCs/>
                <w:color w:val="000000" w:themeColor="text1"/>
              </w:rPr>
              <w:t>2.</w:t>
            </w:r>
          </w:p>
        </w:tc>
        <w:tc>
          <w:tcPr>
            <w:tcW w:w="9894" w:type="dxa"/>
          </w:tcPr>
          <w:p w14:paraId="078CCEDA" w14:textId="529E4FFC" w:rsidR="00605AEA" w:rsidRDefault="00605AEA" w:rsidP="00605AEA">
            <w:pPr>
              <w:rPr>
                <w:rFonts w:cstheme="minorHAnsi"/>
                <w:b/>
                <w:bCs/>
                <w:color w:val="000000" w:themeColor="text1"/>
              </w:rPr>
            </w:pPr>
            <w:r>
              <w:t xml:space="preserve">To maximise the service users and Council’s income through advice and assistance, identifying customer benefits and assisting the service user with these claims. </w:t>
            </w:r>
          </w:p>
        </w:tc>
      </w:tr>
      <w:tr w:rsidR="00605AEA" w14:paraId="35DEEE55" w14:textId="77777777" w:rsidTr="001C2894">
        <w:tc>
          <w:tcPr>
            <w:tcW w:w="562" w:type="dxa"/>
          </w:tcPr>
          <w:p w14:paraId="4BBD8AB2" w14:textId="080860FF" w:rsidR="00605AEA" w:rsidRDefault="00605AEA" w:rsidP="00605AEA">
            <w:pPr>
              <w:rPr>
                <w:rFonts w:cstheme="minorHAnsi"/>
                <w:b/>
                <w:bCs/>
                <w:color w:val="000000" w:themeColor="text1"/>
              </w:rPr>
            </w:pPr>
            <w:r>
              <w:rPr>
                <w:rFonts w:cstheme="minorHAnsi"/>
                <w:b/>
                <w:bCs/>
                <w:color w:val="000000" w:themeColor="text1"/>
              </w:rPr>
              <w:t>3.</w:t>
            </w:r>
          </w:p>
        </w:tc>
        <w:tc>
          <w:tcPr>
            <w:tcW w:w="9894" w:type="dxa"/>
          </w:tcPr>
          <w:p w14:paraId="417EBB29" w14:textId="5A8BAA65" w:rsidR="00605AEA" w:rsidRDefault="00BA1110" w:rsidP="00605AEA">
            <w:pPr>
              <w:rPr>
                <w:rFonts w:cstheme="minorHAnsi"/>
                <w:b/>
                <w:bCs/>
                <w:color w:val="000000" w:themeColor="text1"/>
              </w:rPr>
            </w:pPr>
            <w:r>
              <w:t>Investigate, respond to and resolve service requests and queries ensuring operational service priorities are met through ownership, adhering to agreed service standards. Escalate any complaints and potential safeguarding issues in accordance with the relevant procedures.</w:t>
            </w:r>
          </w:p>
        </w:tc>
      </w:tr>
      <w:tr w:rsidR="00605AEA" w14:paraId="699941E4" w14:textId="77777777" w:rsidTr="001C2894">
        <w:tc>
          <w:tcPr>
            <w:tcW w:w="562" w:type="dxa"/>
          </w:tcPr>
          <w:p w14:paraId="446A15EF" w14:textId="2A633954" w:rsidR="00605AEA" w:rsidRDefault="00605AEA" w:rsidP="00605AEA">
            <w:pPr>
              <w:rPr>
                <w:rFonts w:cstheme="minorHAnsi"/>
                <w:b/>
                <w:bCs/>
                <w:color w:val="000000" w:themeColor="text1"/>
              </w:rPr>
            </w:pPr>
            <w:r>
              <w:rPr>
                <w:rFonts w:cstheme="minorHAnsi"/>
                <w:b/>
                <w:bCs/>
                <w:color w:val="000000" w:themeColor="text1"/>
              </w:rPr>
              <w:t>4.</w:t>
            </w:r>
          </w:p>
        </w:tc>
        <w:tc>
          <w:tcPr>
            <w:tcW w:w="9894" w:type="dxa"/>
          </w:tcPr>
          <w:p w14:paraId="34D8509C" w14:textId="26C4C6CD" w:rsidR="00605AEA" w:rsidRDefault="00D339CE" w:rsidP="00605AEA">
            <w:pPr>
              <w:rPr>
                <w:rFonts w:cstheme="minorHAnsi"/>
                <w:b/>
                <w:bCs/>
                <w:color w:val="000000" w:themeColor="text1"/>
              </w:rPr>
            </w:pPr>
            <w:r>
              <w:t>Take responsibility and ownership on areas of the service where improvements could be made. Recognising and adapting to the changing needs of the service by making recommendations and implementing agreed changes to improve efficiency and the service provided</w:t>
            </w:r>
          </w:p>
        </w:tc>
      </w:tr>
      <w:tr w:rsidR="00605AEA" w14:paraId="3B1300D7" w14:textId="77777777" w:rsidTr="001C2894">
        <w:tc>
          <w:tcPr>
            <w:tcW w:w="562" w:type="dxa"/>
          </w:tcPr>
          <w:p w14:paraId="3781C423" w14:textId="45F593C5" w:rsidR="00605AEA" w:rsidRDefault="00605AEA" w:rsidP="00605AEA">
            <w:pPr>
              <w:rPr>
                <w:rFonts w:cstheme="minorHAnsi"/>
                <w:b/>
                <w:bCs/>
                <w:color w:val="000000" w:themeColor="text1"/>
              </w:rPr>
            </w:pPr>
            <w:r>
              <w:rPr>
                <w:rFonts w:cstheme="minorHAnsi"/>
                <w:b/>
                <w:bCs/>
                <w:color w:val="000000" w:themeColor="text1"/>
              </w:rPr>
              <w:t>5.</w:t>
            </w:r>
          </w:p>
        </w:tc>
        <w:tc>
          <w:tcPr>
            <w:tcW w:w="9894" w:type="dxa"/>
          </w:tcPr>
          <w:p w14:paraId="084E334F" w14:textId="5ECD6D87" w:rsidR="00605AEA" w:rsidRPr="003D470A" w:rsidRDefault="00FB0DCD" w:rsidP="00605AEA">
            <w:pPr>
              <w:rPr>
                <w:rFonts w:cstheme="minorHAnsi"/>
                <w:color w:val="000000" w:themeColor="text1"/>
              </w:rPr>
            </w:pPr>
            <w:r w:rsidRPr="003D470A">
              <w:rPr>
                <w:rFonts w:cstheme="minorHAnsi"/>
                <w:color w:val="000000" w:themeColor="text1"/>
              </w:rPr>
              <w:t>Liaise with Adult Social Care colleagues</w:t>
            </w:r>
            <w:r w:rsidR="00EC11DA" w:rsidRPr="003D470A">
              <w:rPr>
                <w:rFonts w:cstheme="minorHAnsi"/>
                <w:color w:val="000000" w:themeColor="text1"/>
              </w:rPr>
              <w:t xml:space="preserve"> and other relevant professionals regarding financial assessments, notify residential and nursing care providers of </w:t>
            </w:r>
            <w:r w:rsidR="00F7048A" w:rsidRPr="00F7048A">
              <w:rPr>
                <w:rFonts w:cstheme="minorHAnsi"/>
                <w:color w:val="000000" w:themeColor="text1"/>
              </w:rPr>
              <w:t>user’s</w:t>
            </w:r>
            <w:r w:rsidR="00EC11DA" w:rsidRPr="003D470A">
              <w:rPr>
                <w:rFonts w:cstheme="minorHAnsi"/>
                <w:color w:val="000000" w:themeColor="text1"/>
              </w:rPr>
              <w:t xml:space="preserve"> contributions and liaise over collection methods</w:t>
            </w:r>
          </w:p>
        </w:tc>
      </w:tr>
      <w:tr w:rsidR="00C62A21" w14:paraId="58126D46" w14:textId="77777777" w:rsidTr="001C2894">
        <w:tc>
          <w:tcPr>
            <w:tcW w:w="562" w:type="dxa"/>
          </w:tcPr>
          <w:p w14:paraId="63141936" w14:textId="2D458632" w:rsidR="00C62A21" w:rsidRDefault="00C62A21" w:rsidP="00C62A21">
            <w:pPr>
              <w:rPr>
                <w:rFonts w:cstheme="minorHAnsi"/>
                <w:b/>
                <w:bCs/>
                <w:color w:val="000000" w:themeColor="text1"/>
              </w:rPr>
            </w:pPr>
            <w:r>
              <w:rPr>
                <w:rFonts w:cstheme="minorHAnsi"/>
                <w:b/>
                <w:bCs/>
                <w:color w:val="000000" w:themeColor="text1"/>
              </w:rPr>
              <w:t>6.</w:t>
            </w:r>
          </w:p>
        </w:tc>
        <w:tc>
          <w:tcPr>
            <w:tcW w:w="9894" w:type="dxa"/>
          </w:tcPr>
          <w:p w14:paraId="1518160B" w14:textId="2224DA3C" w:rsidR="00C62A21" w:rsidRDefault="00C62A21" w:rsidP="00C62A21">
            <w:pPr>
              <w:rPr>
                <w:rFonts w:cstheme="minorHAnsi"/>
                <w:b/>
                <w:bCs/>
                <w:color w:val="000000" w:themeColor="text1"/>
              </w:rPr>
            </w:pPr>
            <w:r>
              <w:rPr>
                <w:szCs w:val="20"/>
              </w:rPr>
              <w:t>Work as part a team supporting your colleagues, mentoring Apprentices and Assistants</w:t>
            </w:r>
            <w:r w:rsidR="00A33B67">
              <w:rPr>
                <w:szCs w:val="20"/>
              </w:rPr>
              <w:t>.</w:t>
            </w:r>
            <w:r>
              <w:rPr>
                <w:szCs w:val="20"/>
              </w:rPr>
              <w:t xml:space="preserve"> Provide training to new Financial Assessment Officers as and when required to ensure high levels of standards are met.</w:t>
            </w:r>
          </w:p>
        </w:tc>
      </w:tr>
    </w:tbl>
    <w:p w14:paraId="58938936" w14:textId="77777777" w:rsidR="00936205" w:rsidRDefault="00936205" w:rsidP="001B4BCF">
      <w:pPr>
        <w:jc w:val="center"/>
        <w:rPr>
          <w:rFonts w:cstheme="minorHAnsi"/>
          <w:i/>
          <w:iCs/>
          <w:color w:val="000000" w:themeColor="text1"/>
        </w:rPr>
      </w:pPr>
    </w:p>
    <w:p w14:paraId="6A19CE67" w14:textId="5CA8F388" w:rsidR="001C2894" w:rsidRDefault="001B4BCF" w:rsidP="001B4BCF">
      <w:pPr>
        <w:jc w:val="center"/>
        <w:rPr>
          <w:rFonts w:cstheme="minorHAnsi"/>
          <w:b/>
          <w:bCs/>
          <w:color w:val="000000" w:themeColor="text1"/>
        </w:rPr>
      </w:pPr>
      <w:r>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14:paraId="4BF5B916" w14:textId="74C3F019" w:rsidR="001C2894"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Essential Requirements</w:t>
      </w:r>
      <w:r w:rsidR="00A62900">
        <w:rPr>
          <w:rFonts w:cstheme="minorHAnsi"/>
          <w:b/>
          <w:bCs/>
          <w:color w:val="000000" w:themeColor="text1"/>
          <w:sz w:val="28"/>
          <w:szCs w:val="28"/>
        </w:rPr>
        <w:t xml:space="preserve"> (</w:t>
      </w:r>
      <w:r w:rsidR="00E2449F">
        <w:rPr>
          <w:rFonts w:cstheme="minorHAnsi"/>
          <w:b/>
          <w:bCs/>
          <w:color w:val="000000" w:themeColor="text1"/>
          <w:sz w:val="28"/>
          <w:szCs w:val="28"/>
        </w:rPr>
        <w:t>key skills &amp; q</w:t>
      </w:r>
      <w:r w:rsidR="00A62900">
        <w:rPr>
          <w:rFonts w:cstheme="minorHAnsi"/>
          <w:b/>
          <w:bCs/>
          <w:color w:val="000000" w:themeColor="text1"/>
          <w:sz w:val="28"/>
          <w:szCs w:val="28"/>
        </w:rPr>
        <w:t>ualifications)</w:t>
      </w:r>
    </w:p>
    <w:tbl>
      <w:tblPr>
        <w:tblStyle w:val="TableGrid"/>
        <w:tblW w:w="0" w:type="auto"/>
        <w:tblLook w:val="04A0" w:firstRow="1" w:lastRow="0" w:firstColumn="1" w:lastColumn="0" w:noHBand="0" w:noVBand="1"/>
      </w:tblPr>
      <w:tblGrid>
        <w:gridCol w:w="562"/>
        <w:gridCol w:w="9894"/>
      </w:tblGrid>
      <w:tr w:rsidR="001C2894" w:rsidRPr="00CF3CBE" w14:paraId="4121B0CF" w14:textId="77777777" w:rsidTr="00892352">
        <w:tc>
          <w:tcPr>
            <w:tcW w:w="562" w:type="dxa"/>
          </w:tcPr>
          <w:p w14:paraId="08782BF4" w14:textId="77777777" w:rsidR="001C2894" w:rsidRPr="00CF3CBE" w:rsidRDefault="001C2894" w:rsidP="00892352">
            <w:pPr>
              <w:rPr>
                <w:rFonts w:cstheme="minorHAnsi"/>
                <w:b/>
                <w:bCs/>
                <w:color w:val="000000" w:themeColor="text1"/>
              </w:rPr>
            </w:pPr>
            <w:r w:rsidRPr="00CF3CBE">
              <w:rPr>
                <w:rFonts w:cstheme="minorHAnsi"/>
                <w:b/>
                <w:bCs/>
                <w:color w:val="000000" w:themeColor="text1"/>
              </w:rPr>
              <w:t>1.</w:t>
            </w:r>
          </w:p>
        </w:tc>
        <w:tc>
          <w:tcPr>
            <w:tcW w:w="9894" w:type="dxa"/>
          </w:tcPr>
          <w:p w14:paraId="6FEFB2F6" w14:textId="77777777" w:rsidR="00CC5792" w:rsidRPr="003D470A" w:rsidRDefault="0049104C" w:rsidP="00CC5792">
            <w:pPr>
              <w:pStyle w:val="Default"/>
              <w:rPr>
                <w:rFonts w:asciiTheme="minorHAnsi" w:hAnsiTheme="minorHAnsi" w:cstheme="minorHAnsi"/>
                <w:sz w:val="22"/>
                <w:szCs w:val="22"/>
              </w:rPr>
            </w:pPr>
            <w:r w:rsidRPr="003D470A">
              <w:rPr>
                <w:rFonts w:asciiTheme="minorHAnsi" w:hAnsiTheme="minorHAnsi" w:cstheme="minorHAnsi"/>
                <w:sz w:val="22"/>
                <w:szCs w:val="22"/>
              </w:rPr>
              <w:t>Educated to GCSE level, NVQ Level 2 or experience gained in a similar or related working environment</w:t>
            </w:r>
            <w:r w:rsidR="00CC5792" w:rsidRPr="003D470A">
              <w:rPr>
                <w:rFonts w:asciiTheme="minorHAnsi" w:hAnsiTheme="minorHAnsi" w:cstheme="minorHAnsi"/>
                <w:sz w:val="22"/>
                <w:szCs w:val="22"/>
              </w:rPr>
              <w:t xml:space="preserve">, Excellent IT skills with good knowledge of Microsoft Office applications </w:t>
            </w:r>
          </w:p>
          <w:p w14:paraId="053AF04F" w14:textId="59B16D91" w:rsidR="001C2894" w:rsidRPr="00CF3CBE" w:rsidRDefault="001C2894" w:rsidP="00892352">
            <w:pPr>
              <w:rPr>
                <w:rFonts w:cstheme="minorHAnsi"/>
                <w:b/>
                <w:bCs/>
                <w:color w:val="000000" w:themeColor="text1"/>
              </w:rPr>
            </w:pPr>
          </w:p>
        </w:tc>
      </w:tr>
      <w:tr w:rsidR="00CC5792" w:rsidRPr="00CF3CBE" w14:paraId="681CDD22" w14:textId="77777777" w:rsidTr="00892352">
        <w:tc>
          <w:tcPr>
            <w:tcW w:w="562" w:type="dxa"/>
          </w:tcPr>
          <w:p w14:paraId="4488D22F" w14:textId="77777777" w:rsidR="00CC5792" w:rsidRPr="00CF3CBE" w:rsidRDefault="00CC5792" w:rsidP="00CC5792">
            <w:pPr>
              <w:rPr>
                <w:rFonts w:cstheme="minorHAnsi"/>
                <w:b/>
                <w:bCs/>
                <w:color w:val="000000" w:themeColor="text1"/>
              </w:rPr>
            </w:pPr>
            <w:r w:rsidRPr="00CF3CBE">
              <w:rPr>
                <w:rFonts w:cstheme="minorHAnsi"/>
                <w:b/>
                <w:bCs/>
                <w:color w:val="000000" w:themeColor="text1"/>
              </w:rPr>
              <w:t>2.</w:t>
            </w:r>
          </w:p>
        </w:tc>
        <w:tc>
          <w:tcPr>
            <w:tcW w:w="9894" w:type="dxa"/>
          </w:tcPr>
          <w:p w14:paraId="1E65F23F" w14:textId="51076FC3" w:rsidR="00CC5792" w:rsidRPr="003D470A" w:rsidRDefault="00CC5792" w:rsidP="00CC5792">
            <w:pPr>
              <w:pStyle w:val="Default"/>
              <w:rPr>
                <w:rFonts w:asciiTheme="minorHAnsi" w:hAnsiTheme="minorHAnsi" w:cstheme="minorHAnsi"/>
                <w:sz w:val="22"/>
                <w:szCs w:val="22"/>
              </w:rPr>
            </w:pPr>
            <w:r w:rsidRPr="003D470A">
              <w:rPr>
                <w:rFonts w:asciiTheme="minorHAnsi" w:hAnsiTheme="minorHAnsi" w:cstheme="minorHAnsi"/>
                <w:sz w:val="22"/>
                <w:szCs w:val="22"/>
              </w:rPr>
              <w:t xml:space="preserve">High level of numeracy and literacy. Ability to process data and financial information related to the Financial Assessments Service </w:t>
            </w:r>
          </w:p>
          <w:p w14:paraId="4FF43EDF" w14:textId="5AE4FEA2" w:rsidR="00CC5792" w:rsidRPr="003D470A" w:rsidRDefault="00CC5792" w:rsidP="003D470A">
            <w:pPr>
              <w:pStyle w:val="Default"/>
              <w:rPr>
                <w:rFonts w:cstheme="minorHAnsi"/>
                <w:b/>
                <w:bCs/>
                <w:color w:val="000000" w:themeColor="text1"/>
              </w:rPr>
            </w:pPr>
          </w:p>
        </w:tc>
      </w:tr>
      <w:tr w:rsidR="00CC5792" w:rsidRPr="00CF3CBE" w14:paraId="6BA1F355" w14:textId="77777777" w:rsidTr="00892352">
        <w:tc>
          <w:tcPr>
            <w:tcW w:w="562" w:type="dxa"/>
          </w:tcPr>
          <w:p w14:paraId="365C3F50" w14:textId="77777777" w:rsidR="00CC5792" w:rsidRPr="00CF3CBE" w:rsidRDefault="00CC5792" w:rsidP="00CC5792">
            <w:pPr>
              <w:rPr>
                <w:rFonts w:cstheme="minorHAnsi"/>
                <w:b/>
                <w:bCs/>
                <w:color w:val="000000" w:themeColor="text1"/>
              </w:rPr>
            </w:pPr>
            <w:r w:rsidRPr="00CF3CBE">
              <w:rPr>
                <w:rFonts w:cstheme="minorHAnsi"/>
                <w:b/>
                <w:bCs/>
                <w:color w:val="000000" w:themeColor="text1"/>
              </w:rPr>
              <w:t>3.</w:t>
            </w:r>
          </w:p>
        </w:tc>
        <w:tc>
          <w:tcPr>
            <w:tcW w:w="9894" w:type="dxa"/>
          </w:tcPr>
          <w:p w14:paraId="0BF5B15D" w14:textId="0C9C0DC9" w:rsidR="00CC5792" w:rsidRPr="003D470A" w:rsidRDefault="00F26763" w:rsidP="003D470A">
            <w:pPr>
              <w:pStyle w:val="Default"/>
              <w:rPr>
                <w:rFonts w:cstheme="minorHAnsi"/>
                <w:b/>
                <w:bCs/>
                <w:color w:val="000000" w:themeColor="text1"/>
              </w:rPr>
            </w:pPr>
            <w:r w:rsidRPr="003D470A">
              <w:rPr>
                <w:rFonts w:asciiTheme="minorHAnsi" w:hAnsiTheme="minorHAnsi" w:cstheme="minorHAnsi"/>
                <w:sz w:val="22"/>
                <w:szCs w:val="22"/>
              </w:rPr>
              <w:t>Experience of working</w:t>
            </w:r>
            <w:r w:rsidR="00620273" w:rsidRPr="003D470A">
              <w:rPr>
                <w:rFonts w:asciiTheme="minorHAnsi" w:hAnsiTheme="minorHAnsi" w:cstheme="minorHAnsi"/>
                <w:sz w:val="22"/>
                <w:szCs w:val="22"/>
              </w:rPr>
              <w:t xml:space="preserve"> in a fast paced environment</w:t>
            </w:r>
            <w:r w:rsidR="005E0AF0" w:rsidRPr="003D470A">
              <w:rPr>
                <w:rFonts w:asciiTheme="minorHAnsi" w:hAnsiTheme="minorHAnsi" w:cstheme="minorHAnsi"/>
                <w:sz w:val="22"/>
                <w:szCs w:val="22"/>
              </w:rPr>
              <w:t>, able to</w:t>
            </w:r>
            <w:r w:rsidRPr="003D470A">
              <w:rPr>
                <w:rFonts w:asciiTheme="minorHAnsi" w:hAnsiTheme="minorHAnsi" w:cstheme="minorHAnsi"/>
                <w:sz w:val="22"/>
                <w:szCs w:val="22"/>
              </w:rPr>
              <w:t xml:space="preserve"> prioritis</w:t>
            </w:r>
            <w:r w:rsidR="005E0AF0" w:rsidRPr="003D470A">
              <w:rPr>
                <w:rFonts w:asciiTheme="minorHAnsi" w:hAnsiTheme="minorHAnsi" w:cstheme="minorHAnsi"/>
                <w:sz w:val="22"/>
                <w:szCs w:val="22"/>
              </w:rPr>
              <w:t>e</w:t>
            </w:r>
            <w:r w:rsidRPr="003D470A">
              <w:rPr>
                <w:rFonts w:asciiTheme="minorHAnsi" w:hAnsiTheme="minorHAnsi" w:cstheme="minorHAnsi"/>
                <w:sz w:val="22"/>
                <w:szCs w:val="22"/>
              </w:rPr>
              <w:t xml:space="preserve"> work to meet service requirements </w:t>
            </w:r>
          </w:p>
        </w:tc>
      </w:tr>
      <w:tr w:rsidR="00CC5792" w:rsidRPr="00CF3CBE" w14:paraId="267FFD18" w14:textId="77777777" w:rsidTr="00892352">
        <w:tc>
          <w:tcPr>
            <w:tcW w:w="562" w:type="dxa"/>
          </w:tcPr>
          <w:p w14:paraId="3F00E6B6" w14:textId="77777777" w:rsidR="00CC5792" w:rsidRPr="00CF3CBE" w:rsidRDefault="00CC5792" w:rsidP="00CC5792">
            <w:pPr>
              <w:rPr>
                <w:rFonts w:cstheme="minorHAnsi"/>
                <w:b/>
                <w:bCs/>
                <w:color w:val="000000" w:themeColor="text1"/>
              </w:rPr>
            </w:pPr>
            <w:r w:rsidRPr="00CF3CBE">
              <w:rPr>
                <w:rFonts w:cstheme="minorHAnsi"/>
                <w:b/>
                <w:bCs/>
                <w:color w:val="000000" w:themeColor="text1"/>
              </w:rPr>
              <w:t>4.</w:t>
            </w:r>
          </w:p>
        </w:tc>
        <w:tc>
          <w:tcPr>
            <w:tcW w:w="9894" w:type="dxa"/>
          </w:tcPr>
          <w:p w14:paraId="3EC22CDC" w14:textId="77777777" w:rsidR="00F26763" w:rsidRPr="003D470A" w:rsidRDefault="00F26763" w:rsidP="00F26763">
            <w:pPr>
              <w:pStyle w:val="Default"/>
              <w:rPr>
                <w:rFonts w:asciiTheme="minorHAnsi" w:hAnsiTheme="minorHAnsi" w:cstheme="minorHAnsi"/>
                <w:sz w:val="22"/>
                <w:szCs w:val="22"/>
              </w:rPr>
            </w:pPr>
            <w:r w:rsidRPr="003D470A">
              <w:rPr>
                <w:rFonts w:asciiTheme="minorHAnsi" w:hAnsiTheme="minorHAnsi" w:cstheme="minorHAnsi"/>
                <w:sz w:val="22"/>
                <w:szCs w:val="22"/>
              </w:rPr>
              <w:t xml:space="preserve">Ability to understand and interpret national legislation, policies and guidance and to ensure processes remain compliant with national requirements </w:t>
            </w:r>
          </w:p>
          <w:p w14:paraId="209F9E13" w14:textId="063B1500" w:rsidR="00CC5792" w:rsidRPr="003D470A" w:rsidRDefault="00CC5792" w:rsidP="003D470A">
            <w:pPr>
              <w:pStyle w:val="Default"/>
              <w:rPr>
                <w:rFonts w:cstheme="minorHAnsi"/>
                <w:b/>
                <w:bCs/>
                <w:color w:val="000000" w:themeColor="text1"/>
              </w:rPr>
            </w:pPr>
          </w:p>
        </w:tc>
      </w:tr>
      <w:tr w:rsidR="00CC5792" w:rsidRPr="00CF3CBE" w14:paraId="359C8C7E" w14:textId="77777777" w:rsidTr="00892352">
        <w:tc>
          <w:tcPr>
            <w:tcW w:w="562" w:type="dxa"/>
          </w:tcPr>
          <w:p w14:paraId="171D526B" w14:textId="77777777" w:rsidR="00CC5792" w:rsidRPr="00CF3CBE" w:rsidRDefault="00CC5792" w:rsidP="00CC5792">
            <w:pPr>
              <w:rPr>
                <w:rFonts w:cstheme="minorHAnsi"/>
                <w:b/>
                <w:bCs/>
                <w:color w:val="000000" w:themeColor="text1"/>
              </w:rPr>
            </w:pPr>
            <w:r w:rsidRPr="00CF3CBE">
              <w:rPr>
                <w:rFonts w:cstheme="minorHAnsi"/>
                <w:b/>
                <w:bCs/>
                <w:color w:val="000000" w:themeColor="text1"/>
              </w:rPr>
              <w:t>5.</w:t>
            </w:r>
          </w:p>
        </w:tc>
        <w:tc>
          <w:tcPr>
            <w:tcW w:w="9894" w:type="dxa"/>
          </w:tcPr>
          <w:p w14:paraId="35B99534" w14:textId="6D3E916C" w:rsidR="00CC5792" w:rsidRPr="003D470A" w:rsidRDefault="00CC5792" w:rsidP="003D470A">
            <w:pPr>
              <w:pStyle w:val="Default"/>
              <w:rPr>
                <w:rFonts w:asciiTheme="minorHAnsi" w:hAnsiTheme="minorHAnsi" w:cstheme="minorHAnsi"/>
              </w:rPr>
            </w:pPr>
            <w:r w:rsidRPr="003D470A">
              <w:rPr>
                <w:rFonts w:asciiTheme="minorHAnsi" w:hAnsiTheme="minorHAnsi" w:cstheme="minorHAnsi"/>
                <w:sz w:val="22"/>
                <w:szCs w:val="22"/>
              </w:rPr>
              <w:t xml:space="preserve">Full driving licence </w:t>
            </w:r>
            <w:r w:rsidR="002E300B" w:rsidRPr="003D470A">
              <w:rPr>
                <w:rFonts w:asciiTheme="minorHAnsi" w:hAnsiTheme="minorHAnsi" w:cstheme="minorHAnsi"/>
                <w:sz w:val="22"/>
                <w:szCs w:val="22"/>
              </w:rPr>
              <w:t>with the a</w:t>
            </w:r>
            <w:r w:rsidRPr="003D470A">
              <w:rPr>
                <w:rFonts w:asciiTheme="minorHAnsi" w:hAnsiTheme="minorHAnsi" w:cstheme="minorHAnsi"/>
                <w:sz w:val="22"/>
                <w:szCs w:val="22"/>
              </w:rPr>
              <w:t xml:space="preserve">bility to travel to visit service users where appropriate </w:t>
            </w:r>
          </w:p>
          <w:p w14:paraId="5AEF9E66" w14:textId="77777777" w:rsidR="00CC5792" w:rsidRPr="00CF3CBE" w:rsidRDefault="00CC5792" w:rsidP="00CC5792">
            <w:pPr>
              <w:rPr>
                <w:rFonts w:cstheme="minorHAnsi"/>
                <w:b/>
                <w:bCs/>
                <w:color w:val="000000" w:themeColor="text1"/>
              </w:rPr>
            </w:pPr>
          </w:p>
        </w:tc>
      </w:tr>
      <w:tr w:rsidR="00CC5792" w:rsidRPr="00CF3CBE" w14:paraId="4EF4ACAD" w14:textId="77777777" w:rsidTr="00892352">
        <w:tc>
          <w:tcPr>
            <w:tcW w:w="562" w:type="dxa"/>
          </w:tcPr>
          <w:p w14:paraId="07A6950F" w14:textId="6AE23FDA" w:rsidR="00CC5792" w:rsidRPr="00CF3CBE" w:rsidRDefault="00697053" w:rsidP="00CC5792">
            <w:pPr>
              <w:rPr>
                <w:rFonts w:cstheme="minorHAnsi"/>
                <w:b/>
                <w:bCs/>
                <w:color w:val="000000" w:themeColor="text1"/>
              </w:rPr>
            </w:pPr>
            <w:r w:rsidRPr="00CF3CBE">
              <w:rPr>
                <w:rFonts w:cstheme="minorHAnsi"/>
                <w:b/>
                <w:bCs/>
                <w:color w:val="000000" w:themeColor="text1"/>
              </w:rPr>
              <w:lastRenderedPageBreak/>
              <w:t>6.</w:t>
            </w:r>
          </w:p>
        </w:tc>
        <w:tc>
          <w:tcPr>
            <w:tcW w:w="9894" w:type="dxa"/>
          </w:tcPr>
          <w:p w14:paraId="1CB10AB6" w14:textId="31250725" w:rsidR="00CC5792" w:rsidRPr="003D470A" w:rsidRDefault="00CC5792" w:rsidP="002E300B">
            <w:pPr>
              <w:pStyle w:val="Default"/>
              <w:rPr>
                <w:rFonts w:asciiTheme="minorHAnsi" w:hAnsiTheme="minorHAnsi" w:cstheme="minorHAnsi"/>
                <w:sz w:val="22"/>
                <w:szCs w:val="22"/>
              </w:rPr>
            </w:pPr>
            <w:r w:rsidRPr="003D470A">
              <w:rPr>
                <w:rFonts w:asciiTheme="minorHAnsi" w:hAnsiTheme="minorHAnsi" w:cstheme="minorHAnsi"/>
                <w:sz w:val="22"/>
                <w:szCs w:val="22"/>
              </w:rPr>
              <w:t xml:space="preserve">Ability to work with internal and external stakeholders, in particular vulnerable adults and their </w:t>
            </w:r>
            <w:proofErr w:type="spellStart"/>
            <w:r w:rsidRPr="003D470A">
              <w:rPr>
                <w:rFonts w:asciiTheme="minorHAnsi" w:hAnsiTheme="minorHAnsi" w:cstheme="minorHAnsi"/>
                <w:sz w:val="22"/>
                <w:szCs w:val="22"/>
              </w:rPr>
              <w:t>carers</w:t>
            </w:r>
            <w:proofErr w:type="spellEnd"/>
            <w:r w:rsidRPr="003D470A">
              <w:rPr>
                <w:rFonts w:asciiTheme="minorHAnsi" w:hAnsiTheme="minorHAnsi" w:cstheme="minorHAnsi"/>
                <w:sz w:val="22"/>
                <w:szCs w:val="22"/>
              </w:rPr>
              <w:t xml:space="preserve">, to support the delivery of the Financial Assessments service </w:t>
            </w:r>
          </w:p>
        </w:tc>
      </w:tr>
      <w:tr w:rsidR="00CC5792" w:rsidRPr="00CF3CBE" w14:paraId="6693CB5F" w14:textId="77777777" w:rsidTr="00892352">
        <w:tc>
          <w:tcPr>
            <w:tcW w:w="562" w:type="dxa"/>
          </w:tcPr>
          <w:p w14:paraId="2FF424C0" w14:textId="367559CD" w:rsidR="00CC5792" w:rsidRPr="00CF3CBE" w:rsidRDefault="00697053" w:rsidP="00CC5792">
            <w:pPr>
              <w:rPr>
                <w:rFonts w:cstheme="minorHAnsi"/>
                <w:b/>
                <w:bCs/>
                <w:color w:val="000000" w:themeColor="text1"/>
              </w:rPr>
            </w:pPr>
            <w:r w:rsidRPr="00CF3CBE">
              <w:rPr>
                <w:rFonts w:cstheme="minorHAnsi"/>
                <w:b/>
                <w:bCs/>
                <w:color w:val="000000" w:themeColor="text1"/>
              </w:rPr>
              <w:t>7.</w:t>
            </w:r>
          </w:p>
        </w:tc>
        <w:tc>
          <w:tcPr>
            <w:tcW w:w="9894" w:type="dxa"/>
          </w:tcPr>
          <w:p w14:paraId="111B05F2" w14:textId="77777777" w:rsidR="00CC5792" w:rsidRPr="003D470A" w:rsidRDefault="00CC5792" w:rsidP="00CC5792">
            <w:pPr>
              <w:pStyle w:val="Default"/>
              <w:rPr>
                <w:rFonts w:asciiTheme="minorHAnsi" w:hAnsiTheme="minorHAnsi" w:cstheme="minorHAnsi"/>
                <w:sz w:val="22"/>
                <w:szCs w:val="22"/>
              </w:rPr>
            </w:pPr>
            <w:r w:rsidRPr="003D470A">
              <w:rPr>
                <w:rFonts w:asciiTheme="minorHAnsi" w:hAnsiTheme="minorHAnsi" w:cstheme="minorHAnsi"/>
                <w:sz w:val="22"/>
                <w:szCs w:val="22"/>
              </w:rPr>
              <w:t xml:space="preserve">Ability to communicate effectively both verbally (face to face and by telephone) and in writing, in particular with vulnerable adults and their </w:t>
            </w:r>
            <w:proofErr w:type="spellStart"/>
            <w:r w:rsidRPr="003D470A">
              <w:rPr>
                <w:rFonts w:asciiTheme="minorHAnsi" w:hAnsiTheme="minorHAnsi" w:cstheme="minorHAnsi"/>
                <w:sz w:val="22"/>
                <w:szCs w:val="22"/>
              </w:rPr>
              <w:t>carers</w:t>
            </w:r>
            <w:proofErr w:type="spellEnd"/>
            <w:r w:rsidRPr="003D470A">
              <w:rPr>
                <w:rFonts w:asciiTheme="minorHAnsi" w:hAnsiTheme="minorHAnsi" w:cstheme="minorHAnsi"/>
                <w:sz w:val="22"/>
                <w:szCs w:val="22"/>
              </w:rPr>
              <w:t xml:space="preserve">, in order to achieve desired outcomes. Be able to influence and negotiate when advising and supporting customers and service users </w:t>
            </w:r>
          </w:p>
          <w:p w14:paraId="4432A940" w14:textId="77777777" w:rsidR="00CC5792" w:rsidRPr="003D470A" w:rsidRDefault="00CC5792" w:rsidP="00CC5792">
            <w:pPr>
              <w:pStyle w:val="Default"/>
              <w:rPr>
                <w:rFonts w:asciiTheme="minorHAnsi" w:hAnsiTheme="minorHAnsi" w:cstheme="minorHAnsi"/>
                <w:sz w:val="22"/>
                <w:szCs w:val="22"/>
              </w:rPr>
            </w:pPr>
          </w:p>
        </w:tc>
      </w:tr>
    </w:tbl>
    <w:p w14:paraId="5F99B46B" w14:textId="23A354B7" w:rsidR="00D72A65" w:rsidRPr="00CF3CBE" w:rsidRDefault="00D72A65" w:rsidP="00D72A65">
      <w:pPr>
        <w:rPr>
          <w:rFonts w:eastAsiaTheme="minorEastAsia" w:cstheme="minorHAnsi"/>
          <w:b/>
          <w:bCs/>
          <w:color w:val="000000" w:themeColor="text1"/>
          <w:sz w:val="24"/>
          <w:szCs w:val="24"/>
          <w:lang w:eastAsia="en-GB"/>
        </w:rPr>
      </w:pPr>
      <w:r w:rsidRPr="00CF3CBE">
        <w:rPr>
          <w:rFonts w:cstheme="minorHAnsi"/>
          <w:b/>
          <w:bCs/>
          <w:color w:val="000000" w:themeColor="text1"/>
        </w:rPr>
        <w:br w:type="page"/>
      </w:r>
    </w:p>
    <w:p w14:paraId="6DFAE713" w14:textId="5D1BC644"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r w:rsidRPr="00F77A6D">
        <w:rPr>
          <w:noProof/>
          <w:color w:val="000000" w:themeColor="text1"/>
        </w:rPr>
        <w:lastRenderedPageBreak/>
        <mc:AlternateContent>
          <mc:Choice Requires="wpg">
            <w:drawing>
              <wp:anchor distT="0" distB="0" distL="114300" distR="114300" simplePos="0" relativeHeight="251659264" behindDoc="0" locked="0" layoutInCell="1" allowOverlap="1" wp14:anchorId="10AAB477" wp14:editId="67A4FB14">
                <wp:simplePos x="0" y="0"/>
                <wp:positionH relativeFrom="margin">
                  <wp:posOffset>-419100</wp:posOffset>
                </wp:positionH>
                <wp:positionV relativeFrom="paragraph">
                  <wp:posOffset>-285750</wp:posOffset>
                </wp:positionV>
                <wp:extent cx="7181850" cy="1471930"/>
                <wp:effectExtent l="0" t="0" r="0" b="0"/>
                <wp:wrapNone/>
                <wp:docPr id="8" name="Group 7">
                  <a:extLst xmlns:a="http://schemas.openxmlformats.org/drawingml/2006/main">
                    <a:ext uri="{FF2B5EF4-FFF2-40B4-BE49-F238E27FC236}">
                      <a16:creationId xmlns:a16="http://schemas.microsoft.com/office/drawing/2014/main" id="{BF0D1630-FC6D-4378-A2E3-899411A76C1C}"/>
                    </a:ext>
                  </a:extLst>
                </wp:docPr>
                <wp:cNvGraphicFramePr/>
                <a:graphic xmlns:a="http://schemas.openxmlformats.org/drawingml/2006/main">
                  <a:graphicData uri="http://schemas.microsoft.com/office/word/2010/wordprocessingGroup">
                    <wpg:wgp>
                      <wpg:cNvGrpSpPr/>
                      <wpg:grpSpPr>
                        <a:xfrm>
                          <a:off x="0" y="0"/>
                          <a:ext cx="7181850" cy="1471930"/>
                          <a:chOff x="-155276" y="-11353"/>
                          <a:chExt cx="7181850" cy="1471930"/>
                        </a:xfrm>
                      </wpg:grpSpPr>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55276" y="-11353"/>
                            <a:ext cx="7181850" cy="1471930"/>
                          </a:xfrm>
                          <a:prstGeom prst="rect">
                            <a:avLst/>
                          </a:prstGeom>
                          <a:noFill/>
                          <a:ln>
                            <a:noFill/>
                          </a:ln>
                        </pic:spPr>
                      </pic:pic>
                      <wps:wsp>
                        <wps:cNvPr id="4" name="TextBox 6">
                          <a:extLst>
                            <a:ext uri="{FF2B5EF4-FFF2-40B4-BE49-F238E27FC236}">
                              <a16:creationId xmlns:a16="http://schemas.microsoft.com/office/drawing/2014/main" id="{9EA92D57-2C38-481A-A8FF-142587E8036B}"/>
                            </a:ext>
                          </a:extLst>
                        </wps:cNvPr>
                        <wps:cNvSpPr txBox="1"/>
                        <wps:spPr>
                          <a:xfrm>
                            <a:off x="419100" y="205931"/>
                            <a:ext cx="2530774" cy="1021715"/>
                          </a:xfrm>
                          <a:prstGeom prst="rect">
                            <a:avLst/>
                          </a:prstGeom>
                          <a:noFill/>
                        </wps:spPr>
                        <wps:txbx>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0AC92975" w:rsidR="00EC3018" w:rsidRDefault="00C23807"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Professional/Technical</w:t>
                              </w:r>
                            </w:p>
                            <w:p w14:paraId="268DA212" w14:textId="652B4863"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DF7F38">
                                <w:rPr>
                                  <w:rFonts w:hAnsi="Calibri"/>
                                  <w:color w:val="FFFFFF" w:themeColor="background1"/>
                                  <w:kern w:val="24"/>
                                  <w:sz w:val="24"/>
                                  <w:szCs w:val="24"/>
                                </w:rPr>
                                <w:t>E</w:t>
                              </w:r>
                            </w:p>
                          </w:txbxContent>
                        </wps:txbx>
                        <wps:bodyPr wrap="square" rtlCol="0">
                          <a:spAutoFit/>
                        </wps:bodyPr>
                      </wps:wsp>
                    </wpg:wgp>
                  </a:graphicData>
                </a:graphic>
              </wp:anchor>
            </w:drawing>
          </mc:Choice>
          <mc:Fallback>
            <w:pict>
              <v:group w14:anchorId="10AAB477" id="_x0000_s1029" style="position:absolute;margin-left:-33pt;margin-top:-22.5pt;width:565.5pt;height:115.9pt;z-index:251659264;mso-position-horizontal-relative:margin" coordorigin="-1552,-113" coordsize="71818,1471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">
                <v:shape id="Picture 2" o:spid="_x0000_s1030" type="#_x0000_t75" style="position:absolute;left:-1552;top:-113;width:71817;height:14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">
                  <v:imagedata r:id="rId12" o:title=""/>
                </v:shape>
                <v:shape id="TextBox 6" o:spid="_x0000_s1031" type="#_x0000_t202" style="position:absolute;left:4191;top:2059;width:25307;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0AC92975" w:rsidR="00EC3018" w:rsidRDefault="00C23807"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Professional/Technical</w:t>
                        </w:r>
                      </w:p>
                      <w:p w14:paraId="268DA212" w14:textId="652B4863"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DF7F38">
                          <w:rPr>
                            <w:rFonts w:hAnsi="Calibri"/>
                            <w:color w:val="FFFFFF" w:themeColor="background1"/>
                            <w:kern w:val="24"/>
                            <w:sz w:val="24"/>
                            <w:szCs w:val="24"/>
                          </w:rPr>
                          <w:t>E</w:t>
                        </w:r>
                      </w:p>
                    </w:txbxContent>
                  </v:textbox>
                </v:shape>
                <w10:wrap anchorx="margin"/>
              </v:group>
            </w:pict>
          </mc:Fallback>
        </mc:AlternateContent>
      </w:r>
    </w:p>
    <w:p w14:paraId="37262D7E" w14:textId="0D91FB05" w:rsidR="00F77A6D" w:rsidRPr="00F77A6D" w:rsidRDefault="00660517" w:rsidP="00F77A6D">
      <w:pPr>
        <w:pStyle w:val="NormalWeb"/>
        <w:spacing w:before="0" w:beforeAutospacing="0" w:after="0" w:afterAutospacing="0"/>
        <w:contextualSpacing/>
        <w:rPr>
          <w:rFonts w:asciiTheme="minorHAnsi" w:hAnsiTheme="minorHAnsi" w:cstheme="minorHAnsi"/>
          <w:b/>
          <w:bCs/>
          <w:color w:val="000000" w:themeColor="text1"/>
        </w:rPr>
      </w:pPr>
      <w:r>
        <w:rPr>
          <w:noProof/>
        </w:rPr>
        <w:drawing>
          <wp:anchor distT="0" distB="0" distL="114300" distR="114300" simplePos="0" relativeHeight="251665408" behindDoc="0" locked="0" layoutInCell="1" allowOverlap="1" wp14:anchorId="4ED65D31" wp14:editId="345799E7">
            <wp:simplePos x="0" y="0"/>
            <wp:positionH relativeFrom="margin">
              <wp:align>right</wp:align>
            </wp:positionH>
            <wp:positionV relativeFrom="paragraph">
              <wp:posOffset>13970</wp:posOffset>
            </wp:positionV>
            <wp:extent cx="2159635" cy="539071"/>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9635" cy="53907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04E639" w14:textId="62CDA0C1"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065AB995"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5008AA64"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44BB720F" w14:textId="66138635"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p w14:paraId="16109A84" w14:textId="160465B7"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18"/>
      </w:tblGrid>
      <w:tr w:rsidR="00535A60" w14:paraId="749B9EB0" w14:textId="77777777" w:rsidTr="00535A60">
        <w:trPr>
          <w:trHeight w:val="3518"/>
        </w:trPr>
        <w:tc>
          <w:tcPr>
            <w:tcW w:w="5218" w:type="dxa"/>
          </w:tcPr>
          <w:p w14:paraId="6C1E7BBE" w14:textId="6CCE8C39" w:rsidR="00535A60" w:rsidRPr="001870A7" w:rsidRDefault="00535A60" w:rsidP="00467EB5">
            <w:pPr>
              <w:pStyle w:val="NormalWeb"/>
              <w:spacing w:after="0"/>
              <w:contextualSpacing/>
              <w:rPr>
                <w:rFonts w:asciiTheme="minorHAnsi" w:hAnsiTheme="minorHAnsi" w:cstheme="minorHAnsi"/>
                <w:b/>
                <w:bCs/>
                <w:color w:val="000000" w:themeColor="text1"/>
              </w:rPr>
            </w:pPr>
            <w:proofErr w:type="gramStart"/>
            <w:r>
              <w:rPr>
                <w:rFonts w:asciiTheme="minorHAnsi" w:hAnsiTheme="minorHAnsi" w:cstheme="minorHAnsi"/>
                <w:b/>
                <w:bCs/>
                <w:color w:val="000000" w:themeColor="text1"/>
              </w:rPr>
              <w:t>Colleagues</w:t>
            </w:r>
            <w:proofErr w:type="gramEnd"/>
            <w:r>
              <w:rPr>
                <w:rFonts w:asciiTheme="minorHAnsi" w:hAnsiTheme="minorHAnsi" w:cstheme="minorHAnsi"/>
                <w:b/>
                <w:bCs/>
                <w:color w:val="000000" w:themeColor="text1"/>
              </w:rPr>
              <w:t xml:space="preserve"> </w:t>
            </w:r>
            <w:r w:rsidR="00536A23">
              <w:rPr>
                <w:rFonts w:asciiTheme="minorHAnsi" w:hAnsiTheme="minorHAnsi" w:cstheme="minorHAnsi"/>
                <w:b/>
                <w:bCs/>
                <w:color w:val="000000" w:themeColor="text1"/>
              </w:rPr>
              <w:t>e</w:t>
            </w:r>
            <w:r w:rsidRPr="001870A7">
              <w:rPr>
                <w:rFonts w:asciiTheme="minorHAnsi" w:hAnsiTheme="minorHAnsi" w:cstheme="minorHAnsi"/>
                <w:b/>
                <w:bCs/>
                <w:color w:val="000000" w:themeColor="text1"/>
              </w:rPr>
              <w:t>xpectations</w:t>
            </w:r>
          </w:p>
          <w:p w14:paraId="0F091CBD" w14:textId="77777777" w:rsidR="00535A60" w:rsidRDefault="00535A60" w:rsidP="00535A60">
            <w:pPr>
              <w:pStyle w:val="NormalWeb"/>
              <w:spacing w:after="0"/>
              <w:contextualSpacing/>
              <w:rPr>
                <w:rFonts w:asciiTheme="minorHAnsi" w:hAnsiTheme="minorHAnsi" w:cstheme="minorHAnsi"/>
                <w:color w:val="000000" w:themeColor="text1"/>
              </w:rPr>
            </w:pPr>
          </w:p>
          <w:p w14:paraId="6BA047F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professional at all times</w:t>
            </w:r>
          </w:p>
          <w:p w14:paraId="7EF4B4C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Work together for the good of the team, council and local people</w:t>
            </w:r>
          </w:p>
          <w:p w14:paraId="0CC71F9E"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Promote a supportive culture</w:t>
            </w:r>
          </w:p>
          <w:p w14:paraId="4E14993C"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Challenge assumptions</w:t>
            </w:r>
          </w:p>
          <w:p w14:paraId="07476C6A"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Take ownership</w:t>
            </w:r>
          </w:p>
          <w:p w14:paraId="5A16DB46"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willing to change and do things differently</w:t>
            </w:r>
          </w:p>
          <w:p w14:paraId="014C5B53" w14:textId="39E6F22F" w:rsidR="00535A60" w:rsidRDefault="00535A60" w:rsidP="00467EB5">
            <w:pPr>
              <w:pStyle w:val="NormalWeb"/>
              <w:numPr>
                <w:ilvl w:val="0"/>
                <w:numId w:val="3"/>
              </w:numPr>
              <w:spacing w:before="0" w:after="0"/>
              <w:contextualSpacing/>
              <w:rPr>
                <w:rFonts w:asciiTheme="minorHAnsi" w:hAnsiTheme="minorHAnsi" w:cstheme="minorHAnsi"/>
                <w:b/>
                <w:bCs/>
                <w:color w:val="000000" w:themeColor="text1"/>
              </w:rPr>
            </w:pPr>
            <w:r w:rsidRPr="00467EB5">
              <w:rPr>
                <w:rFonts w:asciiTheme="minorHAnsi" w:hAnsiTheme="minorHAnsi" w:cstheme="minorHAnsi"/>
                <w:color w:val="000000" w:themeColor="text1"/>
              </w:rPr>
              <w:t>Always work in a safe manner</w:t>
            </w:r>
          </w:p>
        </w:tc>
        <w:tc>
          <w:tcPr>
            <w:tcW w:w="5218" w:type="dxa"/>
          </w:tcPr>
          <w:p w14:paraId="317C38F7" w14:textId="117219DE" w:rsid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r>
              <w:rPr>
                <w:rFonts w:asciiTheme="minorHAnsi" w:hAnsiTheme="minorHAnsi" w:cstheme="minorHAnsi"/>
                <w:b/>
                <w:bCs/>
                <w:color w:val="000000" w:themeColor="text1"/>
              </w:rPr>
              <w:t>Managers expectations</w:t>
            </w:r>
          </w:p>
          <w:p w14:paraId="750C4136" w14:textId="77777777" w:rsidR="00535A60" w:rsidRP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
          <w:p w14:paraId="05A224F0" w14:textId="77777777" w:rsidR="00535A60" w:rsidRDefault="00535A60" w:rsidP="00467EB5">
            <w:pPr>
              <w:numPr>
                <w:ilvl w:val="0"/>
                <w:numId w:val="3"/>
              </w:numPr>
              <w:spacing w:line="276" w:lineRule="auto"/>
              <w:rPr>
                <w:sz w:val="24"/>
                <w:szCs w:val="24"/>
              </w:rPr>
            </w:pPr>
            <w:r w:rsidRPr="00467EB5">
              <w:rPr>
                <w:sz w:val="24"/>
                <w:szCs w:val="24"/>
              </w:rPr>
              <w:t>Be a role model by displaying positive behaviours at all times</w:t>
            </w:r>
          </w:p>
          <w:p w14:paraId="386FD06C" w14:textId="77777777" w:rsidR="00535A60" w:rsidRPr="00467EB5" w:rsidRDefault="00535A60" w:rsidP="00467EB5">
            <w:pPr>
              <w:numPr>
                <w:ilvl w:val="0"/>
                <w:numId w:val="3"/>
              </w:numPr>
              <w:spacing w:line="276" w:lineRule="auto"/>
              <w:rPr>
                <w:sz w:val="24"/>
                <w:szCs w:val="24"/>
              </w:rPr>
            </w:pPr>
            <w:r w:rsidRPr="00467EB5">
              <w:rPr>
                <w:sz w:val="24"/>
                <w:szCs w:val="24"/>
              </w:rPr>
              <w:t xml:space="preserve">Make well-considered decisions </w:t>
            </w:r>
          </w:p>
          <w:p w14:paraId="349B92C8" w14:textId="77777777" w:rsidR="00535A60" w:rsidRPr="00467EB5" w:rsidRDefault="00535A60" w:rsidP="00467EB5">
            <w:pPr>
              <w:numPr>
                <w:ilvl w:val="0"/>
                <w:numId w:val="3"/>
              </w:numPr>
              <w:spacing w:line="276" w:lineRule="auto"/>
              <w:rPr>
                <w:sz w:val="24"/>
                <w:szCs w:val="24"/>
              </w:rPr>
            </w:pPr>
            <w:r w:rsidRPr="00467EB5">
              <w:rPr>
                <w:sz w:val="24"/>
                <w:szCs w:val="24"/>
              </w:rPr>
              <w:t>Support, coach and communicate with my team</w:t>
            </w:r>
          </w:p>
          <w:p w14:paraId="4F5ACA70" w14:textId="77777777" w:rsidR="00535A60" w:rsidRPr="00467EB5" w:rsidRDefault="00535A60" w:rsidP="00467EB5">
            <w:pPr>
              <w:numPr>
                <w:ilvl w:val="0"/>
                <w:numId w:val="3"/>
              </w:numPr>
              <w:spacing w:line="276" w:lineRule="auto"/>
              <w:rPr>
                <w:sz w:val="24"/>
                <w:szCs w:val="24"/>
              </w:rPr>
            </w:pPr>
            <w:r w:rsidRPr="00467EB5">
              <w:rPr>
                <w:sz w:val="24"/>
                <w:szCs w:val="24"/>
              </w:rPr>
              <w:t>Be accountable for my team’s performance</w:t>
            </w:r>
          </w:p>
          <w:p w14:paraId="69581E9F" w14:textId="77777777" w:rsidR="00535A60" w:rsidRDefault="00535A60" w:rsidP="00F77A6D">
            <w:pPr>
              <w:pStyle w:val="NormalWeb"/>
              <w:spacing w:before="0" w:after="0"/>
              <w:contextualSpacing/>
              <w:rPr>
                <w:rFonts w:asciiTheme="minorHAnsi" w:hAnsiTheme="minorHAnsi" w:cstheme="minorHAnsi"/>
                <w:b/>
                <w:bCs/>
                <w:color w:val="000000" w:themeColor="text1"/>
              </w:rPr>
            </w:pPr>
          </w:p>
        </w:tc>
      </w:tr>
    </w:tbl>
    <w:p w14:paraId="5659D2BB" w14:textId="6766A912" w:rsidR="00C23807" w:rsidRPr="00C23807" w:rsidRDefault="00C23807" w:rsidP="00C23807">
      <w:pPr>
        <w:jc w:val="both"/>
        <w:rPr>
          <w:rFonts w:cstheme="minorHAnsi"/>
          <w:sz w:val="24"/>
          <w:szCs w:val="24"/>
        </w:rPr>
      </w:pPr>
      <w:r w:rsidRPr="00C23807">
        <w:rPr>
          <w:rFonts w:cstheme="minorHAnsi"/>
          <w:sz w:val="24"/>
          <w:szCs w:val="24"/>
        </w:rPr>
        <w:t>Professional/Technical job holders rely upon their deep knowledge of the specialism or discipline in which they work to carry out vital tasks and provide authoritative advice to others. Often developing within recognised career paths, their evolving expertise sees them bear increasing responsibility for managing Council assets, the development of policies and procedures and the strategic direction of the functions they support.</w:t>
      </w:r>
    </w:p>
    <w:p w14:paraId="04AEFE46" w14:textId="4AE65740" w:rsidR="00AB0A09" w:rsidRDefault="00AB0A09" w:rsidP="00C92650">
      <w:pPr>
        <w:pStyle w:val="Heading3"/>
        <w:spacing w:before="0"/>
        <w:jc w:val="both"/>
      </w:pPr>
      <w:r>
        <w:t xml:space="preserve">Role </w:t>
      </w:r>
      <w:r w:rsidR="00536A23">
        <w:t>c</w:t>
      </w:r>
      <w:r>
        <w:t>haracteristics</w:t>
      </w:r>
    </w:p>
    <w:p w14:paraId="372B11FE" w14:textId="77777777" w:rsidR="00DF7F38" w:rsidRDefault="00DF7F38" w:rsidP="00C92650">
      <w:pPr>
        <w:pStyle w:val="BodyText"/>
        <w:jc w:val="both"/>
        <w:rPr>
          <w:rFonts w:asciiTheme="minorHAnsi" w:hAnsiTheme="minorHAnsi" w:cstheme="minorHAnsi"/>
        </w:rPr>
      </w:pPr>
    </w:p>
    <w:p w14:paraId="22DC4B70" w14:textId="314B7743" w:rsidR="00DF7F38" w:rsidRPr="00F96C90" w:rsidRDefault="00DF7F38" w:rsidP="00C92650">
      <w:pPr>
        <w:pStyle w:val="BodyText"/>
        <w:jc w:val="both"/>
        <w:rPr>
          <w:rFonts w:asciiTheme="minorHAnsi" w:hAnsiTheme="minorHAnsi" w:cstheme="minorHAnsi"/>
        </w:rPr>
      </w:pPr>
      <w:r w:rsidRPr="00F96C90">
        <w:rPr>
          <w:rFonts w:asciiTheme="minorHAnsi" w:hAnsiTheme="minorHAnsi" w:cstheme="minorHAnsi"/>
        </w:rPr>
        <w:t>At this level the experience and technical expertise of job holders enables them to carry out a range of complicated tasks and provide authoritative technical and procedural advice to colleagues and members of the public. They will monitor and take responsibility for a range of Council assets and will plan work outputs and project deliverables several weeks in advance.</w:t>
      </w:r>
    </w:p>
    <w:p w14:paraId="6C14C693" w14:textId="77777777" w:rsidR="009C58DB" w:rsidRDefault="009C58DB" w:rsidP="00C92650">
      <w:pPr>
        <w:pStyle w:val="BodyText"/>
        <w:jc w:val="both"/>
      </w:pPr>
    </w:p>
    <w:p w14:paraId="4C62F75E" w14:textId="01AE0580" w:rsidR="005127DC" w:rsidRDefault="00EE040A">
      <w:pPr>
        <w:pStyle w:val="Heading3"/>
        <w:spacing w:before="0"/>
        <w:jc w:val="both"/>
      </w:pPr>
      <w:r>
        <w:t xml:space="preserve">The </w:t>
      </w:r>
      <w:r w:rsidR="00536A23">
        <w:t>k</w:t>
      </w:r>
      <w:r w:rsidR="00AB0A09" w:rsidRPr="00585845">
        <w:t>nowledge and skills required</w:t>
      </w:r>
    </w:p>
    <w:p w14:paraId="33156F72" w14:textId="77777777" w:rsidR="00DF7F38" w:rsidRDefault="00DF7F38" w:rsidP="00C92650">
      <w:pPr>
        <w:pStyle w:val="BodyText"/>
        <w:jc w:val="both"/>
        <w:rPr>
          <w:rFonts w:asciiTheme="minorHAnsi" w:hAnsiTheme="minorHAnsi" w:cstheme="minorHAnsi"/>
        </w:rPr>
      </w:pPr>
    </w:p>
    <w:p w14:paraId="501211FC" w14:textId="483BA428" w:rsidR="00DF7F38" w:rsidRPr="00F96C90" w:rsidRDefault="00DF7F38" w:rsidP="00C92650">
      <w:pPr>
        <w:pStyle w:val="BodyText"/>
        <w:jc w:val="both"/>
        <w:rPr>
          <w:rFonts w:asciiTheme="minorHAnsi" w:hAnsiTheme="minorHAnsi" w:cstheme="minorHAnsi"/>
        </w:rPr>
      </w:pPr>
      <w:r w:rsidRPr="00F96C90">
        <w:rPr>
          <w:rFonts w:asciiTheme="minorHAnsi" w:hAnsiTheme="minorHAnsi" w:cstheme="minorHAnsi"/>
        </w:rPr>
        <w:t>The range of knowledge required for these roles includes an understanding of the policies and procedures across the specialist area in which job holders work as well as a solid underpinning of technical knowledge gained through dedicated, formal education.</w:t>
      </w:r>
    </w:p>
    <w:p w14:paraId="6048C404" w14:textId="77777777" w:rsidR="00DF7F38" w:rsidRPr="00F96C90" w:rsidRDefault="00DF7F38" w:rsidP="00C92650">
      <w:pPr>
        <w:pStyle w:val="BodyText"/>
        <w:jc w:val="both"/>
        <w:rPr>
          <w:rFonts w:asciiTheme="minorHAnsi" w:hAnsiTheme="minorHAnsi" w:cstheme="minorHAnsi"/>
        </w:rPr>
      </w:pPr>
    </w:p>
    <w:p w14:paraId="6294B4A1" w14:textId="77777777" w:rsidR="00DF7F38" w:rsidRPr="00F96C90" w:rsidRDefault="00DF7F38" w:rsidP="00C92650">
      <w:pPr>
        <w:pStyle w:val="BodyText"/>
        <w:jc w:val="both"/>
        <w:rPr>
          <w:rFonts w:asciiTheme="minorHAnsi" w:hAnsiTheme="minorHAnsi" w:cstheme="minorHAnsi"/>
        </w:rPr>
      </w:pPr>
      <w:r w:rsidRPr="00F96C90">
        <w:rPr>
          <w:rFonts w:asciiTheme="minorHAnsi" w:hAnsiTheme="minorHAnsi" w:cstheme="minorHAnsi"/>
        </w:rPr>
        <w:t>Usually job holders have been working within the specific field for a reasonable time and they have been exposed to many of the routine and more unexpected circumstances of their role.</w:t>
      </w:r>
    </w:p>
    <w:p w14:paraId="7DE262E5" w14:textId="77777777" w:rsidR="00DF7F38" w:rsidRPr="00F96C90" w:rsidRDefault="00DF7F38" w:rsidP="00C92650">
      <w:pPr>
        <w:pStyle w:val="BodyText"/>
        <w:jc w:val="both"/>
        <w:rPr>
          <w:rFonts w:asciiTheme="minorHAnsi" w:hAnsiTheme="minorHAnsi" w:cstheme="minorHAnsi"/>
        </w:rPr>
      </w:pPr>
    </w:p>
    <w:p w14:paraId="70F8E64C" w14:textId="77777777" w:rsidR="00DF7F38" w:rsidRPr="00F96C90" w:rsidRDefault="00DF7F38" w:rsidP="00C92650">
      <w:pPr>
        <w:pStyle w:val="BodyText"/>
        <w:jc w:val="both"/>
        <w:rPr>
          <w:rFonts w:asciiTheme="minorHAnsi" w:hAnsiTheme="minorHAnsi" w:cstheme="minorHAnsi"/>
        </w:rPr>
      </w:pPr>
      <w:r w:rsidRPr="00F96C90">
        <w:rPr>
          <w:rFonts w:asciiTheme="minorHAnsi" w:hAnsiTheme="minorHAnsi" w:cstheme="minorHAnsi"/>
        </w:rPr>
        <w:t>This level is also appropriate for jobs requiring graduate or post graduate qualifications in a specific discipline, but which will not yet have the on the job experience necessary for full practitioner level expertise.</w:t>
      </w:r>
    </w:p>
    <w:p w14:paraId="17A7DC3C" w14:textId="77777777" w:rsidR="00DF7F38" w:rsidRPr="00F96C90" w:rsidRDefault="00DF7F38" w:rsidP="00C92650">
      <w:pPr>
        <w:pStyle w:val="BodyText"/>
        <w:jc w:val="both"/>
        <w:rPr>
          <w:rFonts w:asciiTheme="minorHAnsi" w:hAnsiTheme="minorHAnsi" w:cstheme="minorHAnsi"/>
        </w:rPr>
      </w:pPr>
    </w:p>
    <w:p w14:paraId="1DB8AF8F" w14:textId="77777777" w:rsidR="00DF7F38" w:rsidRPr="00F96C90" w:rsidRDefault="00DF7F38" w:rsidP="00C92650">
      <w:pPr>
        <w:pStyle w:val="BodyText"/>
        <w:jc w:val="both"/>
        <w:rPr>
          <w:rFonts w:asciiTheme="minorHAnsi" w:hAnsiTheme="minorHAnsi" w:cstheme="minorHAnsi"/>
        </w:rPr>
      </w:pPr>
      <w:r w:rsidRPr="00F96C90">
        <w:rPr>
          <w:rFonts w:asciiTheme="minorHAnsi" w:hAnsiTheme="minorHAnsi" w:cstheme="minorHAnsi"/>
        </w:rPr>
        <w:t>While the majority of roles will have demands for manual dexterity in relation to typing and similar functions, other jobs will use a range of equipment requiring precision in their use and handling.</w:t>
      </w:r>
    </w:p>
    <w:p w14:paraId="36DBE1E2" w14:textId="77777777" w:rsidR="00DF7F38" w:rsidRDefault="00DF7F38" w:rsidP="00C92650">
      <w:pPr>
        <w:pStyle w:val="Heading3"/>
        <w:spacing w:before="0"/>
        <w:jc w:val="both"/>
        <w:rPr>
          <w:bCs/>
          <w:color w:val="000000" w:themeColor="text1"/>
        </w:rPr>
      </w:pPr>
    </w:p>
    <w:p w14:paraId="7BA54DA4" w14:textId="5175EA59" w:rsidR="00AB0A09" w:rsidRDefault="00AB0A09" w:rsidP="00C92650">
      <w:pPr>
        <w:pStyle w:val="Heading3"/>
        <w:spacing w:before="0"/>
        <w:jc w:val="both"/>
      </w:pPr>
      <w:r w:rsidRPr="00F77A6D">
        <w:rPr>
          <w:bCs/>
          <w:color w:val="000000" w:themeColor="text1"/>
        </w:rPr>
        <w:t xml:space="preserve">Thinking, </w:t>
      </w:r>
      <w:r w:rsidR="00536A23">
        <w:rPr>
          <w:bCs/>
          <w:color w:val="000000" w:themeColor="text1"/>
        </w:rPr>
        <w:t>p</w:t>
      </w:r>
      <w:r w:rsidRPr="00F77A6D">
        <w:rPr>
          <w:bCs/>
          <w:color w:val="000000" w:themeColor="text1"/>
        </w:rPr>
        <w:t xml:space="preserve">lanning and </w:t>
      </w:r>
      <w:r w:rsidR="00536A23">
        <w:rPr>
          <w:bCs/>
          <w:color w:val="000000" w:themeColor="text1"/>
        </w:rPr>
        <w:t>c</w:t>
      </w:r>
      <w:r w:rsidRPr="00F77A6D">
        <w:rPr>
          <w:bCs/>
          <w:color w:val="000000" w:themeColor="text1"/>
        </w:rPr>
        <w:t>ommunication</w:t>
      </w:r>
    </w:p>
    <w:p w14:paraId="4DA1EB92" w14:textId="77777777" w:rsidR="00DF7F38" w:rsidRDefault="00DF7F38" w:rsidP="00C92650">
      <w:pPr>
        <w:pStyle w:val="BodyText"/>
        <w:jc w:val="both"/>
        <w:rPr>
          <w:rFonts w:asciiTheme="minorHAnsi" w:hAnsiTheme="minorHAnsi" w:cstheme="minorHAnsi"/>
        </w:rPr>
      </w:pPr>
    </w:p>
    <w:p w14:paraId="28160615" w14:textId="60238493" w:rsidR="00DF7F38" w:rsidRPr="00F96C90" w:rsidRDefault="00DF7F38" w:rsidP="00C92650">
      <w:pPr>
        <w:pStyle w:val="BodyText"/>
        <w:jc w:val="both"/>
        <w:rPr>
          <w:rFonts w:asciiTheme="minorHAnsi" w:hAnsiTheme="minorHAnsi" w:cstheme="minorHAnsi"/>
        </w:rPr>
      </w:pPr>
      <w:r w:rsidRPr="00F96C90">
        <w:rPr>
          <w:rFonts w:asciiTheme="minorHAnsi" w:hAnsiTheme="minorHAnsi" w:cstheme="minorHAnsi"/>
        </w:rPr>
        <w:t xml:space="preserve">Job holders will need to make judgements and creative choices related to the tasks they carry out and the advice or guidance they give others. Problems are likely to crop up quite regularly and their solutions will come from both standard practice guidelines and reliance upon jobholders’ technical expertise in their </w:t>
      </w:r>
      <w:r w:rsidRPr="00F96C90">
        <w:rPr>
          <w:rFonts w:asciiTheme="minorHAnsi" w:hAnsiTheme="minorHAnsi" w:cstheme="minorHAnsi"/>
        </w:rPr>
        <w:lastRenderedPageBreak/>
        <w:t>particular discipline.</w:t>
      </w:r>
    </w:p>
    <w:p w14:paraId="6FF4261F" w14:textId="77777777" w:rsidR="00DF7F38" w:rsidRPr="00F96C90" w:rsidRDefault="00DF7F38" w:rsidP="00C92650">
      <w:pPr>
        <w:pStyle w:val="BodyText"/>
        <w:jc w:val="both"/>
        <w:rPr>
          <w:rFonts w:asciiTheme="minorHAnsi" w:hAnsiTheme="minorHAnsi" w:cstheme="minorHAnsi"/>
        </w:rPr>
      </w:pPr>
    </w:p>
    <w:p w14:paraId="046772F2" w14:textId="6454FCA0" w:rsidR="00DF7F38" w:rsidRPr="00F96C90" w:rsidRDefault="00DF7F38" w:rsidP="00C92650">
      <w:pPr>
        <w:pStyle w:val="BodyText"/>
        <w:jc w:val="both"/>
        <w:rPr>
          <w:rFonts w:asciiTheme="minorHAnsi" w:hAnsiTheme="minorHAnsi" w:cstheme="minorHAnsi"/>
        </w:rPr>
      </w:pPr>
      <w:r w:rsidRPr="00F96C90">
        <w:rPr>
          <w:rFonts w:asciiTheme="minorHAnsi" w:hAnsiTheme="minorHAnsi" w:cstheme="minorHAnsi"/>
        </w:rPr>
        <w:t>Job holders will deal with many day</w:t>
      </w:r>
      <w:r w:rsidR="00536A23">
        <w:rPr>
          <w:rFonts w:asciiTheme="minorHAnsi" w:hAnsiTheme="minorHAnsi" w:cstheme="minorHAnsi"/>
        </w:rPr>
        <w:t>-</w:t>
      </w:r>
      <w:r w:rsidRPr="00F96C90">
        <w:rPr>
          <w:rFonts w:asciiTheme="minorHAnsi" w:hAnsiTheme="minorHAnsi" w:cstheme="minorHAnsi"/>
        </w:rPr>
        <w:t>to</w:t>
      </w:r>
      <w:r w:rsidR="00536A23">
        <w:rPr>
          <w:rFonts w:asciiTheme="minorHAnsi" w:hAnsiTheme="minorHAnsi" w:cstheme="minorHAnsi"/>
        </w:rPr>
        <w:t>-</w:t>
      </w:r>
      <w:r w:rsidRPr="00F96C90">
        <w:rPr>
          <w:rFonts w:asciiTheme="minorHAnsi" w:hAnsiTheme="minorHAnsi" w:cstheme="minorHAnsi"/>
        </w:rPr>
        <w:t>day issues but will also be required to plan ahead several weeks ahead to achieve personal and team goals.</w:t>
      </w:r>
    </w:p>
    <w:p w14:paraId="0FB14ED0" w14:textId="77777777" w:rsidR="00DF7F38" w:rsidRPr="00F96C90" w:rsidRDefault="00DF7F38" w:rsidP="00C92650">
      <w:pPr>
        <w:pStyle w:val="BodyText"/>
        <w:jc w:val="both"/>
        <w:rPr>
          <w:rFonts w:asciiTheme="minorHAnsi" w:hAnsiTheme="minorHAnsi" w:cstheme="minorHAnsi"/>
        </w:rPr>
      </w:pPr>
    </w:p>
    <w:p w14:paraId="20292B13" w14:textId="7C389044" w:rsidR="00DF7F38" w:rsidRPr="00F96C90" w:rsidRDefault="00DF7F38" w:rsidP="00C92650">
      <w:pPr>
        <w:pStyle w:val="BodyText"/>
        <w:jc w:val="both"/>
        <w:rPr>
          <w:rFonts w:asciiTheme="minorHAnsi" w:hAnsiTheme="minorHAnsi" w:cstheme="minorHAnsi"/>
        </w:rPr>
      </w:pPr>
      <w:r w:rsidRPr="00F96C90">
        <w:rPr>
          <w:rFonts w:asciiTheme="minorHAnsi" w:hAnsiTheme="minorHAnsi" w:cstheme="minorHAnsi"/>
        </w:rPr>
        <w:t>At this level, the information exchanged with internal and external colleagues, and members of the public will call for developed communication skills on the part of the job holders. Matters will be technically complicated, requiring careful explanation, or sensitive, requiring significant listening skills to interpret information and provide appropriate advice.</w:t>
      </w:r>
    </w:p>
    <w:p w14:paraId="528B5B60" w14:textId="77777777" w:rsidR="00686BAB" w:rsidRDefault="00686BAB">
      <w:pPr>
        <w:pStyle w:val="BodyText"/>
        <w:jc w:val="both"/>
      </w:pPr>
    </w:p>
    <w:p w14:paraId="0DD648E7" w14:textId="77DE1612" w:rsidR="00AB0A09" w:rsidRDefault="00AB0A09" w:rsidP="00C92650">
      <w:pPr>
        <w:spacing w:after="0" w:line="240" w:lineRule="auto"/>
        <w:contextualSpacing/>
        <w:jc w:val="both"/>
        <w:rPr>
          <w:b/>
          <w:bCs/>
          <w:color w:val="000000" w:themeColor="text1"/>
          <w:sz w:val="24"/>
          <w:szCs w:val="24"/>
        </w:rPr>
      </w:pPr>
      <w:r w:rsidRPr="00F77A6D">
        <w:rPr>
          <w:b/>
          <w:bCs/>
          <w:color w:val="000000" w:themeColor="text1"/>
          <w:sz w:val="24"/>
          <w:szCs w:val="24"/>
        </w:rPr>
        <w:t xml:space="preserve">Decision </w:t>
      </w:r>
      <w:r w:rsidR="00536A23">
        <w:rPr>
          <w:b/>
          <w:bCs/>
          <w:color w:val="000000" w:themeColor="text1"/>
          <w:sz w:val="24"/>
          <w:szCs w:val="24"/>
        </w:rPr>
        <w:t>m</w:t>
      </w:r>
      <w:r w:rsidRPr="00F77A6D">
        <w:rPr>
          <w:b/>
          <w:bCs/>
          <w:color w:val="000000" w:themeColor="text1"/>
          <w:sz w:val="24"/>
          <w:szCs w:val="24"/>
        </w:rPr>
        <w:t xml:space="preserve">aking and </w:t>
      </w:r>
      <w:r w:rsidR="00536A23">
        <w:rPr>
          <w:b/>
          <w:bCs/>
          <w:color w:val="000000" w:themeColor="text1"/>
          <w:sz w:val="24"/>
          <w:szCs w:val="24"/>
        </w:rPr>
        <w:t>i</w:t>
      </w:r>
      <w:r w:rsidRPr="00F77A6D">
        <w:rPr>
          <w:b/>
          <w:bCs/>
          <w:color w:val="000000" w:themeColor="text1"/>
          <w:sz w:val="24"/>
          <w:szCs w:val="24"/>
        </w:rPr>
        <w:t>nnovation</w:t>
      </w:r>
    </w:p>
    <w:p w14:paraId="4D1735F6" w14:textId="77777777" w:rsidR="009C58DB" w:rsidRDefault="009C58DB" w:rsidP="00C92650">
      <w:pPr>
        <w:pStyle w:val="BodyText"/>
        <w:jc w:val="both"/>
      </w:pPr>
      <w:bookmarkStart w:id="2" w:name="_Hlk61445704"/>
    </w:p>
    <w:bookmarkEnd w:id="2"/>
    <w:p w14:paraId="718D03F8" w14:textId="77777777" w:rsidR="00DF7F38" w:rsidRPr="00F96C90" w:rsidRDefault="00DF7F38" w:rsidP="00C92650">
      <w:pPr>
        <w:pStyle w:val="BodyText"/>
        <w:jc w:val="both"/>
        <w:rPr>
          <w:rFonts w:asciiTheme="minorHAnsi" w:hAnsiTheme="minorHAnsi" w:cstheme="minorHAnsi"/>
        </w:rPr>
      </w:pPr>
      <w:r w:rsidRPr="00F96C90">
        <w:rPr>
          <w:rFonts w:asciiTheme="minorHAnsi" w:hAnsiTheme="minorHAnsi" w:cstheme="minorHAnsi"/>
        </w:rPr>
        <w:t>Job holders enjoy some autonomy in determining the best practical approach to meeting goals and targets. Although working in a team context where working to recognised procedures ensures consistency, they will need to respond independently to unexpected problems and situations, referring particularly unusual or difficult issues to a manager.</w:t>
      </w:r>
    </w:p>
    <w:p w14:paraId="7A3A822C" w14:textId="77777777" w:rsidR="0012076A" w:rsidRPr="00585845" w:rsidRDefault="0012076A" w:rsidP="00C92650">
      <w:pPr>
        <w:pStyle w:val="BodyText"/>
        <w:jc w:val="both"/>
      </w:pPr>
    </w:p>
    <w:p w14:paraId="27CDAA7E" w14:textId="1FADF53A" w:rsidR="00AB0A09" w:rsidRPr="00585845" w:rsidRDefault="009C6B9A" w:rsidP="00C92650">
      <w:pPr>
        <w:pStyle w:val="Heading3"/>
        <w:spacing w:before="0"/>
        <w:jc w:val="both"/>
      </w:pPr>
      <w:r>
        <w:t>A</w:t>
      </w:r>
      <w:r w:rsidR="00AB0A09" w:rsidRPr="00585845">
        <w:t>reas of responsibility</w:t>
      </w:r>
    </w:p>
    <w:p w14:paraId="3F2E78DA" w14:textId="77777777" w:rsidR="00DF7F38" w:rsidRDefault="00DF7F38" w:rsidP="00C92650">
      <w:pPr>
        <w:pStyle w:val="BodyText"/>
        <w:jc w:val="both"/>
        <w:rPr>
          <w:rFonts w:asciiTheme="minorHAnsi" w:hAnsiTheme="minorHAnsi" w:cstheme="minorHAnsi"/>
        </w:rPr>
      </w:pPr>
    </w:p>
    <w:p w14:paraId="68FD1721" w14:textId="645C2CC5" w:rsidR="00DF7F38" w:rsidRPr="00F96C90" w:rsidRDefault="00DF7F38" w:rsidP="00C92650">
      <w:pPr>
        <w:pStyle w:val="BodyText"/>
        <w:jc w:val="both"/>
        <w:rPr>
          <w:rFonts w:asciiTheme="minorHAnsi" w:hAnsiTheme="minorHAnsi" w:cstheme="minorHAnsi"/>
        </w:rPr>
      </w:pPr>
      <w:r w:rsidRPr="00F96C90">
        <w:rPr>
          <w:rFonts w:asciiTheme="minorHAnsi" w:hAnsiTheme="minorHAnsi" w:cstheme="minorHAnsi"/>
        </w:rPr>
        <w:t>At this level, rather than provide a straightforward service to others, job holders will need to carefully assess their specific needs and tailor their response appropriately. Alternatively, some roles will be responsible for implementing regulations in such areas as public health, housing or democratic</w:t>
      </w:r>
      <w:r w:rsidRPr="00F96C90">
        <w:rPr>
          <w:rFonts w:asciiTheme="minorHAnsi" w:hAnsiTheme="minorHAnsi" w:cstheme="minorHAnsi"/>
          <w:spacing w:val="-3"/>
        </w:rPr>
        <w:t xml:space="preserve"> </w:t>
      </w:r>
      <w:r w:rsidRPr="00F96C90">
        <w:rPr>
          <w:rFonts w:asciiTheme="minorHAnsi" w:hAnsiTheme="minorHAnsi" w:cstheme="minorHAnsi"/>
        </w:rPr>
        <w:t>governance.</w:t>
      </w:r>
    </w:p>
    <w:p w14:paraId="506D4792" w14:textId="77777777" w:rsidR="00DF7F38" w:rsidRPr="00F96C90" w:rsidRDefault="00DF7F38" w:rsidP="00C92650">
      <w:pPr>
        <w:pStyle w:val="BodyText"/>
        <w:jc w:val="both"/>
        <w:rPr>
          <w:rFonts w:asciiTheme="minorHAnsi" w:hAnsiTheme="minorHAnsi" w:cstheme="minorHAnsi"/>
        </w:rPr>
      </w:pPr>
    </w:p>
    <w:p w14:paraId="0B5F8C2D" w14:textId="77777777" w:rsidR="00DF7F38" w:rsidRPr="00F96C90" w:rsidRDefault="00DF7F38" w:rsidP="00C92650">
      <w:pPr>
        <w:pStyle w:val="BodyText"/>
        <w:jc w:val="both"/>
        <w:rPr>
          <w:rFonts w:asciiTheme="minorHAnsi" w:hAnsiTheme="minorHAnsi" w:cstheme="minorHAnsi"/>
        </w:rPr>
      </w:pPr>
      <w:r w:rsidRPr="00F96C90">
        <w:rPr>
          <w:rFonts w:asciiTheme="minorHAnsi" w:hAnsiTheme="minorHAnsi" w:cstheme="minorHAnsi"/>
        </w:rPr>
        <w:t>There will be no supervisory responsibility at this level, but job holders may assist with the orientation of new starters, volunteers or students.</w:t>
      </w:r>
    </w:p>
    <w:p w14:paraId="6B914F8B" w14:textId="77777777" w:rsidR="00DF7F38" w:rsidRPr="00F96C90" w:rsidRDefault="00DF7F38" w:rsidP="00C92650">
      <w:pPr>
        <w:pStyle w:val="BodyText"/>
        <w:jc w:val="both"/>
        <w:rPr>
          <w:rFonts w:asciiTheme="minorHAnsi" w:hAnsiTheme="minorHAnsi" w:cstheme="minorHAnsi"/>
        </w:rPr>
      </w:pPr>
    </w:p>
    <w:p w14:paraId="40A5865A" w14:textId="77777777" w:rsidR="00DF7F38" w:rsidRPr="00F96C90" w:rsidRDefault="00DF7F38">
      <w:pPr>
        <w:pStyle w:val="BodyText"/>
        <w:jc w:val="both"/>
        <w:rPr>
          <w:rFonts w:asciiTheme="minorHAnsi" w:hAnsiTheme="minorHAnsi" w:cstheme="minorHAnsi"/>
        </w:rPr>
      </w:pPr>
      <w:r w:rsidRPr="00F96C90">
        <w:rPr>
          <w:rFonts w:asciiTheme="minorHAnsi" w:hAnsiTheme="minorHAnsi" w:cstheme="minorHAnsi"/>
        </w:rPr>
        <w:t>OR:</w:t>
      </w:r>
    </w:p>
    <w:p w14:paraId="291FF21B" w14:textId="77777777" w:rsidR="00DF7F38" w:rsidRPr="00F96C90" w:rsidRDefault="00DF7F38" w:rsidP="00C92650">
      <w:pPr>
        <w:pStyle w:val="BodyText"/>
        <w:jc w:val="both"/>
        <w:rPr>
          <w:rFonts w:asciiTheme="minorHAnsi" w:hAnsiTheme="minorHAnsi" w:cstheme="minorHAnsi"/>
        </w:rPr>
      </w:pPr>
    </w:p>
    <w:p w14:paraId="4997AD41" w14:textId="77777777" w:rsidR="00DF7F38" w:rsidRPr="00F96C90" w:rsidRDefault="00DF7F38" w:rsidP="00C92650">
      <w:pPr>
        <w:pStyle w:val="BodyText"/>
        <w:jc w:val="both"/>
        <w:rPr>
          <w:rFonts w:asciiTheme="minorHAnsi" w:hAnsiTheme="minorHAnsi" w:cstheme="minorHAnsi"/>
        </w:rPr>
      </w:pPr>
      <w:r w:rsidRPr="00F96C90">
        <w:rPr>
          <w:rFonts w:asciiTheme="minorHAnsi" w:hAnsiTheme="minorHAnsi" w:cstheme="minorHAnsi"/>
        </w:rPr>
        <w:t>Supervisory duties are an element of jobs but there will generally be a compensating reduction in the requirement to assess the needs of service users and/or accountability for financial and physical resources.</w:t>
      </w:r>
    </w:p>
    <w:p w14:paraId="5ADE8056" w14:textId="77777777" w:rsidR="00DF7F38" w:rsidRPr="00F96C90" w:rsidRDefault="00DF7F38" w:rsidP="00C92650">
      <w:pPr>
        <w:pStyle w:val="BodyText"/>
        <w:jc w:val="both"/>
        <w:rPr>
          <w:rFonts w:asciiTheme="minorHAnsi" w:hAnsiTheme="minorHAnsi" w:cstheme="minorHAnsi"/>
        </w:rPr>
      </w:pPr>
    </w:p>
    <w:p w14:paraId="24EE4866" w14:textId="77777777" w:rsidR="00DF7F38" w:rsidRPr="00F96C90" w:rsidRDefault="00DF7F38" w:rsidP="00C92650">
      <w:pPr>
        <w:pStyle w:val="BodyText"/>
        <w:jc w:val="both"/>
        <w:rPr>
          <w:rFonts w:asciiTheme="minorHAnsi" w:hAnsiTheme="minorHAnsi" w:cstheme="minorHAnsi"/>
        </w:rPr>
      </w:pPr>
      <w:r w:rsidRPr="00F96C90">
        <w:rPr>
          <w:rFonts w:asciiTheme="minorHAnsi" w:hAnsiTheme="minorHAnsi" w:cstheme="minorHAnsi"/>
        </w:rPr>
        <w:t>Given the diversity of jobs, the specific nature of responsibilities will depend upon the needs of the team. These are likely to be financial accountability at the level of regular cash handling or monitoring/ spending from an agreed budget and the careful use and maintenance of significant Council assets such as vehicles, equipment, information and resources.</w:t>
      </w:r>
    </w:p>
    <w:p w14:paraId="00A6AE87" w14:textId="77777777" w:rsidR="00E133F8" w:rsidRDefault="00E133F8" w:rsidP="00C92650">
      <w:pPr>
        <w:pStyle w:val="Heading3"/>
        <w:spacing w:before="0"/>
        <w:jc w:val="both"/>
      </w:pPr>
    </w:p>
    <w:p w14:paraId="14AFDE55" w14:textId="1D834EE2" w:rsidR="00AB0A09" w:rsidRPr="00585845" w:rsidRDefault="00AB0A09" w:rsidP="00C92650">
      <w:pPr>
        <w:pStyle w:val="Heading3"/>
        <w:spacing w:before="0"/>
        <w:jc w:val="both"/>
      </w:pPr>
      <w:r>
        <w:t>I</w:t>
      </w:r>
      <w:r w:rsidRPr="00585845">
        <w:t xml:space="preserve">mpacts and </w:t>
      </w:r>
      <w:r w:rsidR="00536A23">
        <w:t>d</w:t>
      </w:r>
      <w:r w:rsidRPr="00585845">
        <w:t>emands</w:t>
      </w:r>
    </w:p>
    <w:p w14:paraId="687D994F" w14:textId="77777777" w:rsidR="00AB0450" w:rsidRDefault="00AB0450" w:rsidP="00C92650">
      <w:pPr>
        <w:pStyle w:val="BodyText"/>
        <w:jc w:val="both"/>
      </w:pPr>
    </w:p>
    <w:p w14:paraId="3C33671F" w14:textId="77777777" w:rsidR="00DF7F38" w:rsidRPr="00F96C90" w:rsidRDefault="00DF7F38" w:rsidP="00C92650">
      <w:pPr>
        <w:pStyle w:val="BodyText"/>
        <w:jc w:val="both"/>
        <w:rPr>
          <w:rFonts w:asciiTheme="minorHAnsi" w:hAnsiTheme="minorHAnsi" w:cstheme="minorHAnsi"/>
        </w:rPr>
      </w:pPr>
      <w:r w:rsidRPr="00F96C90">
        <w:rPr>
          <w:rFonts w:asciiTheme="minorHAnsi" w:hAnsiTheme="minorHAnsi" w:cstheme="minorHAnsi"/>
        </w:rPr>
        <w:t>Tasks and duties will be generally carried out in a sedentary position but there will always be a requirement for standing and walking from time to time, and the occasional need to lift or carry items.</w:t>
      </w:r>
    </w:p>
    <w:p w14:paraId="1B07EAEE" w14:textId="77777777" w:rsidR="00DF7F38" w:rsidRPr="00F96C90" w:rsidRDefault="00DF7F38" w:rsidP="00C92650">
      <w:pPr>
        <w:spacing w:after="0" w:line="240" w:lineRule="auto"/>
        <w:jc w:val="both"/>
        <w:rPr>
          <w:rFonts w:cstheme="minorHAnsi"/>
          <w:sz w:val="24"/>
          <w:szCs w:val="24"/>
        </w:rPr>
      </w:pPr>
    </w:p>
    <w:p w14:paraId="7A8DED53" w14:textId="77777777" w:rsidR="00DF7F38" w:rsidRPr="00F96C90" w:rsidRDefault="00DF7F38" w:rsidP="00C92650">
      <w:pPr>
        <w:pStyle w:val="BodyText"/>
        <w:jc w:val="both"/>
        <w:rPr>
          <w:rFonts w:asciiTheme="minorHAnsi" w:hAnsiTheme="minorHAnsi" w:cstheme="minorHAnsi"/>
        </w:rPr>
      </w:pPr>
      <w:r w:rsidRPr="00F96C90">
        <w:rPr>
          <w:rFonts w:asciiTheme="minorHAnsi" w:hAnsiTheme="minorHAnsi" w:cstheme="minorHAnsi"/>
        </w:rPr>
        <w:t>The problem solving and decision-making elements of these jobs mean that job holders require lengthy periods of enhanced mental attention to attend to duties, while also dealing with deadlines, interruptions and conflicting demands.</w:t>
      </w:r>
    </w:p>
    <w:p w14:paraId="31D682C3" w14:textId="77777777" w:rsidR="00DF7F38" w:rsidRPr="00F96C90" w:rsidRDefault="00DF7F38" w:rsidP="00C92650">
      <w:pPr>
        <w:pStyle w:val="BodyText"/>
        <w:jc w:val="both"/>
        <w:rPr>
          <w:rFonts w:asciiTheme="minorHAnsi" w:hAnsiTheme="minorHAnsi" w:cstheme="minorHAnsi"/>
        </w:rPr>
      </w:pPr>
    </w:p>
    <w:p w14:paraId="58650A12" w14:textId="77777777" w:rsidR="00DF7F38" w:rsidRDefault="00DF7F38" w:rsidP="00C92650">
      <w:pPr>
        <w:pStyle w:val="BodyText"/>
        <w:jc w:val="both"/>
        <w:rPr>
          <w:rFonts w:asciiTheme="minorHAnsi" w:hAnsiTheme="minorHAnsi" w:cstheme="minorHAnsi"/>
        </w:rPr>
      </w:pPr>
      <w:r w:rsidRPr="00F96C90">
        <w:rPr>
          <w:rFonts w:asciiTheme="minorHAnsi" w:hAnsiTheme="minorHAnsi" w:cstheme="minorHAnsi"/>
        </w:rPr>
        <w:t>Duties of jobs at this level will not require job holders to develop and maintain working relationships with people who, through their circumstances or behaviour, place particular emotional demands on the job holder.</w:t>
      </w:r>
    </w:p>
    <w:p w14:paraId="356B0376" w14:textId="77777777" w:rsidR="00DF7F38" w:rsidRDefault="00DF7F38" w:rsidP="00C92650">
      <w:pPr>
        <w:pStyle w:val="BodyText"/>
        <w:jc w:val="both"/>
        <w:rPr>
          <w:rFonts w:asciiTheme="minorHAnsi" w:hAnsiTheme="minorHAnsi" w:cstheme="minorHAnsi"/>
        </w:rPr>
      </w:pPr>
    </w:p>
    <w:p w14:paraId="262F4B25" w14:textId="03B71871" w:rsidR="00F77A6D" w:rsidRPr="00C92650" w:rsidRDefault="00DF7F38" w:rsidP="00C92650">
      <w:pPr>
        <w:pStyle w:val="BodyText"/>
        <w:jc w:val="both"/>
        <w:rPr>
          <w:rFonts w:asciiTheme="minorHAnsi" w:hAnsiTheme="minorHAnsi" w:cstheme="minorHAnsi"/>
        </w:rPr>
      </w:pPr>
      <w:r w:rsidRPr="00F96C90">
        <w:rPr>
          <w:rFonts w:asciiTheme="minorHAnsi" w:hAnsiTheme="minorHAnsi" w:cstheme="minorHAnsi"/>
        </w:rPr>
        <w:t xml:space="preserve">Many Professional / Technical job holders find themselves exposed to some disagreeable, unpleasant or hazardous working conditions. Particularly when the needs of their specialism require them to work on external sites exposed to the weather, in or around refuse and waste plant, close to particularly noisy </w:t>
      </w:r>
      <w:r w:rsidRPr="00F96C90">
        <w:rPr>
          <w:rFonts w:asciiTheme="minorHAnsi" w:hAnsiTheme="minorHAnsi" w:cstheme="minorHAnsi"/>
        </w:rPr>
        <w:lastRenderedPageBreak/>
        <w:t>machinery and in similar environments. Other jobs, such as enforcement roles, may also see job holders exposed to verbal abuse and threatening environments. In all cases, job holders will minimise risk and conform to health and safety regulations to mitigate any negative effects of such exposure.</w:t>
      </w:r>
    </w:p>
    <w:sectPr w:rsidR="00F77A6D" w:rsidRPr="00C92650" w:rsidSect="00F77A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E44E2"/>
    <w:multiLevelType w:val="hybridMultilevel"/>
    <w:tmpl w:val="9D426178"/>
    <w:lvl w:ilvl="0" w:tplc="D2C20A80">
      <w:start w:val="1"/>
      <w:numFmt w:val="bullet"/>
      <w:lvlText w:val=""/>
      <w:lvlJc w:val="left"/>
      <w:pPr>
        <w:tabs>
          <w:tab w:val="num" w:pos="720"/>
        </w:tabs>
        <w:ind w:left="720" w:hanging="360"/>
      </w:pPr>
      <w:rPr>
        <w:rFonts w:ascii="Wingdings" w:hAnsi="Wingdings" w:hint="default"/>
      </w:rPr>
    </w:lvl>
    <w:lvl w:ilvl="1" w:tplc="52B675FA" w:tentative="1">
      <w:start w:val="1"/>
      <w:numFmt w:val="bullet"/>
      <w:lvlText w:val=""/>
      <w:lvlJc w:val="left"/>
      <w:pPr>
        <w:tabs>
          <w:tab w:val="num" w:pos="1440"/>
        </w:tabs>
        <w:ind w:left="1440" w:hanging="360"/>
      </w:pPr>
      <w:rPr>
        <w:rFonts w:ascii="Wingdings" w:hAnsi="Wingdings" w:hint="default"/>
      </w:rPr>
    </w:lvl>
    <w:lvl w:ilvl="2" w:tplc="8F203B10" w:tentative="1">
      <w:start w:val="1"/>
      <w:numFmt w:val="bullet"/>
      <w:lvlText w:val=""/>
      <w:lvlJc w:val="left"/>
      <w:pPr>
        <w:tabs>
          <w:tab w:val="num" w:pos="2160"/>
        </w:tabs>
        <w:ind w:left="2160" w:hanging="360"/>
      </w:pPr>
      <w:rPr>
        <w:rFonts w:ascii="Wingdings" w:hAnsi="Wingdings" w:hint="default"/>
      </w:rPr>
    </w:lvl>
    <w:lvl w:ilvl="3" w:tplc="239C5AEC" w:tentative="1">
      <w:start w:val="1"/>
      <w:numFmt w:val="bullet"/>
      <w:lvlText w:val=""/>
      <w:lvlJc w:val="left"/>
      <w:pPr>
        <w:tabs>
          <w:tab w:val="num" w:pos="2880"/>
        </w:tabs>
        <w:ind w:left="2880" w:hanging="360"/>
      </w:pPr>
      <w:rPr>
        <w:rFonts w:ascii="Wingdings" w:hAnsi="Wingdings" w:hint="default"/>
      </w:rPr>
    </w:lvl>
    <w:lvl w:ilvl="4" w:tplc="AB28C56E" w:tentative="1">
      <w:start w:val="1"/>
      <w:numFmt w:val="bullet"/>
      <w:lvlText w:val=""/>
      <w:lvlJc w:val="left"/>
      <w:pPr>
        <w:tabs>
          <w:tab w:val="num" w:pos="3600"/>
        </w:tabs>
        <w:ind w:left="3600" w:hanging="360"/>
      </w:pPr>
      <w:rPr>
        <w:rFonts w:ascii="Wingdings" w:hAnsi="Wingdings" w:hint="default"/>
      </w:rPr>
    </w:lvl>
    <w:lvl w:ilvl="5" w:tplc="A28A2720" w:tentative="1">
      <w:start w:val="1"/>
      <w:numFmt w:val="bullet"/>
      <w:lvlText w:val=""/>
      <w:lvlJc w:val="left"/>
      <w:pPr>
        <w:tabs>
          <w:tab w:val="num" w:pos="4320"/>
        </w:tabs>
        <w:ind w:left="4320" w:hanging="360"/>
      </w:pPr>
      <w:rPr>
        <w:rFonts w:ascii="Wingdings" w:hAnsi="Wingdings" w:hint="default"/>
      </w:rPr>
    </w:lvl>
    <w:lvl w:ilvl="6" w:tplc="3F1A23DC" w:tentative="1">
      <w:start w:val="1"/>
      <w:numFmt w:val="bullet"/>
      <w:lvlText w:val=""/>
      <w:lvlJc w:val="left"/>
      <w:pPr>
        <w:tabs>
          <w:tab w:val="num" w:pos="5040"/>
        </w:tabs>
        <w:ind w:left="5040" w:hanging="360"/>
      </w:pPr>
      <w:rPr>
        <w:rFonts w:ascii="Wingdings" w:hAnsi="Wingdings" w:hint="default"/>
      </w:rPr>
    </w:lvl>
    <w:lvl w:ilvl="7" w:tplc="00728FF8" w:tentative="1">
      <w:start w:val="1"/>
      <w:numFmt w:val="bullet"/>
      <w:lvlText w:val=""/>
      <w:lvlJc w:val="left"/>
      <w:pPr>
        <w:tabs>
          <w:tab w:val="num" w:pos="5760"/>
        </w:tabs>
        <w:ind w:left="5760" w:hanging="360"/>
      </w:pPr>
      <w:rPr>
        <w:rFonts w:ascii="Wingdings" w:hAnsi="Wingdings" w:hint="default"/>
      </w:rPr>
    </w:lvl>
    <w:lvl w:ilvl="8" w:tplc="893A0A4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22544"/>
    <w:rsid w:val="000275BF"/>
    <w:rsid w:val="00087B74"/>
    <w:rsid w:val="000F04CA"/>
    <w:rsid w:val="001021F1"/>
    <w:rsid w:val="0012076A"/>
    <w:rsid w:val="00151724"/>
    <w:rsid w:val="001870A7"/>
    <w:rsid w:val="001B4BCF"/>
    <w:rsid w:val="001C2894"/>
    <w:rsid w:val="001D7D14"/>
    <w:rsid w:val="00231E06"/>
    <w:rsid w:val="00251D49"/>
    <w:rsid w:val="002C2DFC"/>
    <w:rsid w:val="002E300B"/>
    <w:rsid w:val="003132EA"/>
    <w:rsid w:val="003533F6"/>
    <w:rsid w:val="003D470A"/>
    <w:rsid w:val="003E7C7E"/>
    <w:rsid w:val="00446BC3"/>
    <w:rsid w:val="00467EB5"/>
    <w:rsid w:val="0049104C"/>
    <w:rsid w:val="004A42CE"/>
    <w:rsid w:val="005127DC"/>
    <w:rsid w:val="00535A60"/>
    <w:rsid w:val="00536A23"/>
    <w:rsid w:val="00542347"/>
    <w:rsid w:val="00542807"/>
    <w:rsid w:val="005658A1"/>
    <w:rsid w:val="0058447B"/>
    <w:rsid w:val="005B584C"/>
    <w:rsid w:val="005E0AF0"/>
    <w:rsid w:val="005F14F0"/>
    <w:rsid w:val="00605AEA"/>
    <w:rsid w:val="00620273"/>
    <w:rsid w:val="00660517"/>
    <w:rsid w:val="00686BAB"/>
    <w:rsid w:val="00697053"/>
    <w:rsid w:val="006A0A45"/>
    <w:rsid w:val="006D05DE"/>
    <w:rsid w:val="006D5B81"/>
    <w:rsid w:val="00720F2B"/>
    <w:rsid w:val="0079625C"/>
    <w:rsid w:val="008B7376"/>
    <w:rsid w:val="00904BE0"/>
    <w:rsid w:val="0093238C"/>
    <w:rsid w:val="00936205"/>
    <w:rsid w:val="00987FA7"/>
    <w:rsid w:val="009C58DB"/>
    <w:rsid w:val="009C6B9A"/>
    <w:rsid w:val="009F3407"/>
    <w:rsid w:val="00A063CA"/>
    <w:rsid w:val="00A25E9D"/>
    <w:rsid w:val="00A33B67"/>
    <w:rsid w:val="00A426C0"/>
    <w:rsid w:val="00A62900"/>
    <w:rsid w:val="00A94374"/>
    <w:rsid w:val="00AB0450"/>
    <w:rsid w:val="00AB0A09"/>
    <w:rsid w:val="00AD2933"/>
    <w:rsid w:val="00AF4A25"/>
    <w:rsid w:val="00B9607C"/>
    <w:rsid w:val="00BA1110"/>
    <w:rsid w:val="00BA7763"/>
    <w:rsid w:val="00BF0DF9"/>
    <w:rsid w:val="00C1670C"/>
    <w:rsid w:val="00C23807"/>
    <w:rsid w:val="00C25EA8"/>
    <w:rsid w:val="00C461B6"/>
    <w:rsid w:val="00C57796"/>
    <w:rsid w:val="00C62A21"/>
    <w:rsid w:val="00C92650"/>
    <w:rsid w:val="00CB4B19"/>
    <w:rsid w:val="00CC5792"/>
    <w:rsid w:val="00CF3CBE"/>
    <w:rsid w:val="00CF6880"/>
    <w:rsid w:val="00D11D11"/>
    <w:rsid w:val="00D339CE"/>
    <w:rsid w:val="00D56ADA"/>
    <w:rsid w:val="00D72A65"/>
    <w:rsid w:val="00DC4A0A"/>
    <w:rsid w:val="00DF7F38"/>
    <w:rsid w:val="00E06C76"/>
    <w:rsid w:val="00E133F8"/>
    <w:rsid w:val="00E159D2"/>
    <w:rsid w:val="00E2449F"/>
    <w:rsid w:val="00E25268"/>
    <w:rsid w:val="00E410F5"/>
    <w:rsid w:val="00EC11DA"/>
    <w:rsid w:val="00EC3018"/>
    <w:rsid w:val="00EE040A"/>
    <w:rsid w:val="00F206B5"/>
    <w:rsid w:val="00F26763"/>
    <w:rsid w:val="00F7048A"/>
    <w:rsid w:val="00F77A6D"/>
    <w:rsid w:val="00F806FF"/>
    <w:rsid w:val="00FB0DCD"/>
    <w:rsid w:val="00FF4D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52B0"/>
  <w15:docId w15:val="{7D5EF495-F6BB-4BEF-A790-13CF9D55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AB0A09"/>
    <w:pPr>
      <w:keepNext/>
      <w:keepLines/>
      <w:widowControl w:val="0"/>
      <w:autoSpaceDE w:val="0"/>
      <w:autoSpaceDN w:val="0"/>
      <w:spacing w:before="40" w:after="0" w:line="24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00"/>
    <w:rPr>
      <w:rFonts w:ascii="Tahoma" w:hAnsi="Tahoma" w:cs="Tahoma"/>
      <w:sz w:val="16"/>
      <w:szCs w:val="16"/>
    </w:rPr>
  </w:style>
  <w:style w:type="character" w:customStyle="1" w:styleId="Heading3Char">
    <w:name w:val="Heading 3 Char"/>
    <w:basedOn w:val="DefaultParagraphFont"/>
    <w:link w:val="Heading3"/>
    <w:uiPriority w:val="9"/>
    <w:rsid w:val="00AB0A09"/>
    <w:rPr>
      <w:rFonts w:eastAsiaTheme="majorEastAsia" w:cstheme="majorBidi"/>
      <w:b/>
      <w:sz w:val="24"/>
      <w:szCs w:val="24"/>
    </w:rPr>
  </w:style>
  <w:style w:type="paragraph" w:styleId="BodyText">
    <w:name w:val="Body Text"/>
    <w:basedOn w:val="Normal"/>
    <w:link w:val="BodyTextChar"/>
    <w:uiPriority w:val="1"/>
    <w:qFormat/>
    <w:rsid w:val="00AB0A09"/>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B0A09"/>
    <w:rPr>
      <w:rFonts w:ascii="Calibri" w:eastAsia="Calibri" w:hAnsi="Calibri" w:cs="Calibri"/>
      <w:sz w:val="24"/>
      <w:szCs w:val="24"/>
    </w:rPr>
  </w:style>
  <w:style w:type="paragraph" w:customStyle="1" w:styleId="Default">
    <w:name w:val="Default"/>
    <w:rsid w:val="0049104C"/>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0.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0"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ee73f336-9c49-41ab-9427-d263034a0100" ContentTypeId="0x010100073DBBF460B4694388C550D7D3B13999"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8C60B92AE1A3A344815028E84A85A820" ma:contentTypeVersion="10" ma:contentTypeDescription="MKC Branded Word Template Document" ma:contentTypeScope="" ma:versionID="1f6bbe953966176c8dc06d42e702c92c">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146CBF-F059-4EE3-9224-5B0EB40FD615}">
  <ds:schemaRefs>
    <ds:schemaRef ds:uri="Microsoft.SharePoint.Taxonomy.ContentTypeSync"/>
  </ds:schemaRefs>
</ds:datastoreItem>
</file>

<file path=customXml/itemProps2.xml><?xml version="1.0" encoding="utf-8"?>
<ds:datastoreItem xmlns:ds="http://schemas.openxmlformats.org/officeDocument/2006/customXml" ds:itemID="{10094045-6483-4FC0-883B-40A3C28ABBD4}">
  <ds:schemaRefs>
    <ds:schemaRef ds:uri="http://schemas.microsoft.com/sharepoint/v3/contenttype/forms"/>
  </ds:schemaRefs>
</ds:datastoreItem>
</file>

<file path=customXml/itemProps3.xml><?xml version="1.0" encoding="utf-8"?>
<ds:datastoreItem xmlns:ds="http://schemas.openxmlformats.org/officeDocument/2006/customXml" ds:itemID="{277CCA8E-93EF-4ED8-9B41-7A9CB33DC530}">
  <ds:schemaRefs>
    <ds:schemaRef ds:uri="http://purl.org/dc/elements/1.1/"/>
    <ds:schemaRef ds:uri="http://www.w3.org/XML/1998/namespace"/>
    <ds:schemaRef ds:uri="http://schemas.microsoft.com/office/2006/metadata/properties"/>
    <ds:schemaRef ds:uri="http://schemas.microsoft.com/office/2006/documentManagement/types"/>
    <ds:schemaRef ds:uri="http://purl.org/dc/terms/"/>
    <ds:schemaRef ds:uri="http://purl.org/dc/dcmitype/"/>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C242F9B4-D4A4-464E-8399-AD7848EF4E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1331</Words>
  <Characters>7593</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Bannister, Oliver</dc:creator>
  <cp:lastModifiedBy>Talitha Makoni</cp:lastModifiedBy>
  <cp:revision>2</cp:revision>
  <dcterms:created xsi:type="dcterms:W3CDTF">2023-01-10T14:01:00Z</dcterms:created>
  <dcterms:modified xsi:type="dcterms:W3CDTF">2023-01-10T14:01:00Z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0x010100073DBBF460B4694388C550D7D3B13999008C60B92AE1A3A344815028E84A85A820</vt:lpwstr>
  </property>
</Properties>
</file>