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083E0FD">
                <wp:simplePos x="0" y="0"/>
                <wp:positionH relativeFrom="margin">
                  <wp:posOffset>-295275</wp:posOffset>
                </wp:positionH>
                <wp:positionV relativeFrom="paragraph">
                  <wp:posOffset>-180975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1905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703143" y="273885"/>
                            <a:ext cx="1108058" cy="752709"/>
                          </a:xfrm>
                          <a:prstGeom prst="rect">
                            <a:avLst/>
                          </a:prstGeom>
                          <a:noFill/>
                          <a:ln>
                            <a:noFill/>
                          </a:ln>
                        </pic:spPr>
                      </pic:pic>
                      <wps:wsp>
                        <wps:cNvPr id="9" name="TextBox 6"/>
                        <wps:cNvSpPr txBox="1"/>
                        <wps:spPr>
                          <a:xfrm>
                            <a:off x="133349" y="363477"/>
                            <a:ext cx="5695950" cy="758190"/>
                          </a:xfrm>
                          <a:prstGeom prst="rect">
                            <a:avLst/>
                          </a:prstGeom>
                          <a:noFill/>
                        </wps:spPr>
                        <wps:txbx>
                          <w:txbxContent>
                            <w:p w14:paraId="43A635D3" w14:textId="1429AB55" w:rsidR="00D72A65" w:rsidRDefault="001B2DB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Project Coordinator – Suicide Prevention</w:t>
                              </w:r>
                            </w:p>
                            <w:p w14:paraId="64661BA3" w14:textId="6698A2B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1344B">
                                <w:rPr>
                                  <w:rFonts w:hAnsi="Calibri"/>
                                  <w:color w:val="FFFFFF" w:themeColor="background1"/>
                                  <w:kern w:val="24"/>
                                  <w:sz w:val="28"/>
                                  <w:szCs w:val="28"/>
                                </w:rPr>
                                <w:t xml:space="preserve"> JE2334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3.25pt;margin-top:-14.25pt;width:565.5pt;height:115.9pt;z-index:251661312;mso-position-horizontal-relative:margin" coordorigin="-190"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0;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7031;top:2738;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1333;top:3634;width:56959;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429AB55" w:rsidR="00D72A65" w:rsidRDefault="001B2DB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Project Coordinator – Suicide Prevention</w:t>
                        </w:r>
                      </w:p>
                      <w:p w14:paraId="64661BA3" w14:textId="6698A2B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1344B">
                          <w:rPr>
                            <w:rFonts w:hAnsi="Calibri"/>
                            <w:color w:val="FFFFFF" w:themeColor="background1"/>
                            <w:kern w:val="24"/>
                            <w:sz w:val="28"/>
                            <w:szCs w:val="28"/>
                          </w:rPr>
                          <w:t xml:space="preserve"> JE2334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9B4AE1C" w:rsidR="00D72A65" w:rsidRPr="001C2894" w:rsidRDefault="001B2DB9">
            <w:pPr>
              <w:rPr>
                <w:rFonts w:cstheme="minorHAnsi"/>
                <w:color w:val="000000" w:themeColor="text1"/>
              </w:rPr>
            </w:pPr>
            <w:r>
              <w:rPr>
                <w:rFonts w:cstheme="minorHAnsi"/>
                <w:color w:val="000000" w:themeColor="text1"/>
              </w:rPr>
              <w:t>Public Health</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3884DC7" w:rsidR="00D72A65" w:rsidRPr="001C2894" w:rsidRDefault="001B2DB9">
            <w:pPr>
              <w:rPr>
                <w:rFonts w:cstheme="minorHAnsi"/>
                <w:color w:val="000000" w:themeColor="text1"/>
              </w:rPr>
            </w:pPr>
            <w:r>
              <w:rPr>
                <w:rFonts w:cstheme="minorHAnsi"/>
                <w:color w:val="000000" w:themeColor="text1"/>
              </w:rPr>
              <w:t xml:space="preserve">Public Health Principal – Mental Health and Wellbeing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F1CA177" w:rsidR="000F04CA" w:rsidRPr="001C2894" w:rsidRDefault="001B2DB9"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86B015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55B4DD0E"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62A93F65" w:rsidR="0011344B" w:rsidRDefault="0011344B" w:rsidP="000F04CA">
            <w:pPr>
              <w:rPr>
                <w:rFonts w:cstheme="minorHAnsi"/>
                <w:b/>
                <w:bCs/>
                <w:color w:val="000000" w:themeColor="text1"/>
              </w:rPr>
            </w:pPr>
            <w:r>
              <w:rPr>
                <w:rFonts w:cstheme="minorHAnsi"/>
                <w:b/>
                <w:bCs/>
                <w:color w:val="000000" w:themeColor="text1"/>
              </w:rPr>
              <w:t>JE Code:</w:t>
            </w:r>
          </w:p>
        </w:tc>
        <w:tc>
          <w:tcPr>
            <w:tcW w:w="8363" w:type="dxa"/>
          </w:tcPr>
          <w:p w14:paraId="4017EAC8" w14:textId="77777777" w:rsidR="00251D49" w:rsidRDefault="0011344B" w:rsidP="000F04CA">
            <w:pPr>
              <w:rPr>
                <w:rFonts w:cstheme="minorHAnsi"/>
                <w:color w:val="000000" w:themeColor="text1"/>
              </w:rPr>
            </w:pPr>
            <w:r>
              <w:rPr>
                <w:rFonts w:cstheme="minorHAnsi"/>
                <w:color w:val="000000" w:themeColor="text1"/>
              </w:rPr>
              <w:t>December 2021</w:t>
            </w:r>
          </w:p>
          <w:p w14:paraId="1CBECC5F" w14:textId="02FFE8E5" w:rsidR="0011344B" w:rsidRDefault="0011344B" w:rsidP="000F04CA">
            <w:pPr>
              <w:rPr>
                <w:rFonts w:cstheme="minorHAnsi"/>
                <w:color w:val="000000" w:themeColor="text1"/>
              </w:rPr>
            </w:pPr>
            <w:r>
              <w:rPr>
                <w:rFonts w:cstheme="minorHAnsi"/>
                <w:color w:val="000000" w:themeColor="text1"/>
              </w:rPr>
              <w:t>JE2334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10B2C8B" w:rsidR="001C2894" w:rsidRDefault="001B2DB9" w:rsidP="00D72A65">
            <w:pPr>
              <w:rPr>
                <w:rFonts w:cstheme="minorHAnsi"/>
                <w:b/>
                <w:bCs/>
                <w:color w:val="000000" w:themeColor="text1"/>
              </w:rPr>
            </w:pPr>
            <w:r>
              <w:t xml:space="preserve">To deliver key health improvement and commissioning projects in line </w:t>
            </w:r>
            <w:r w:rsidR="006E3BF4">
              <w:t>with the</w:t>
            </w:r>
            <w:r>
              <w:t xml:space="preserve"> s</w:t>
            </w:r>
            <w:r w:rsidR="006E3BF4">
              <w:t xml:space="preserve">uicide prevention strategy across Bedfordshire, </w:t>
            </w:r>
            <w:proofErr w:type="gramStart"/>
            <w:r w:rsidR="006E3BF4">
              <w:t>Luton</w:t>
            </w:r>
            <w:proofErr w:type="gramEnd"/>
            <w:r w:rsidR="006E3BF4">
              <w:t xml:space="preserve"> and Milton Keynes (BLMK).</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9494B00" w:rsidR="001C2894" w:rsidRDefault="006E3BF4" w:rsidP="00D72A65">
            <w:pPr>
              <w:rPr>
                <w:rFonts w:cstheme="minorHAnsi"/>
                <w:b/>
                <w:bCs/>
                <w:color w:val="000000" w:themeColor="text1"/>
              </w:rPr>
            </w:pPr>
            <w:r>
              <w:t xml:space="preserve">Work with other organisations, </w:t>
            </w:r>
            <w:proofErr w:type="gramStart"/>
            <w:r>
              <w:t>agencies</w:t>
            </w:r>
            <w:proofErr w:type="gramEnd"/>
            <w:r>
              <w:t xml:space="preserve"> and service users to develop suicide prevention, health improvement approaches and services.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9CECF33" w:rsidR="001C2894" w:rsidRDefault="006E3BF4" w:rsidP="00D72A65">
            <w:pPr>
              <w:rPr>
                <w:rFonts w:cstheme="minorHAnsi"/>
                <w:b/>
                <w:bCs/>
                <w:color w:val="000000" w:themeColor="text1"/>
              </w:rPr>
            </w:pPr>
            <w:r>
              <w:t>Lead on procurement and evaluation of projects as necessary.</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74E4036" w:rsidR="001C2894" w:rsidRPr="0001536A" w:rsidRDefault="006E3BF4" w:rsidP="00D72A65">
            <w:pPr>
              <w:rPr>
                <w:rFonts w:cstheme="minorHAnsi"/>
                <w:color w:val="000000" w:themeColor="text1"/>
              </w:rPr>
            </w:pPr>
            <w:r>
              <w:t>Provide an overview of key projects and deliver them on time and to budget.</w:t>
            </w:r>
          </w:p>
        </w:tc>
      </w:tr>
      <w:tr w:rsidR="006E3BF4" w14:paraId="3B1300D7" w14:textId="77777777" w:rsidTr="001C2894">
        <w:tc>
          <w:tcPr>
            <w:tcW w:w="562" w:type="dxa"/>
          </w:tcPr>
          <w:p w14:paraId="3781C423" w14:textId="45F593C5" w:rsidR="006E3BF4" w:rsidRDefault="006E3BF4" w:rsidP="006E3BF4">
            <w:pPr>
              <w:rPr>
                <w:rFonts w:cstheme="minorHAnsi"/>
                <w:b/>
                <w:bCs/>
                <w:color w:val="000000" w:themeColor="text1"/>
              </w:rPr>
            </w:pPr>
            <w:r>
              <w:rPr>
                <w:rFonts w:cstheme="minorHAnsi"/>
                <w:b/>
                <w:bCs/>
                <w:color w:val="000000" w:themeColor="text1"/>
              </w:rPr>
              <w:t>5.</w:t>
            </w:r>
          </w:p>
        </w:tc>
        <w:tc>
          <w:tcPr>
            <w:tcW w:w="9894" w:type="dxa"/>
          </w:tcPr>
          <w:p w14:paraId="084E334F" w14:textId="2241D5F7" w:rsidR="006E3BF4" w:rsidRPr="0001536A" w:rsidRDefault="006E3BF4" w:rsidP="006E3BF4">
            <w:pPr>
              <w:rPr>
                <w:rFonts w:cstheme="minorHAnsi"/>
                <w:color w:val="000000" w:themeColor="text1"/>
              </w:rPr>
            </w:pPr>
            <w:r>
              <w:t>Write and present reports and updates including interpretations of complex data.</w:t>
            </w:r>
          </w:p>
        </w:tc>
      </w:tr>
      <w:tr w:rsidR="006E3BF4" w14:paraId="58126D46" w14:textId="77777777" w:rsidTr="001C2894">
        <w:tc>
          <w:tcPr>
            <w:tcW w:w="562" w:type="dxa"/>
          </w:tcPr>
          <w:p w14:paraId="63141936" w14:textId="2D458632" w:rsidR="006E3BF4" w:rsidRDefault="006E3BF4" w:rsidP="006E3BF4">
            <w:pPr>
              <w:rPr>
                <w:rFonts w:cstheme="minorHAnsi"/>
                <w:b/>
                <w:bCs/>
                <w:color w:val="000000" w:themeColor="text1"/>
              </w:rPr>
            </w:pPr>
            <w:r>
              <w:rPr>
                <w:rFonts w:cstheme="minorHAnsi"/>
                <w:b/>
                <w:bCs/>
                <w:color w:val="000000" w:themeColor="text1"/>
              </w:rPr>
              <w:t>6.</w:t>
            </w:r>
          </w:p>
        </w:tc>
        <w:tc>
          <w:tcPr>
            <w:tcW w:w="9894" w:type="dxa"/>
          </w:tcPr>
          <w:p w14:paraId="1518160B" w14:textId="52BA1908" w:rsidR="006E3BF4" w:rsidRDefault="006E3BF4" w:rsidP="006E3BF4">
            <w:pPr>
              <w:rPr>
                <w:rFonts w:cstheme="minorHAnsi"/>
                <w:b/>
                <w:bCs/>
                <w:color w:val="000000" w:themeColor="text1"/>
              </w:rPr>
            </w:pPr>
            <w:r>
              <w:t>Maintain effective and positive links with key stakeholders including Integrated Care System (ICS) and other organisations</w:t>
            </w:r>
          </w:p>
        </w:tc>
      </w:tr>
    </w:tbl>
    <w:p w14:paraId="4774BBE6" w14:textId="77777777" w:rsidR="00203DD6" w:rsidRDefault="00203DD6" w:rsidP="001B4BCF">
      <w:pPr>
        <w:jc w:val="center"/>
        <w:rPr>
          <w:rFonts w:cstheme="minorHAnsi"/>
          <w:i/>
          <w:iCs/>
          <w:color w:val="000000" w:themeColor="text1"/>
        </w:rPr>
      </w:pPr>
    </w:p>
    <w:p w14:paraId="6A19CE67" w14:textId="6DEA1000"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69C30A9" w:rsidR="001C2894" w:rsidRDefault="006E3BF4" w:rsidP="00892352">
            <w:pPr>
              <w:rPr>
                <w:rFonts w:cstheme="minorHAnsi"/>
                <w:b/>
                <w:bCs/>
                <w:color w:val="000000" w:themeColor="text1"/>
              </w:rPr>
            </w:pPr>
            <w:r>
              <w:t>Graduate in a related discipline or equivalent professional qualification and experience in a field relevant to public health.</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9DFDE98" w:rsidR="001C2894" w:rsidRDefault="006E3BF4" w:rsidP="00892352">
            <w:pPr>
              <w:rPr>
                <w:rFonts w:cstheme="minorHAnsi"/>
                <w:b/>
                <w:bCs/>
                <w:color w:val="000000" w:themeColor="text1"/>
              </w:rPr>
            </w:pPr>
            <w:r>
              <w:t>Up to date working knowledge of national and local priorities in relation to health improvement and public health.</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C509DE3" w:rsidR="001C2894" w:rsidRPr="0001536A" w:rsidRDefault="006E3BF4" w:rsidP="00892352">
            <w:pPr>
              <w:rPr>
                <w:rFonts w:cstheme="minorHAnsi"/>
                <w:b/>
                <w:bCs/>
              </w:rPr>
            </w:pPr>
            <w:r w:rsidRPr="006E3BF4">
              <w:t>Recognise the broader strategic role that working across the ICS will require</w:t>
            </w:r>
            <w: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781802F" w:rsidR="001C2894" w:rsidRDefault="006E3BF4" w:rsidP="00892352">
            <w:pPr>
              <w:rPr>
                <w:rFonts w:cstheme="minorHAnsi"/>
                <w:b/>
                <w:bCs/>
                <w:color w:val="000000" w:themeColor="text1"/>
              </w:rPr>
            </w:pPr>
            <w:r>
              <w:t>Experience of project management and managing complex project teams.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2310E756" w:rsidR="001C2894" w:rsidRDefault="006E3BF4" w:rsidP="00892352">
            <w:pPr>
              <w:rPr>
                <w:rFonts w:cstheme="minorHAnsi"/>
                <w:b/>
                <w:bCs/>
                <w:color w:val="000000" w:themeColor="text1"/>
              </w:rPr>
            </w:pPr>
            <w:r>
              <w:t xml:space="preserve">Experience within the NHS, local authority or voluntary sector in a public health, </w:t>
            </w:r>
            <w:proofErr w:type="gramStart"/>
            <w:r>
              <w:t>health</w:t>
            </w:r>
            <w:proofErr w:type="gramEnd"/>
            <w:r>
              <w:t xml:space="preserve"> or other commissioning role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E47798">
      <w:pPr>
        <w:pStyle w:val="BodyText"/>
        <w:spacing w:line="244" w:lineRule="auto"/>
        <w:ind w:right="1552"/>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E47798">
      <w:pPr>
        <w:pStyle w:val="BodyText"/>
        <w:spacing w:line="242" w:lineRule="auto"/>
        <w:ind w:right="1861"/>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rsidP="00E47798">
      <w:pPr>
        <w:pStyle w:val="BodyText"/>
        <w:jc w:val="both"/>
        <w:rPr>
          <w:sz w:val="21"/>
        </w:rPr>
      </w:pPr>
    </w:p>
    <w:p w14:paraId="0F6B064F" w14:textId="77777777" w:rsidR="00E47798" w:rsidRDefault="00E47798" w:rsidP="00E47798">
      <w:pPr>
        <w:pStyle w:val="BodyText"/>
        <w:spacing w:line="242" w:lineRule="auto"/>
        <w:ind w:right="1714"/>
        <w:jc w:val="both"/>
      </w:pPr>
      <w:r>
        <w:t>This level of knowledge is often indicated by the need for a degree level education in the relevant field, but for some roles this is substituted by a significant level of on the job training and focussed experience such that the level of expertise confers a similar level of authority.</w:t>
      </w:r>
    </w:p>
    <w:p w14:paraId="17DDD134" w14:textId="77777777" w:rsidR="00E47798" w:rsidRDefault="00E47798" w:rsidP="00E47798">
      <w:pPr>
        <w:pStyle w:val="BodyText"/>
        <w:spacing w:before="10"/>
        <w:jc w:val="both"/>
        <w:rPr>
          <w:sz w:val="20"/>
        </w:rPr>
      </w:pPr>
    </w:p>
    <w:p w14:paraId="33AF7CD3" w14:textId="77777777" w:rsidR="00E47798" w:rsidRDefault="00E47798" w:rsidP="00E47798">
      <w:pPr>
        <w:pStyle w:val="BodyText"/>
        <w:spacing w:line="247" w:lineRule="auto"/>
        <w:ind w:right="1685"/>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E47798">
      <w:pPr>
        <w:pStyle w:val="BodyText"/>
        <w:spacing w:line="235" w:lineRule="auto"/>
        <w:ind w:right="1650"/>
        <w:jc w:val="both"/>
      </w:pPr>
      <w:r>
        <w:t xml:space="preserve">The situations and problems dealt with at this level will be increasingly complex, involving several information streams where analytical and judgemental skills will be needed to </w:t>
      </w:r>
      <w:r>
        <w:lastRenderedPageBreak/>
        <w:t xml:space="preserve">interpret information correctly and determine optimum solutions. </w:t>
      </w:r>
    </w:p>
    <w:p w14:paraId="5EA92320" w14:textId="77777777" w:rsidR="00E47798" w:rsidRDefault="00E47798" w:rsidP="00E47798">
      <w:pPr>
        <w:pStyle w:val="BodyText"/>
        <w:spacing w:line="235" w:lineRule="auto"/>
        <w:ind w:left="1320" w:right="1650"/>
        <w:jc w:val="both"/>
      </w:pPr>
    </w:p>
    <w:p w14:paraId="19B57724" w14:textId="77777777" w:rsidR="00E47798" w:rsidRDefault="00E47798" w:rsidP="00E47798">
      <w:pPr>
        <w:pStyle w:val="BodyText"/>
        <w:spacing w:line="235" w:lineRule="auto"/>
        <w:ind w:right="1650"/>
        <w:jc w:val="both"/>
      </w:pPr>
      <w:r>
        <w:t>Job holders will have plenty of day to day issues to contend with, they will also need to plan some months ahead to achieve medium-term objectives in such areas as project support or service development.</w:t>
      </w:r>
    </w:p>
    <w:p w14:paraId="61A864DC" w14:textId="77777777" w:rsidR="00E47798" w:rsidRDefault="00E47798" w:rsidP="00E47798">
      <w:pPr>
        <w:pStyle w:val="BodyText"/>
        <w:spacing w:before="4"/>
        <w:jc w:val="both"/>
        <w:rPr>
          <w:sz w:val="20"/>
        </w:rPr>
      </w:pPr>
    </w:p>
    <w:p w14:paraId="40A60619" w14:textId="77777777" w:rsidR="00E47798" w:rsidRDefault="00E47798" w:rsidP="00E47798">
      <w:pPr>
        <w:pStyle w:val="BodyText"/>
        <w:spacing w:line="242" w:lineRule="auto"/>
        <w:ind w:right="1502"/>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41FEC6E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7777777"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751E7D49" w14:textId="77777777" w:rsidR="00E47798" w:rsidRPr="00E47798" w:rsidRDefault="00E47798" w:rsidP="00E47798"/>
    <w:p w14:paraId="6B3CE3D6" w14:textId="77777777" w:rsidR="00E47798" w:rsidRDefault="00E47798" w:rsidP="00E47798">
      <w:pPr>
        <w:pStyle w:val="BodyText"/>
        <w:spacing w:line="244" w:lineRule="auto"/>
        <w:ind w:right="1395"/>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E47798">
      <w:pPr>
        <w:pStyle w:val="BodyText"/>
        <w:spacing w:before="9"/>
        <w:jc w:val="both"/>
        <w:rPr>
          <w:sz w:val="20"/>
        </w:rPr>
      </w:pPr>
    </w:p>
    <w:p w14:paraId="2B484298" w14:textId="77777777" w:rsidR="00E47798" w:rsidRDefault="00E47798" w:rsidP="00E47798">
      <w:pPr>
        <w:pStyle w:val="BodyText"/>
        <w:spacing w:line="244" w:lineRule="auto"/>
        <w:ind w:right="1893"/>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E47798">
      <w:pPr>
        <w:pStyle w:val="BodyText"/>
        <w:spacing w:before="2"/>
        <w:jc w:val="both"/>
        <w:rPr>
          <w:b/>
          <w:sz w:val="17"/>
        </w:rPr>
      </w:pPr>
    </w:p>
    <w:p w14:paraId="532B8252" w14:textId="77777777" w:rsidR="00E47798" w:rsidRDefault="00E47798" w:rsidP="00E47798">
      <w:pPr>
        <w:pStyle w:val="BodyText"/>
        <w:spacing w:before="51" w:line="244" w:lineRule="auto"/>
        <w:ind w:right="1479"/>
        <w:jc w:val="both"/>
      </w:pPr>
      <w:r>
        <w:lastRenderedPageBreak/>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E47798">
      <w:pPr>
        <w:pStyle w:val="BodyText"/>
        <w:spacing w:line="235" w:lineRule="auto"/>
        <w:ind w:right="1675"/>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E47798">
      <w:pPr>
        <w:pStyle w:val="BodyText"/>
        <w:jc w:val="both"/>
        <w:rPr>
          <w:sz w:val="19"/>
        </w:rPr>
      </w:pPr>
    </w:p>
    <w:p w14:paraId="59B5147B" w14:textId="77777777" w:rsidR="00E47798" w:rsidRDefault="00E47798" w:rsidP="00E47798">
      <w:pPr>
        <w:pStyle w:val="BodyText"/>
        <w:spacing w:line="244" w:lineRule="auto"/>
        <w:ind w:right="1402"/>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E47798">
      <w:pPr>
        <w:pStyle w:val="BodyText"/>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CD72" w14:textId="77777777" w:rsidR="00674946" w:rsidRDefault="00674946">
      <w:pPr>
        <w:spacing w:after="0" w:line="240" w:lineRule="auto"/>
      </w:pPr>
      <w:r>
        <w:separator/>
      </w:r>
    </w:p>
  </w:endnote>
  <w:endnote w:type="continuationSeparator" w:id="0">
    <w:p w14:paraId="5D524AF1" w14:textId="77777777" w:rsidR="00674946" w:rsidRDefault="0067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1C3E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E039E" w14:textId="77777777" w:rsidR="00674946" w:rsidRDefault="00674946">
      <w:pPr>
        <w:spacing w:after="0" w:line="240" w:lineRule="auto"/>
      </w:pPr>
      <w:r>
        <w:separator/>
      </w:r>
    </w:p>
  </w:footnote>
  <w:footnote w:type="continuationSeparator" w:id="0">
    <w:p w14:paraId="3774CFEF" w14:textId="77777777" w:rsidR="00674946" w:rsidRDefault="00674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trackRevisions/>
  <w:documentProtection w:edit="trackedChanges" w:enforcement="1" w:cryptProviderType="rsaAES" w:cryptAlgorithmClass="hash" w:cryptAlgorithmType="typeAny" w:cryptAlgorithmSid="14" w:cryptSpinCount="100000" w:hash="yuFpdlTJ1Q/gSFHKErDcGMNeWLc5XXg9nZEejfQ4LL2n78pso+cnJ77DzMP626HtdV87YpZtcrLst9k42qx+gQ==" w:salt="iS9Ya0gFH7B/miZA9I0n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536A"/>
    <w:rsid w:val="000F04CA"/>
    <w:rsid w:val="0011344B"/>
    <w:rsid w:val="0012076A"/>
    <w:rsid w:val="001870A7"/>
    <w:rsid w:val="001B2DB9"/>
    <w:rsid w:val="001B4BCF"/>
    <w:rsid w:val="001C2894"/>
    <w:rsid w:val="001E7B14"/>
    <w:rsid w:val="00203DD6"/>
    <w:rsid w:val="00231E06"/>
    <w:rsid w:val="00251D49"/>
    <w:rsid w:val="003533F6"/>
    <w:rsid w:val="003734E7"/>
    <w:rsid w:val="00446BC3"/>
    <w:rsid w:val="00467EB5"/>
    <w:rsid w:val="005127DC"/>
    <w:rsid w:val="00535A60"/>
    <w:rsid w:val="005B584C"/>
    <w:rsid w:val="00612E6C"/>
    <w:rsid w:val="00674946"/>
    <w:rsid w:val="00686BAB"/>
    <w:rsid w:val="006A0A45"/>
    <w:rsid w:val="006C03D0"/>
    <w:rsid w:val="006D5B81"/>
    <w:rsid w:val="006E3BF4"/>
    <w:rsid w:val="00720F2B"/>
    <w:rsid w:val="009C58DB"/>
    <w:rsid w:val="009C6B9A"/>
    <w:rsid w:val="00A25E9D"/>
    <w:rsid w:val="00A62900"/>
    <w:rsid w:val="00A94374"/>
    <w:rsid w:val="00AB0450"/>
    <w:rsid w:val="00AB0A09"/>
    <w:rsid w:val="00AD2933"/>
    <w:rsid w:val="00B9607C"/>
    <w:rsid w:val="00C23807"/>
    <w:rsid w:val="00C5152E"/>
    <w:rsid w:val="00CB4B19"/>
    <w:rsid w:val="00D72A65"/>
    <w:rsid w:val="00DC4A0A"/>
    <w:rsid w:val="00DF7F38"/>
    <w:rsid w:val="00E133F8"/>
    <w:rsid w:val="00E2449F"/>
    <w:rsid w:val="00E47798"/>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91DA-B819-46A3-805D-E3E9A176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2021-12-14T11:59:00Z</dcterms:created>
  <dcterms:modified xsi:type="dcterms:W3CDTF">2021-12-14T11:59:00Z</dcterms:modified>
</cp:coreProperties>
</file>